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0E52D" w14:textId="77777777" w:rsidR="005C10C9" w:rsidRDefault="00C36C2E">
      <w:pPr>
        <w:spacing w:after="0" w:line="240" w:lineRule="auto"/>
        <w:ind w:left="0" w:firstLine="0"/>
      </w:pPr>
      <w:r>
        <w:rPr>
          <w:color w:val="002060"/>
          <w:sz w:val="110"/>
        </w:rPr>
        <w:t xml:space="preserve">Balloons Over </w:t>
      </w:r>
      <w:r>
        <w:rPr>
          <w:color w:val="FF0000"/>
          <w:sz w:val="110"/>
        </w:rPr>
        <w:t>Wadsworth</w:t>
      </w:r>
      <w:r>
        <w:rPr>
          <w:color w:val="00AFEF"/>
          <w:sz w:val="110"/>
        </w:rPr>
        <w:t xml:space="preserve"> </w:t>
      </w:r>
      <w:r>
        <w:t xml:space="preserve"> </w:t>
      </w:r>
    </w:p>
    <w:p w14:paraId="4454C9C9" w14:textId="77777777" w:rsidR="005C10C9" w:rsidRDefault="00C36C2E">
      <w:pPr>
        <w:spacing w:after="217" w:line="259" w:lineRule="auto"/>
        <w:ind w:left="0" w:firstLine="0"/>
      </w:pPr>
      <w:r>
        <w:rPr>
          <w:b/>
          <w:color w:val="002060"/>
          <w:sz w:val="56"/>
        </w:rPr>
        <w:t xml:space="preserve">Hot Air Balloon Event </w:t>
      </w:r>
      <w:r>
        <w:rPr>
          <w:b/>
          <w:color w:val="002060"/>
          <w:sz w:val="72"/>
        </w:rPr>
        <w:t xml:space="preserve"> </w:t>
      </w:r>
    </w:p>
    <w:p w14:paraId="03CE0714" w14:textId="1D13932A" w:rsidR="005C10C9" w:rsidRDefault="00C36C2E">
      <w:pPr>
        <w:spacing w:after="0" w:line="324" w:lineRule="auto"/>
        <w:ind w:left="0" w:right="2102" w:firstLine="0"/>
      </w:pPr>
      <w:r>
        <w:rPr>
          <w:b/>
          <w:color w:val="002060"/>
          <w:sz w:val="72"/>
        </w:rPr>
        <w:t xml:space="preserve">Emergency </w:t>
      </w:r>
      <w:r w:rsidR="0069081C">
        <w:rPr>
          <w:b/>
          <w:color w:val="002060"/>
          <w:sz w:val="72"/>
        </w:rPr>
        <w:t xml:space="preserve">Action </w:t>
      </w:r>
      <w:r w:rsidR="00595FA4">
        <w:rPr>
          <w:b/>
          <w:color w:val="002060"/>
          <w:sz w:val="72"/>
        </w:rPr>
        <w:t>Plan</w:t>
      </w:r>
      <w:r>
        <w:rPr>
          <w:color w:val="002060"/>
        </w:rPr>
        <w:t xml:space="preserve"> </w:t>
      </w:r>
    </w:p>
    <w:p w14:paraId="11F242B1" w14:textId="04D3AF49" w:rsidR="005C10C9" w:rsidRDefault="00C36C2E">
      <w:pPr>
        <w:spacing w:after="14" w:line="259" w:lineRule="auto"/>
        <w:ind w:left="-5"/>
      </w:pPr>
      <w:r>
        <w:rPr>
          <w:b/>
          <w:color w:val="002060"/>
          <w:sz w:val="36"/>
        </w:rPr>
        <w:t xml:space="preserve">August </w:t>
      </w:r>
      <w:r w:rsidR="00287499">
        <w:rPr>
          <w:b/>
          <w:color w:val="002060"/>
          <w:sz w:val="36"/>
        </w:rPr>
        <w:t>8</w:t>
      </w:r>
      <w:r>
        <w:rPr>
          <w:b/>
          <w:color w:val="002060"/>
          <w:sz w:val="36"/>
          <w:vertAlign w:val="superscript"/>
        </w:rPr>
        <w:t>th</w:t>
      </w:r>
      <w:r>
        <w:rPr>
          <w:b/>
          <w:color w:val="002060"/>
          <w:sz w:val="36"/>
        </w:rPr>
        <w:t>- 1</w:t>
      </w:r>
      <w:r w:rsidR="00287499">
        <w:rPr>
          <w:b/>
          <w:color w:val="002060"/>
          <w:sz w:val="36"/>
        </w:rPr>
        <w:t>0</w:t>
      </w:r>
      <w:r>
        <w:rPr>
          <w:b/>
          <w:color w:val="002060"/>
          <w:sz w:val="36"/>
          <w:vertAlign w:val="superscript"/>
        </w:rPr>
        <w:t>th</w:t>
      </w:r>
      <w:r>
        <w:rPr>
          <w:b/>
          <w:color w:val="002060"/>
          <w:sz w:val="36"/>
        </w:rPr>
        <w:t>, 202</w:t>
      </w:r>
      <w:r w:rsidR="00287499">
        <w:rPr>
          <w:b/>
          <w:color w:val="002060"/>
          <w:sz w:val="36"/>
        </w:rPr>
        <w:t>5</w:t>
      </w:r>
      <w:r>
        <w:rPr>
          <w:b/>
          <w:color w:val="002060"/>
          <w:sz w:val="36"/>
        </w:rPr>
        <w:t xml:space="preserve">, Wadsworth Municipal Airport, </w:t>
      </w:r>
    </w:p>
    <w:p w14:paraId="15F52B2A" w14:textId="77777777" w:rsidR="005C10C9" w:rsidRDefault="00C36C2E">
      <w:pPr>
        <w:spacing w:after="437" w:line="259" w:lineRule="auto"/>
        <w:ind w:left="-5"/>
      </w:pPr>
      <w:r>
        <w:rPr>
          <w:b/>
          <w:color w:val="002060"/>
          <w:sz w:val="36"/>
        </w:rPr>
        <w:t xml:space="preserve">Wadsworth Ohio </w:t>
      </w:r>
      <w:r>
        <w:rPr>
          <w:color w:val="002060"/>
          <w:sz w:val="36"/>
          <w:vertAlign w:val="subscript"/>
        </w:rPr>
        <w:t xml:space="preserve"> </w:t>
      </w:r>
    </w:p>
    <w:p w14:paraId="798599D6" w14:textId="77777777" w:rsidR="005C10C9" w:rsidRDefault="00C36C2E">
      <w:pPr>
        <w:tabs>
          <w:tab w:val="center" w:pos="7940"/>
        </w:tabs>
        <w:spacing w:after="583" w:line="259" w:lineRule="auto"/>
        <w:ind w:left="0" w:firstLine="0"/>
      </w:pPr>
      <w:r>
        <w:t xml:space="preserve"> </w:t>
      </w:r>
      <w:r>
        <w:rPr>
          <w:rFonts w:ascii="Calibri" w:eastAsia="Calibri" w:hAnsi="Calibri" w:cs="Calibri"/>
          <w:noProof/>
          <w:sz w:val="22"/>
        </w:rPr>
        <mc:AlternateContent>
          <mc:Choice Requires="wpg">
            <w:drawing>
              <wp:inline distT="0" distB="0" distL="0" distR="0" wp14:anchorId="7AFB23F9" wp14:editId="0FA0062A">
                <wp:extent cx="5040630" cy="37465"/>
                <wp:effectExtent l="0" t="0" r="0" b="0"/>
                <wp:docPr id="51808" name="Group 51808"/>
                <wp:cNvGraphicFramePr/>
                <a:graphic xmlns:a="http://schemas.openxmlformats.org/drawingml/2006/main">
                  <a:graphicData uri="http://schemas.microsoft.com/office/word/2010/wordprocessingGroup">
                    <wpg:wgp>
                      <wpg:cNvGrpSpPr/>
                      <wpg:grpSpPr>
                        <a:xfrm>
                          <a:off x="0" y="0"/>
                          <a:ext cx="5040630" cy="37465"/>
                          <a:chOff x="0" y="0"/>
                          <a:chExt cx="5040630" cy="37465"/>
                        </a:xfrm>
                      </wpg:grpSpPr>
                      <pic:pic xmlns:pic="http://schemas.openxmlformats.org/drawingml/2006/picture">
                        <pic:nvPicPr>
                          <pic:cNvPr id="40" name="Picture 40"/>
                          <pic:cNvPicPr/>
                        </pic:nvPicPr>
                        <pic:blipFill>
                          <a:blip r:embed="rId7"/>
                          <a:stretch>
                            <a:fillRect/>
                          </a:stretch>
                        </pic:blipFill>
                        <pic:spPr>
                          <a:xfrm>
                            <a:off x="0" y="0"/>
                            <a:ext cx="4033520" cy="37465"/>
                          </a:xfrm>
                          <a:prstGeom prst="rect">
                            <a:avLst/>
                          </a:prstGeom>
                        </pic:spPr>
                      </pic:pic>
                      <pic:pic xmlns:pic="http://schemas.openxmlformats.org/drawingml/2006/picture">
                        <pic:nvPicPr>
                          <pic:cNvPr id="42" name="Picture 42"/>
                          <pic:cNvPicPr/>
                        </pic:nvPicPr>
                        <pic:blipFill>
                          <a:blip r:embed="rId8"/>
                          <a:stretch>
                            <a:fillRect/>
                          </a:stretch>
                        </pic:blipFill>
                        <pic:spPr>
                          <a:xfrm>
                            <a:off x="4038600" y="0"/>
                            <a:ext cx="1002030" cy="37465"/>
                          </a:xfrm>
                          <a:prstGeom prst="rect">
                            <a:avLst/>
                          </a:prstGeom>
                        </pic:spPr>
                      </pic:pic>
                    </wpg:wgp>
                  </a:graphicData>
                </a:graphic>
              </wp:inline>
            </w:drawing>
          </mc:Choice>
          <mc:Fallback>
            <w:pict>
              <v:group w14:anchorId="4993FB1C" id="Group 51808" o:spid="_x0000_s1026" style="width:396.9pt;height:2.95pt;mso-position-horizontal-relative:char;mso-position-vertical-relative:line" coordsize="50406,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width:40335;height: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">
                  <v:imagedata r:id="rId9" o:title=""/>
                </v:shape>
                <v:shape id="Picture 42" o:spid="_x0000_s1028" type="#_x0000_t75" style="position:absolute;left:40386;width:10020;height:3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">
                  <v:imagedata r:id="rId10" o:title=""/>
                </v:shape>
                <w10:anchorlock/>
              </v:group>
            </w:pict>
          </mc:Fallback>
        </mc:AlternateContent>
      </w:r>
      <w:r>
        <w:tab/>
        <w:t xml:space="preserve"> </w:t>
      </w:r>
    </w:p>
    <w:p w14:paraId="156B8DB2" w14:textId="77777777" w:rsidR="005C10C9" w:rsidRDefault="00C36C2E">
      <w:pPr>
        <w:spacing w:after="0" w:line="259" w:lineRule="auto"/>
        <w:ind w:left="0" w:right="2002" w:firstLine="0"/>
        <w:jc w:val="right"/>
      </w:pPr>
      <w:r>
        <w:rPr>
          <w:noProof/>
        </w:rPr>
        <w:drawing>
          <wp:inline distT="0" distB="0" distL="0" distR="0" wp14:anchorId="091932BB" wp14:editId="26BBEFA0">
            <wp:extent cx="3376900" cy="300799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1"/>
                    <a:stretch>
                      <a:fillRect/>
                    </a:stretch>
                  </pic:blipFill>
                  <pic:spPr>
                    <a:xfrm>
                      <a:off x="0" y="0"/>
                      <a:ext cx="3376900" cy="3007995"/>
                    </a:xfrm>
                    <a:prstGeom prst="rect">
                      <a:avLst/>
                    </a:prstGeom>
                  </pic:spPr>
                </pic:pic>
              </a:graphicData>
            </a:graphic>
          </wp:inline>
        </w:drawing>
      </w:r>
      <w:r>
        <w:rPr>
          <w:b/>
          <w:sz w:val="40"/>
        </w:rPr>
        <w:t xml:space="preserve"> </w:t>
      </w:r>
    </w:p>
    <w:p w14:paraId="5A27AF51" w14:textId="77777777" w:rsidR="005C10C9" w:rsidRDefault="00C36C2E">
      <w:pPr>
        <w:pStyle w:val="Heading1"/>
        <w:jc w:val="right"/>
      </w:pPr>
      <w:r>
        <w:t>Table of Contents</w:t>
      </w:r>
      <w:r>
        <w:rPr>
          <w:b w:val="0"/>
          <w:sz w:val="24"/>
        </w:rPr>
        <w:t xml:space="preserve"> </w:t>
      </w:r>
    </w:p>
    <w:tbl>
      <w:tblPr>
        <w:tblStyle w:val="TableGrid"/>
        <w:tblW w:w="9350" w:type="dxa"/>
        <w:tblInd w:w="5" w:type="dxa"/>
        <w:tblCellMar>
          <w:top w:w="12" w:type="dxa"/>
          <w:left w:w="106" w:type="dxa"/>
          <w:right w:w="51" w:type="dxa"/>
        </w:tblCellMar>
        <w:tblLook w:val="04A0" w:firstRow="1" w:lastRow="0" w:firstColumn="1" w:lastColumn="0" w:noHBand="0" w:noVBand="1"/>
      </w:tblPr>
      <w:tblGrid>
        <w:gridCol w:w="898"/>
        <w:gridCol w:w="8452"/>
      </w:tblGrid>
      <w:tr w:rsidR="005C10C9" w14:paraId="41801553" w14:textId="77777777">
        <w:trPr>
          <w:trHeight w:val="288"/>
        </w:trPr>
        <w:tc>
          <w:tcPr>
            <w:tcW w:w="898" w:type="dxa"/>
            <w:tcBorders>
              <w:top w:val="single" w:sz="4" w:space="0" w:color="000000"/>
              <w:left w:val="single" w:sz="4" w:space="0" w:color="000000"/>
              <w:bottom w:val="single" w:sz="4" w:space="0" w:color="000000"/>
              <w:right w:val="nil"/>
            </w:tcBorders>
          </w:tcPr>
          <w:p w14:paraId="3F7DA578" w14:textId="77777777" w:rsidR="005C10C9" w:rsidRDefault="00C36C2E">
            <w:pPr>
              <w:spacing w:after="0" w:line="259" w:lineRule="auto"/>
              <w:ind w:left="8" w:firstLine="0"/>
              <w:jc w:val="center"/>
            </w:pPr>
            <w:r>
              <w:t xml:space="preserve"> </w:t>
            </w:r>
          </w:p>
        </w:tc>
        <w:tc>
          <w:tcPr>
            <w:tcW w:w="8453" w:type="dxa"/>
            <w:tcBorders>
              <w:top w:val="single" w:sz="4" w:space="0" w:color="000000"/>
              <w:left w:val="nil"/>
              <w:bottom w:val="single" w:sz="4" w:space="0" w:color="000000"/>
              <w:right w:val="single" w:sz="4" w:space="0" w:color="000000"/>
            </w:tcBorders>
          </w:tcPr>
          <w:p w14:paraId="5241CDC6" w14:textId="77777777" w:rsidR="005C10C9" w:rsidRDefault="00C36C2E">
            <w:pPr>
              <w:spacing w:after="0" w:line="259" w:lineRule="auto"/>
              <w:ind w:left="0" w:right="57" w:firstLine="0"/>
              <w:jc w:val="center"/>
            </w:pPr>
            <w:r>
              <w:rPr>
                <w:b/>
              </w:rPr>
              <w:t xml:space="preserve">Part I-Basic Plan </w:t>
            </w:r>
          </w:p>
        </w:tc>
      </w:tr>
      <w:tr w:rsidR="005C10C9" w14:paraId="35D06A7B" w14:textId="77777777">
        <w:trPr>
          <w:trHeight w:val="283"/>
        </w:trPr>
        <w:tc>
          <w:tcPr>
            <w:tcW w:w="898" w:type="dxa"/>
            <w:tcBorders>
              <w:top w:val="single" w:sz="4" w:space="0" w:color="000000"/>
              <w:left w:val="single" w:sz="4" w:space="0" w:color="000000"/>
              <w:bottom w:val="single" w:sz="4" w:space="0" w:color="000000"/>
              <w:right w:val="single" w:sz="4" w:space="0" w:color="000000"/>
            </w:tcBorders>
          </w:tcPr>
          <w:p w14:paraId="69BED64F" w14:textId="77777777" w:rsidR="005C10C9" w:rsidRDefault="00C36C2E">
            <w:pPr>
              <w:spacing w:after="0" w:line="259" w:lineRule="auto"/>
              <w:ind w:left="8" w:firstLine="0"/>
            </w:pPr>
            <w:r>
              <w:rPr>
                <w:b/>
              </w:rPr>
              <w:t xml:space="preserve">Page # </w:t>
            </w:r>
          </w:p>
        </w:tc>
        <w:tc>
          <w:tcPr>
            <w:tcW w:w="8453" w:type="dxa"/>
            <w:tcBorders>
              <w:top w:val="single" w:sz="4" w:space="0" w:color="000000"/>
              <w:left w:val="single" w:sz="4" w:space="0" w:color="000000"/>
              <w:bottom w:val="single" w:sz="4" w:space="0" w:color="000000"/>
              <w:right w:val="single" w:sz="4" w:space="0" w:color="000000"/>
            </w:tcBorders>
          </w:tcPr>
          <w:p w14:paraId="593087A3" w14:textId="77777777" w:rsidR="005C10C9" w:rsidRDefault="00C36C2E">
            <w:pPr>
              <w:spacing w:after="0" w:line="259" w:lineRule="auto"/>
              <w:ind w:left="0" w:right="57" w:firstLine="0"/>
              <w:jc w:val="center"/>
            </w:pPr>
            <w:r>
              <w:rPr>
                <w:b/>
              </w:rPr>
              <w:t xml:space="preserve">Title </w:t>
            </w:r>
          </w:p>
        </w:tc>
      </w:tr>
      <w:tr w:rsidR="005C10C9" w14:paraId="2011E7FA" w14:textId="77777777">
        <w:trPr>
          <w:trHeight w:val="398"/>
        </w:trPr>
        <w:tc>
          <w:tcPr>
            <w:tcW w:w="898" w:type="dxa"/>
            <w:tcBorders>
              <w:top w:val="single" w:sz="4" w:space="0" w:color="000000"/>
              <w:left w:val="single" w:sz="4" w:space="0" w:color="000000"/>
              <w:bottom w:val="single" w:sz="4" w:space="0" w:color="000000"/>
              <w:right w:val="single" w:sz="4" w:space="0" w:color="000000"/>
            </w:tcBorders>
          </w:tcPr>
          <w:p w14:paraId="1791CA9A" w14:textId="77777777" w:rsidR="005C10C9" w:rsidRDefault="00C36C2E">
            <w:pPr>
              <w:spacing w:after="0" w:line="259" w:lineRule="auto"/>
              <w:ind w:left="0" w:right="52" w:firstLine="0"/>
              <w:jc w:val="center"/>
            </w:pPr>
            <w:r>
              <w:lastRenderedPageBreak/>
              <w:t xml:space="preserve">3 </w:t>
            </w:r>
          </w:p>
        </w:tc>
        <w:tc>
          <w:tcPr>
            <w:tcW w:w="8453" w:type="dxa"/>
            <w:tcBorders>
              <w:top w:val="single" w:sz="4" w:space="0" w:color="000000"/>
              <w:left w:val="single" w:sz="4" w:space="0" w:color="000000"/>
              <w:bottom w:val="single" w:sz="4" w:space="0" w:color="000000"/>
              <w:right w:val="single" w:sz="4" w:space="0" w:color="000000"/>
            </w:tcBorders>
          </w:tcPr>
          <w:p w14:paraId="4F162839" w14:textId="77777777" w:rsidR="005C10C9" w:rsidRDefault="00C36C2E">
            <w:pPr>
              <w:spacing w:after="0" w:line="259" w:lineRule="auto"/>
              <w:ind w:left="0" w:firstLine="0"/>
            </w:pPr>
            <w:r>
              <w:t xml:space="preserve">Introduction &amp; Emergency Services Briefings  </w:t>
            </w:r>
          </w:p>
        </w:tc>
      </w:tr>
      <w:tr w:rsidR="005C10C9" w14:paraId="35891DF7" w14:textId="77777777">
        <w:trPr>
          <w:trHeight w:val="360"/>
        </w:trPr>
        <w:tc>
          <w:tcPr>
            <w:tcW w:w="898" w:type="dxa"/>
            <w:tcBorders>
              <w:top w:val="single" w:sz="4" w:space="0" w:color="000000"/>
              <w:left w:val="single" w:sz="4" w:space="0" w:color="000000"/>
              <w:bottom w:val="single" w:sz="4" w:space="0" w:color="000000"/>
              <w:right w:val="single" w:sz="4" w:space="0" w:color="000000"/>
            </w:tcBorders>
          </w:tcPr>
          <w:p w14:paraId="69FD306B" w14:textId="77777777" w:rsidR="005C10C9" w:rsidRDefault="00C36C2E">
            <w:pPr>
              <w:spacing w:after="0" w:line="259" w:lineRule="auto"/>
              <w:ind w:left="0" w:right="52" w:firstLine="0"/>
              <w:jc w:val="center"/>
            </w:pPr>
            <w:r>
              <w:t xml:space="preserve">4 </w:t>
            </w:r>
          </w:p>
        </w:tc>
        <w:tc>
          <w:tcPr>
            <w:tcW w:w="8453" w:type="dxa"/>
            <w:tcBorders>
              <w:top w:val="single" w:sz="4" w:space="0" w:color="000000"/>
              <w:left w:val="single" w:sz="4" w:space="0" w:color="000000"/>
              <w:bottom w:val="single" w:sz="4" w:space="0" w:color="000000"/>
              <w:right w:val="single" w:sz="4" w:space="0" w:color="000000"/>
            </w:tcBorders>
          </w:tcPr>
          <w:p w14:paraId="31376777" w14:textId="77777777" w:rsidR="005C10C9" w:rsidRDefault="00C36C2E">
            <w:pPr>
              <w:spacing w:after="0" w:line="259" w:lineRule="auto"/>
              <w:ind w:left="0" w:firstLine="0"/>
            </w:pPr>
            <w:r>
              <w:t xml:space="preserve">Emergency Procedures for Staff &amp; Law Enforcement  </w:t>
            </w:r>
          </w:p>
        </w:tc>
      </w:tr>
      <w:tr w:rsidR="005C10C9" w14:paraId="7E8F187E" w14:textId="77777777">
        <w:trPr>
          <w:trHeight w:val="442"/>
        </w:trPr>
        <w:tc>
          <w:tcPr>
            <w:tcW w:w="898" w:type="dxa"/>
            <w:tcBorders>
              <w:top w:val="single" w:sz="4" w:space="0" w:color="000000"/>
              <w:left w:val="single" w:sz="4" w:space="0" w:color="000000"/>
              <w:bottom w:val="single" w:sz="4" w:space="0" w:color="000000"/>
              <w:right w:val="single" w:sz="4" w:space="0" w:color="000000"/>
            </w:tcBorders>
          </w:tcPr>
          <w:p w14:paraId="684F6F7C" w14:textId="77777777" w:rsidR="005C10C9" w:rsidRDefault="00C36C2E">
            <w:pPr>
              <w:spacing w:after="0" w:line="259" w:lineRule="auto"/>
              <w:ind w:left="0" w:right="52" w:firstLine="0"/>
              <w:jc w:val="center"/>
            </w:pPr>
            <w:r>
              <w:t xml:space="preserve">6 </w:t>
            </w:r>
          </w:p>
        </w:tc>
        <w:tc>
          <w:tcPr>
            <w:tcW w:w="8453" w:type="dxa"/>
            <w:tcBorders>
              <w:top w:val="single" w:sz="4" w:space="0" w:color="000000"/>
              <w:left w:val="single" w:sz="4" w:space="0" w:color="000000"/>
              <w:bottom w:val="single" w:sz="4" w:space="0" w:color="000000"/>
              <w:right w:val="single" w:sz="4" w:space="0" w:color="000000"/>
            </w:tcBorders>
          </w:tcPr>
          <w:p w14:paraId="4A74D152" w14:textId="77777777" w:rsidR="005C10C9" w:rsidRDefault="00C36C2E">
            <w:pPr>
              <w:spacing w:after="0" w:line="259" w:lineRule="auto"/>
              <w:ind w:left="0" w:firstLine="0"/>
            </w:pPr>
            <w:r>
              <w:t xml:space="preserve">Mass Casualty Plan  </w:t>
            </w:r>
          </w:p>
        </w:tc>
      </w:tr>
      <w:tr w:rsidR="005C10C9" w14:paraId="2EF91BE8" w14:textId="77777777">
        <w:trPr>
          <w:trHeight w:val="370"/>
        </w:trPr>
        <w:tc>
          <w:tcPr>
            <w:tcW w:w="898" w:type="dxa"/>
            <w:tcBorders>
              <w:top w:val="single" w:sz="4" w:space="0" w:color="000000"/>
              <w:left w:val="single" w:sz="4" w:space="0" w:color="000000"/>
              <w:bottom w:val="single" w:sz="4" w:space="0" w:color="000000"/>
              <w:right w:val="single" w:sz="4" w:space="0" w:color="000000"/>
            </w:tcBorders>
          </w:tcPr>
          <w:p w14:paraId="52AB9495" w14:textId="77777777" w:rsidR="005C10C9" w:rsidRDefault="00C36C2E">
            <w:pPr>
              <w:spacing w:after="0" w:line="259" w:lineRule="auto"/>
              <w:ind w:left="0" w:right="52" w:firstLine="0"/>
              <w:jc w:val="center"/>
            </w:pPr>
            <w:r>
              <w:t xml:space="preserve">6 </w:t>
            </w:r>
          </w:p>
        </w:tc>
        <w:tc>
          <w:tcPr>
            <w:tcW w:w="8453" w:type="dxa"/>
            <w:tcBorders>
              <w:top w:val="single" w:sz="4" w:space="0" w:color="000000"/>
              <w:left w:val="single" w:sz="4" w:space="0" w:color="000000"/>
              <w:bottom w:val="single" w:sz="4" w:space="0" w:color="000000"/>
              <w:right w:val="single" w:sz="4" w:space="0" w:color="000000"/>
            </w:tcBorders>
          </w:tcPr>
          <w:p w14:paraId="1B6FE6E2" w14:textId="77777777" w:rsidR="005C10C9" w:rsidRDefault="00C36C2E">
            <w:pPr>
              <w:spacing w:after="0" w:line="259" w:lineRule="auto"/>
              <w:ind w:left="0" w:firstLine="0"/>
            </w:pPr>
            <w:r>
              <w:t xml:space="preserve">Mass Evacuation – Severe Weather / Tornado Warning  </w:t>
            </w:r>
          </w:p>
        </w:tc>
      </w:tr>
      <w:tr w:rsidR="005C10C9" w14:paraId="37171F8E" w14:textId="77777777">
        <w:trPr>
          <w:trHeight w:val="446"/>
        </w:trPr>
        <w:tc>
          <w:tcPr>
            <w:tcW w:w="898" w:type="dxa"/>
            <w:tcBorders>
              <w:top w:val="single" w:sz="4" w:space="0" w:color="000000"/>
              <w:left w:val="single" w:sz="4" w:space="0" w:color="000000"/>
              <w:bottom w:val="single" w:sz="4" w:space="0" w:color="000000"/>
              <w:right w:val="single" w:sz="4" w:space="0" w:color="000000"/>
            </w:tcBorders>
          </w:tcPr>
          <w:p w14:paraId="25B068C7" w14:textId="77777777" w:rsidR="005C10C9" w:rsidRDefault="00C36C2E">
            <w:pPr>
              <w:spacing w:after="0" w:line="259" w:lineRule="auto"/>
              <w:ind w:left="0" w:right="52" w:firstLine="0"/>
              <w:jc w:val="center"/>
            </w:pPr>
            <w:r>
              <w:t xml:space="preserve">7 </w:t>
            </w:r>
          </w:p>
        </w:tc>
        <w:tc>
          <w:tcPr>
            <w:tcW w:w="8453" w:type="dxa"/>
            <w:tcBorders>
              <w:top w:val="single" w:sz="4" w:space="0" w:color="000000"/>
              <w:left w:val="single" w:sz="4" w:space="0" w:color="000000"/>
              <w:bottom w:val="single" w:sz="4" w:space="0" w:color="000000"/>
              <w:right w:val="single" w:sz="4" w:space="0" w:color="000000"/>
            </w:tcBorders>
          </w:tcPr>
          <w:p w14:paraId="7BB0576E" w14:textId="77777777" w:rsidR="005C10C9" w:rsidRDefault="00C36C2E">
            <w:pPr>
              <w:spacing w:after="0" w:line="259" w:lineRule="auto"/>
              <w:ind w:left="0" w:firstLine="0"/>
            </w:pPr>
            <w:r>
              <w:t xml:space="preserve">Vape Sniffing Dog Option &amp; Active Shooter Guidelines  </w:t>
            </w:r>
          </w:p>
        </w:tc>
      </w:tr>
      <w:tr w:rsidR="005C10C9" w14:paraId="63010005" w14:textId="77777777">
        <w:trPr>
          <w:trHeight w:val="360"/>
        </w:trPr>
        <w:tc>
          <w:tcPr>
            <w:tcW w:w="898" w:type="dxa"/>
            <w:tcBorders>
              <w:top w:val="single" w:sz="4" w:space="0" w:color="000000"/>
              <w:left w:val="single" w:sz="4" w:space="0" w:color="000000"/>
              <w:bottom w:val="single" w:sz="4" w:space="0" w:color="000000"/>
              <w:right w:val="single" w:sz="4" w:space="0" w:color="000000"/>
            </w:tcBorders>
          </w:tcPr>
          <w:p w14:paraId="0D226986" w14:textId="77777777" w:rsidR="005C10C9" w:rsidRDefault="00C36C2E">
            <w:pPr>
              <w:spacing w:after="0" w:line="259" w:lineRule="auto"/>
              <w:ind w:left="0" w:right="52" w:firstLine="0"/>
              <w:jc w:val="center"/>
            </w:pPr>
            <w:r>
              <w:t xml:space="preserve">7 </w:t>
            </w:r>
          </w:p>
        </w:tc>
        <w:tc>
          <w:tcPr>
            <w:tcW w:w="8453" w:type="dxa"/>
            <w:tcBorders>
              <w:top w:val="single" w:sz="4" w:space="0" w:color="000000"/>
              <w:left w:val="single" w:sz="4" w:space="0" w:color="000000"/>
              <w:bottom w:val="single" w:sz="4" w:space="0" w:color="000000"/>
              <w:right w:val="single" w:sz="4" w:space="0" w:color="000000"/>
            </w:tcBorders>
          </w:tcPr>
          <w:p w14:paraId="7C36F279" w14:textId="77777777" w:rsidR="005C10C9" w:rsidRDefault="00C36C2E">
            <w:pPr>
              <w:spacing w:after="0" w:line="259" w:lineRule="auto"/>
              <w:ind w:left="0" w:firstLine="0"/>
            </w:pPr>
            <w:r>
              <w:t xml:space="preserve">Transfer of Command Policy  </w:t>
            </w:r>
          </w:p>
        </w:tc>
      </w:tr>
      <w:tr w:rsidR="005C10C9" w14:paraId="60792971" w14:textId="77777777">
        <w:trPr>
          <w:trHeight w:val="370"/>
        </w:trPr>
        <w:tc>
          <w:tcPr>
            <w:tcW w:w="898" w:type="dxa"/>
            <w:tcBorders>
              <w:top w:val="single" w:sz="4" w:space="0" w:color="000000"/>
              <w:left w:val="single" w:sz="4" w:space="0" w:color="000000"/>
              <w:bottom w:val="single" w:sz="4" w:space="0" w:color="000000"/>
              <w:right w:val="single" w:sz="4" w:space="0" w:color="000000"/>
            </w:tcBorders>
          </w:tcPr>
          <w:p w14:paraId="386AA798" w14:textId="77777777" w:rsidR="005C10C9" w:rsidRDefault="00C36C2E">
            <w:pPr>
              <w:spacing w:after="0" w:line="259" w:lineRule="auto"/>
              <w:ind w:left="0" w:right="52" w:firstLine="0"/>
              <w:jc w:val="center"/>
            </w:pPr>
            <w:r>
              <w:t xml:space="preserve">9 </w:t>
            </w:r>
          </w:p>
        </w:tc>
        <w:tc>
          <w:tcPr>
            <w:tcW w:w="8453" w:type="dxa"/>
            <w:tcBorders>
              <w:top w:val="single" w:sz="4" w:space="0" w:color="000000"/>
              <w:left w:val="single" w:sz="4" w:space="0" w:color="000000"/>
              <w:bottom w:val="single" w:sz="4" w:space="0" w:color="000000"/>
              <w:right w:val="single" w:sz="4" w:space="0" w:color="000000"/>
            </w:tcBorders>
          </w:tcPr>
          <w:p w14:paraId="6EAC3BA5" w14:textId="77777777" w:rsidR="005C10C9" w:rsidRDefault="00C36C2E">
            <w:pPr>
              <w:spacing w:after="0" w:line="259" w:lineRule="auto"/>
              <w:ind w:left="0" w:firstLine="0"/>
            </w:pPr>
            <w:r>
              <w:t xml:space="preserve">Schedule of Events  </w:t>
            </w:r>
          </w:p>
        </w:tc>
      </w:tr>
      <w:tr w:rsidR="005C10C9" w14:paraId="01A69C07" w14:textId="77777777">
        <w:trPr>
          <w:trHeight w:val="360"/>
        </w:trPr>
        <w:tc>
          <w:tcPr>
            <w:tcW w:w="898" w:type="dxa"/>
            <w:tcBorders>
              <w:top w:val="single" w:sz="4" w:space="0" w:color="000000"/>
              <w:left w:val="single" w:sz="4" w:space="0" w:color="000000"/>
              <w:bottom w:val="single" w:sz="4" w:space="0" w:color="000000"/>
              <w:right w:val="single" w:sz="4" w:space="0" w:color="000000"/>
            </w:tcBorders>
          </w:tcPr>
          <w:p w14:paraId="2337C1AC" w14:textId="77777777" w:rsidR="005C10C9" w:rsidRDefault="00C36C2E">
            <w:pPr>
              <w:spacing w:after="0" w:line="259" w:lineRule="auto"/>
              <w:ind w:left="0" w:right="52" w:firstLine="0"/>
              <w:jc w:val="center"/>
            </w:pPr>
            <w:r>
              <w:t xml:space="preserve">10 </w:t>
            </w:r>
          </w:p>
        </w:tc>
        <w:tc>
          <w:tcPr>
            <w:tcW w:w="8453" w:type="dxa"/>
            <w:tcBorders>
              <w:top w:val="single" w:sz="4" w:space="0" w:color="000000"/>
              <w:left w:val="single" w:sz="4" w:space="0" w:color="000000"/>
              <w:bottom w:val="single" w:sz="4" w:space="0" w:color="000000"/>
              <w:right w:val="single" w:sz="4" w:space="0" w:color="000000"/>
            </w:tcBorders>
          </w:tcPr>
          <w:p w14:paraId="2D0DB35C" w14:textId="77777777" w:rsidR="005C10C9" w:rsidRDefault="00C36C2E">
            <w:pPr>
              <w:spacing w:after="0" w:line="259" w:lineRule="auto"/>
              <w:ind w:left="0" w:firstLine="0"/>
            </w:pPr>
            <w:r>
              <w:t xml:space="preserve">Reason &amp; Purpose for Guide  </w:t>
            </w:r>
          </w:p>
        </w:tc>
      </w:tr>
      <w:tr w:rsidR="005C10C9" w14:paraId="1A086C00" w14:textId="77777777">
        <w:trPr>
          <w:trHeight w:val="350"/>
        </w:trPr>
        <w:tc>
          <w:tcPr>
            <w:tcW w:w="898" w:type="dxa"/>
            <w:tcBorders>
              <w:top w:val="single" w:sz="4" w:space="0" w:color="000000"/>
              <w:left w:val="single" w:sz="4" w:space="0" w:color="000000"/>
              <w:bottom w:val="single" w:sz="4" w:space="0" w:color="000000"/>
              <w:right w:val="single" w:sz="4" w:space="0" w:color="000000"/>
            </w:tcBorders>
          </w:tcPr>
          <w:p w14:paraId="6FBC7695" w14:textId="77777777" w:rsidR="005C10C9" w:rsidRDefault="00C36C2E">
            <w:pPr>
              <w:spacing w:after="0" w:line="259" w:lineRule="auto"/>
              <w:ind w:left="0" w:right="52" w:firstLine="0"/>
              <w:jc w:val="center"/>
            </w:pPr>
            <w:r>
              <w:t xml:space="preserve">10 </w:t>
            </w:r>
          </w:p>
        </w:tc>
        <w:tc>
          <w:tcPr>
            <w:tcW w:w="8453" w:type="dxa"/>
            <w:tcBorders>
              <w:top w:val="single" w:sz="4" w:space="0" w:color="000000"/>
              <w:left w:val="single" w:sz="4" w:space="0" w:color="000000"/>
              <w:bottom w:val="single" w:sz="4" w:space="0" w:color="000000"/>
              <w:right w:val="single" w:sz="4" w:space="0" w:color="000000"/>
            </w:tcBorders>
          </w:tcPr>
          <w:p w14:paraId="2C1E1B42" w14:textId="77777777" w:rsidR="005C10C9" w:rsidRDefault="00C36C2E">
            <w:pPr>
              <w:spacing w:after="0" w:line="259" w:lineRule="auto"/>
              <w:ind w:left="0" w:firstLine="0"/>
            </w:pPr>
            <w:r>
              <w:t xml:space="preserve">Hazard Vulnerability Analysis </w:t>
            </w:r>
          </w:p>
        </w:tc>
      </w:tr>
      <w:tr w:rsidR="005C10C9" w14:paraId="3E0D0ADF" w14:textId="77777777">
        <w:trPr>
          <w:trHeight w:val="288"/>
        </w:trPr>
        <w:tc>
          <w:tcPr>
            <w:tcW w:w="898" w:type="dxa"/>
            <w:tcBorders>
              <w:top w:val="single" w:sz="4" w:space="0" w:color="000000"/>
              <w:left w:val="single" w:sz="4" w:space="0" w:color="000000"/>
              <w:bottom w:val="single" w:sz="4" w:space="0" w:color="000000"/>
              <w:right w:val="nil"/>
            </w:tcBorders>
          </w:tcPr>
          <w:p w14:paraId="5023F83E" w14:textId="77777777" w:rsidR="005C10C9" w:rsidRDefault="00C36C2E">
            <w:pPr>
              <w:spacing w:after="0" w:line="259" w:lineRule="auto"/>
              <w:ind w:left="8" w:firstLine="0"/>
              <w:jc w:val="center"/>
            </w:pPr>
            <w:r>
              <w:t xml:space="preserve"> </w:t>
            </w:r>
          </w:p>
        </w:tc>
        <w:tc>
          <w:tcPr>
            <w:tcW w:w="8453" w:type="dxa"/>
            <w:tcBorders>
              <w:top w:val="single" w:sz="4" w:space="0" w:color="000000"/>
              <w:left w:val="nil"/>
              <w:bottom w:val="single" w:sz="4" w:space="0" w:color="000000"/>
              <w:right w:val="single" w:sz="4" w:space="0" w:color="000000"/>
            </w:tcBorders>
          </w:tcPr>
          <w:p w14:paraId="0EF73DDD" w14:textId="77777777" w:rsidR="005C10C9" w:rsidRDefault="00C36C2E">
            <w:pPr>
              <w:spacing w:after="0" w:line="259" w:lineRule="auto"/>
              <w:ind w:left="0" w:right="57" w:firstLine="0"/>
              <w:jc w:val="center"/>
            </w:pPr>
            <w:r>
              <w:rPr>
                <w:b/>
              </w:rPr>
              <w:t xml:space="preserve">Part II- Emergency Procedures Checklist </w:t>
            </w:r>
          </w:p>
        </w:tc>
      </w:tr>
      <w:tr w:rsidR="005C10C9" w14:paraId="4826D501" w14:textId="77777777">
        <w:trPr>
          <w:trHeight w:val="283"/>
        </w:trPr>
        <w:tc>
          <w:tcPr>
            <w:tcW w:w="898" w:type="dxa"/>
            <w:tcBorders>
              <w:top w:val="single" w:sz="4" w:space="0" w:color="000000"/>
              <w:left w:val="single" w:sz="4" w:space="0" w:color="000000"/>
              <w:bottom w:val="single" w:sz="4" w:space="0" w:color="000000"/>
              <w:right w:val="single" w:sz="4" w:space="0" w:color="000000"/>
            </w:tcBorders>
          </w:tcPr>
          <w:p w14:paraId="1566E0B6" w14:textId="77777777" w:rsidR="005C10C9" w:rsidRDefault="00C36C2E">
            <w:pPr>
              <w:spacing w:after="0" w:line="259" w:lineRule="auto"/>
              <w:ind w:left="8" w:firstLine="0"/>
            </w:pPr>
            <w:r>
              <w:rPr>
                <w:b/>
              </w:rPr>
              <w:t xml:space="preserve">Page # </w:t>
            </w:r>
          </w:p>
        </w:tc>
        <w:tc>
          <w:tcPr>
            <w:tcW w:w="8453" w:type="dxa"/>
            <w:tcBorders>
              <w:top w:val="single" w:sz="4" w:space="0" w:color="000000"/>
              <w:left w:val="single" w:sz="4" w:space="0" w:color="000000"/>
              <w:bottom w:val="single" w:sz="4" w:space="0" w:color="000000"/>
              <w:right w:val="single" w:sz="4" w:space="0" w:color="000000"/>
            </w:tcBorders>
          </w:tcPr>
          <w:p w14:paraId="26C75579" w14:textId="77777777" w:rsidR="005C10C9" w:rsidRDefault="00C36C2E">
            <w:pPr>
              <w:spacing w:after="0" w:line="259" w:lineRule="auto"/>
              <w:ind w:left="0" w:right="57" w:firstLine="0"/>
              <w:jc w:val="center"/>
            </w:pPr>
            <w:r>
              <w:rPr>
                <w:b/>
              </w:rPr>
              <w:t xml:space="preserve">Title  </w:t>
            </w:r>
          </w:p>
        </w:tc>
      </w:tr>
      <w:tr w:rsidR="005C10C9" w14:paraId="5092567F" w14:textId="77777777">
        <w:trPr>
          <w:trHeight w:val="418"/>
        </w:trPr>
        <w:tc>
          <w:tcPr>
            <w:tcW w:w="898" w:type="dxa"/>
            <w:tcBorders>
              <w:top w:val="single" w:sz="4" w:space="0" w:color="000000"/>
              <w:left w:val="single" w:sz="4" w:space="0" w:color="000000"/>
              <w:bottom w:val="single" w:sz="4" w:space="0" w:color="000000"/>
              <w:right w:val="single" w:sz="4" w:space="0" w:color="000000"/>
            </w:tcBorders>
          </w:tcPr>
          <w:p w14:paraId="14C65D3C" w14:textId="77777777" w:rsidR="005C10C9" w:rsidRDefault="00C36C2E">
            <w:pPr>
              <w:spacing w:after="0" w:line="259" w:lineRule="auto"/>
              <w:ind w:left="0" w:right="52" w:firstLine="0"/>
              <w:jc w:val="center"/>
            </w:pPr>
            <w:r>
              <w:t xml:space="preserve">11 </w:t>
            </w:r>
          </w:p>
        </w:tc>
        <w:tc>
          <w:tcPr>
            <w:tcW w:w="8453" w:type="dxa"/>
            <w:tcBorders>
              <w:top w:val="single" w:sz="4" w:space="0" w:color="000000"/>
              <w:left w:val="single" w:sz="4" w:space="0" w:color="000000"/>
              <w:bottom w:val="single" w:sz="4" w:space="0" w:color="000000"/>
              <w:right w:val="single" w:sz="4" w:space="0" w:color="000000"/>
            </w:tcBorders>
          </w:tcPr>
          <w:p w14:paraId="18F3806B" w14:textId="77777777" w:rsidR="005C10C9" w:rsidRDefault="00C36C2E">
            <w:pPr>
              <w:spacing w:after="0" w:line="259" w:lineRule="auto"/>
              <w:ind w:left="0" w:firstLine="0"/>
            </w:pPr>
            <w:r>
              <w:t xml:space="preserve">Unified Command  </w:t>
            </w:r>
          </w:p>
        </w:tc>
      </w:tr>
      <w:tr w:rsidR="005C10C9" w14:paraId="1092481B" w14:textId="77777777">
        <w:trPr>
          <w:trHeight w:val="360"/>
        </w:trPr>
        <w:tc>
          <w:tcPr>
            <w:tcW w:w="898" w:type="dxa"/>
            <w:tcBorders>
              <w:top w:val="single" w:sz="4" w:space="0" w:color="000000"/>
              <w:left w:val="single" w:sz="4" w:space="0" w:color="000000"/>
              <w:bottom w:val="single" w:sz="4" w:space="0" w:color="000000"/>
              <w:right w:val="single" w:sz="4" w:space="0" w:color="000000"/>
            </w:tcBorders>
          </w:tcPr>
          <w:p w14:paraId="190D26DF" w14:textId="77777777" w:rsidR="005C10C9" w:rsidRDefault="00C36C2E">
            <w:pPr>
              <w:spacing w:after="0" w:line="259" w:lineRule="auto"/>
              <w:ind w:left="0" w:right="52" w:firstLine="0"/>
              <w:jc w:val="center"/>
            </w:pPr>
            <w:r>
              <w:t xml:space="preserve">12 </w:t>
            </w:r>
          </w:p>
        </w:tc>
        <w:tc>
          <w:tcPr>
            <w:tcW w:w="8453" w:type="dxa"/>
            <w:tcBorders>
              <w:top w:val="single" w:sz="4" w:space="0" w:color="000000"/>
              <w:left w:val="single" w:sz="4" w:space="0" w:color="000000"/>
              <w:bottom w:val="single" w:sz="4" w:space="0" w:color="000000"/>
              <w:right w:val="single" w:sz="4" w:space="0" w:color="000000"/>
            </w:tcBorders>
          </w:tcPr>
          <w:p w14:paraId="2898FF99" w14:textId="77777777" w:rsidR="005C10C9" w:rsidRDefault="00C36C2E">
            <w:pPr>
              <w:spacing w:after="0" w:line="259" w:lineRule="auto"/>
              <w:ind w:left="0" w:firstLine="0"/>
            </w:pPr>
            <w:r>
              <w:t xml:space="preserve">Fire &amp; Rescue Officer-in-Charge  </w:t>
            </w:r>
          </w:p>
        </w:tc>
      </w:tr>
      <w:tr w:rsidR="005C10C9" w14:paraId="6CAA32D7" w14:textId="77777777">
        <w:trPr>
          <w:trHeight w:val="370"/>
        </w:trPr>
        <w:tc>
          <w:tcPr>
            <w:tcW w:w="898" w:type="dxa"/>
            <w:tcBorders>
              <w:top w:val="single" w:sz="4" w:space="0" w:color="000000"/>
              <w:left w:val="single" w:sz="4" w:space="0" w:color="000000"/>
              <w:bottom w:val="single" w:sz="4" w:space="0" w:color="000000"/>
              <w:right w:val="single" w:sz="4" w:space="0" w:color="000000"/>
            </w:tcBorders>
          </w:tcPr>
          <w:p w14:paraId="56E4FE23" w14:textId="77777777" w:rsidR="005C10C9" w:rsidRDefault="00C36C2E">
            <w:pPr>
              <w:spacing w:after="0" w:line="259" w:lineRule="auto"/>
              <w:ind w:left="0" w:right="52" w:firstLine="0"/>
              <w:jc w:val="center"/>
            </w:pPr>
            <w:r>
              <w:t xml:space="preserve">13 </w:t>
            </w:r>
          </w:p>
        </w:tc>
        <w:tc>
          <w:tcPr>
            <w:tcW w:w="8453" w:type="dxa"/>
            <w:tcBorders>
              <w:top w:val="single" w:sz="4" w:space="0" w:color="000000"/>
              <w:left w:val="single" w:sz="4" w:space="0" w:color="000000"/>
              <w:bottom w:val="single" w:sz="4" w:space="0" w:color="000000"/>
              <w:right w:val="single" w:sz="4" w:space="0" w:color="000000"/>
            </w:tcBorders>
          </w:tcPr>
          <w:p w14:paraId="29F665C0" w14:textId="77777777" w:rsidR="005C10C9" w:rsidRDefault="00C36C2E">
            <w:pPr>
              <w:spacing w:after="0" w:line="259" w:lineRule="auto"/>
              <w:ind w:left="0" w:firstLine="0"/>
            </w:pPr>
            <w:r>
              <w:t xml:space="preserve">Law Enforcement Officer-in-Charge  </w:t>
            </w:r>
          </w:p>
        </w:tc>
      </w:tr>
      <w:tr w:rsidR="005C10C9" w14:paraId="679645EB" w14:textId="77777777">
        <w:trPr>
          <w:trHeight w:val="360"/>
        </w:trPr>
        <w:tc>
          <w:tcPr>
            <w:tcW w:w="898" w:type="dxa"/>
            <w:tcBorders>
              <w:top w:val="single" w:sz="4" w:space="0" w:color="000000"/>
              <w:left w:val="single" w:sz="4" w:space="0" w:color="000000"/>
              <w:bottom w:val="single" w:sz="4" w:space="0" w:color="000000"/>
              <w:right w:val="single" w:sz="4" w:space="0" w:color="000000"/>
            </w:tcBorders>
          </w:tcPr>
          <w:p w14:paraId="586D55DE" w14:textId="77777777" w:rsidR="005C10C9" w:rsidRDefault="00C36C2E">
            <w:pPr>
              <w:spacing w:after="0" w:line="259" w:lineRule="auto"/>
              <w:ind w:left="0" w:right="52" w:firstLine="0"/>
              <w:jc w:val="center"/>
            </w:pPr>
            <w:r>
              <w:t xml:space="preserve">14 </w:t>
            </w:r>
          </w:p>
        </w:tc>
        <w:tc>
          <w:tcPr>
            <w:tcW w:w="8453" w:type="dxa"/>
            <w:tcBorders>
              <w:top w:val="single" w:sz="4" w:space="0" w:color="000000"/>
              <w:left w:val="single" w:sz="4" w:space="0" w:color="000000"/>
              <w:bottom w:val="single" w:sz="4" w:space="0" w:color="000000"/>
              <w:right w:val="single" w:sz="4" w:space="0" w:color="000000"/>
            </w:tcBorders>
          </w:tcPr>
          <w:p w14:paraId="758417E9" w14:textId="77777777" w:rsidR="005C10C9" w:rsidRDefault="00C36C2E">
            <w:pPr>
              <w:spacing w:after="0" w:line="259" w:lineRule="auto"/>
              <w:ind w:left="0" w:firstLine="0"/>
            </w:pPr>
            <w:r>
              <w:t xml:space="preserve">Access Control Points &amp; Traffic Control Points  </w:t>
            </w:r>
          </w:p>
        </w:tc>
      </w:tr>
      <w:tr w:rsidR="005C10C9" w14:paraId="03D5710C" w14:textId="77777777">
        <w:trPr>
          <w:trHeight w:val="350"/>
        </w:trPr>
        <w:tc>
          <w:tcPr>
            <w:tcW w:w="898" w:type="dxa"/>
            <w:tcBorders>
              <w:top w:val="single" w:sz="4" w:space="0" w:color="000000"/>
              <w:left w:val="single" w:sz="4" w:space="0" w:color="000000"/>
              <w:bottom w:val="single" w:sz="4" w:space="0" w:color="000000"/>
              <w:right w:val="single" w:sz="4" w:space="0" w:color="000000"/>
            </w:tcBorders>
          </w:tcPr>
          <w:p w14:paraId="0B054761" w14:textId="77777777" w:rsidR="005C10C9" w:rsidRDefault="00C36C2E">
            <w:pPr>
              <w:spacing w:after="0" w:line="259" w:lineRule="auto"/>
              <w:ind w:left="0" w:right="52" w:firstLine="0"/>
              <w:jc w:val="center"/>
            </w:pPr>
            <w:r>
              <w:t xml:space="preserve">15 </w:t>
            </w:r>
          </w:p>
        </w:tc>
        <w:tc>
          <w:tcPr>
            <w:tcW w:w="8453" w:type="dxa"/>
            <w:tcBorders>
              <w:top w:val="single" w:sz="4" w:space="0" w:color="000000"/>
              <w:left w:val="single" w:sz="4" w:space="0" w:color="000000"/>
              <w:bottom w:val="single" w:sz="4" w:space="0" w:color="000000"/>
              <w:right w:val="single" w:sz="4" w:space="0" w:color="000000"/>
            </w:tcBorders>
          </w:tcPr>
          <w:p w14:paraId="64900324" w14:textId="77777777" w:rsidR="005C10C9" w:rsidRDefault="00C36C2E">
            <w:pPr>
              <w:spacing w:after="0" w:line="259" w:lineRule="auto"/>
              <w:ind w:left="0" w:firstLine="0"/>
            </w:pPr>
            <w:r>
              <w:t xml:space="preserve">Emergency Medical Services Officer-in-Charge  </w:t>
            </w:r>
          </w:p>
        </w:tc>
      </w:tr>
      <w:tr w:rsidR="005C10C9" w14:paraId="1311EA98" w14:textId="77777777">
        <w:trPr>
          <w:trHeight w:val="360"/>
        </w:trPr>
        <w:tc>
          <w:tcPr>
            <w:tcW w:w="898" w:type="dxa"/>
            <w:tcBorders>
              <w:top w:val="single" w:sz="4" w:space="0" w:color="000000"/>
              <w:left w:val="single" w:sz="4" w:space="0" w:color="000000"/>
              <w:bottom w:val="single" w:sz="4" w:space="0" w:color="000000"/>
              <w:right w:val="single" w:sz="4" w:space="0" w:color="000000"/>
            </w:tcBorders>
          </w:tcPr>
          <w:p w14:paraId="2E5E7B3A" w14:textId="77777777" w:rsidR="005C10C9" w:rsidRDefault="00C36C2E">
            <w:pPr>
              <w:spacing w:after="0" w:line="259" w:lineRule="auto"/>
              <w:ind w:left="0" w:right="52" w:firstLine="0"/>
              <w:jc w:val="center"/>
            </w:pPr>
            <w:r>
              <w:t xml:space="preserve">16 </w:t>
            </w:r>
          </w:p>
        </w:tc>
        <w:tc>
          <w:tcPr>
            <w:tcW w:w="8453" w:type="dxa"/>
            <w:tcBorders>
              <w:top w:val="single" w:sz="4" w:space="0" w:color="000000"/>
              <w:left w:val="single" w:sz="4" w:space="0" w:color="000000"/>
              <w:bottom w:val="single" w:sz="4" w:space="0" w:color="000000"/>
              <w:right w:val="single" w:sz="4" w:space="0" w:color="000000"/>
            </w:tcBorders>
          </w:tcPr>
          <w:p w14:paraId="79AA3DCD" w14:textId="77777777" w:rsidR="005C10C9" w:rsidRDefault="00C36C2E">
            <w:pPr>
              <w:spacing w:after="0" w:line="259" w:lineRule="auto"/>
              <w:ind w:left="0" w:firstLine="0"/>
            </w:pPr>
            <w:r>
              <w:t xml:space="preserve">Communications &amp; Warning Officer  </w:t>
            </w:r>
          </w:p>
        </w:tc>
      </w:tr>
      <w:tr w:rsidR="005C10C9" w14:paraId="3072E7E4" w14:textId="77777777">
        <w:trPr>
          <w:trHeight w:val="370"/>
        </w:trPr>
        <w:tc>
          <w:tcPr>
            <w:tcW w:w="898" w:type="dxa"/>
            <w:tcBorders>
              <w:top w:val="single" w:sz="4" w:space="0" w:color="000000"/>
              <w:left w:val="single" w:sz="4" w:space="0" w:color="000000"/>
              <w:bottom w:val="single" w:sz="4" w:space="0" w:color="000000"/>
              <w:right w:val="single" w:sz="4" w:space="0" w:color="000000"/>
            </w:tcBorders>
          </w:tcPr>
          <w:p w14:paraId="31618C48" w14:textId="77777777" w:rsidR="005C10C9" w:rsidRDefault="00C36C2E">
            <w:pPr>
              <w:spacing w:after="0" w:line="259" w:lineRule="auto"/>
              <w:ind w:left="0" w:right="52" w:firstLine="0"/>
              <w:jc w:val="center"/>
            </w:pPr>
            <w:r>
              <w:t xml:space="preserve">17 </w:t>
            </w:r>
          </w:p>
        </w:tc>
        <w:tc>
          <w:tcPr>
            <w:tcW w:w="8453" w:type="dxa"/>
            <w:tcBorders>
              <w:top w:val="single" w:sz="4" w:space="0" w:color="000000"/>
              <w:left w:val="single" w:sz="4" w:space="0" w:color="000000"/>
              <w:bottom w:val="single" w:sz="4" w:space="0" w:color="000000"/>
              <w:right w:val="single" w:sz="4" w:space="0" w:color="000000"/>
            </w:tcBorders>
          </w:tcPr>
          <w:p w14:paraId="064F6F71" w14:textId="77777777" w:rsidR="005C10C9" w:rsidRDefault="00C36C2E">
            <w:pPr>
              <w:spacing w:after="0" w:line="259" w:lineRule="auto"/>
              <w:ind w:left="0" w:firstLine="0"/>
            </w:pPr>
            <w:r>
              <w:t xml:space="preserve">Public Information Officer  </w:t>
            </w:r>
          </w:p>
        </w:tc>
      </w:tr>
      <w:tr w:rsidR="005C10C9" w14:paraId="72417A55" w14:textId="77777777">
        <w:trPr>
          <w:trHeight w:val="360"/>
        </w:trPr>
        <w:tc>
          <w:tcPr>
            <w:tcW w:w="898" w:type="dxa"/>
            <w:tcBorders>
              <w:top w:val="single" w:sz="4" w:space="0" w:color="000000"/>
              <w:left w:val="single" w:sz="4" w:space="0" w:color="000000"/>
              <w:bottom w:val="single" w:sz="4" w:space="0" w:color="000000"/>
              <w:right w:val="single" w:sz="4" w:space="0" w:color="000000"/>
            </w:tcBorders>
          </w:tcPr>
          <w:p w14:paraId="4336E541" w14:textId="77777777" w:rsidR="005C10C9" w:rsidRDefault="00C36C2E">
            <w:pPr>
              <w:spacing w:after="0" w:line="259" w:lineRule="auto"/>
              <w:ind w:left="0" w:right="52" w:firstLine="0"/>
              <w:jc w:val="center"/>
            </w:pPr>
            <w:r>
              <w:t xml:space="preserve">19 </w:t>
            </w:r>
          </w:p>
        </w:tc>
        <w:tc>
          <w:tcPr>
            <w:tcW w:w="8453" w:type="dxa"/>
            <w:tcBorders>
              <w:top w:val="single" w:sz="4" w:space="0" w:color="000000"/>
              <w:left w:val="single" w:sz="4" w:space="0" w:color="000000"/>
              <w:bottom w:val="single" w:sz="4" w:space="0" w:color="000000"/>
              <w:right w:val="single" w:sz="4" w:space="0" w:color="000000"/>
            </w:tcBorders>
          </w:tcPr>
          <w:p w14:paraId="2C05B6C5" w14:textId="77777777" w:rsidR="005C10C9" w:rsidRDefault="00C36C2E">
            <w:pPr>
              <w:spacing w:after="0" w:line="259" w:lineRule="auto"/>
              <w:ind w:left="0" w:firstLine="0"/>
            </w:pPr>
            <w:r>
              <w:t xml:space="preserve">Public Announcement Officer  </w:t>
            </w:r>
          </w:p>
        </w:tc>
      </w:tr>
      <w:tr w:rsidR="005C10C9" w14:paraId="70EFF630" w14:textId="77777777">
        <w:trPr>
          <w:trHeight w:val="283"/>
        </w:trPr>
        <w:tc>
          <w:tcPr>
            <w:tcW w:w="898" w:type="dxa"/>
            <w:tcBorders>
              <w:top w:val="single" w:sz="4" w:space="0" w:color="000000"/>
              <w:left w:val="single" w:sz="4" w:space="0" w:color="000000"/>
              <w:bottom w:val="single" w:sz="4" w:space="0" w:color="000000"/>
              <w:right w:val="nil"/>
            </w:tcBorders>
          </w:tcPr>
          <w:p w14:paraId="54FEF5C1" w14:textId="77777777" w:rsidR="005C10C9" w:rsidRDefault="00C36C2E">
            <w:pPr>
              <w:spacing w:after="0" w:line="259" w:lineRule="auto"/>
              <w:ind w:left="8" w:firstLine="0"/>
              <w:jc w:val="center"/>
            </w:pPr>
            <w:r>
              <w:t xml:space="preserve"> </w:t>
            </w:r>
          </w:p>
        </w:tc>
        <w:tc>
          <w:tcPr>
            <w:tcW w:w="8453" w:type="dxa"/>
            <w:tcBorders>
              <w:top w:val="single" w:sz="4" w:space="0" w:color="000000"/>
              <w:left w:val="nil"/>
              <w:bottom w:val="single" w:sz="4" w:space="0" w:color="000000"/>
              <w:right w:val="single" w:sz="4" w:space="0" w:color="000000"/>
            </w:tcBorders>
          </w:tcPr>
          <w:p w14:paraId="5426D616" w14:textId="77777777" w:rsidR="005C10C9" w:rsidRDefault="00C36C2E">
            <w:pPr>
              <w:spacing w:after="0" w:line="259" w:lineRule="auto"/>
              <w:ind w:left="0" w:right="57" w:firstLine="0"/>
              <w:jc w:val="center"/>
            </w:pPr>
            <w:r>
              <w:rPr>
                <w:b/>
              </w:rPr>
              <w:t xml:space="preserve">Part III- Attachments  </w:t>
            </w:r>
          </w:p>
        </w:tc>
      </w:tr>
      <w:tr w:rsidR="005C10C9" w14:paraId="6175B84F" w14:textId="77777777">
        <w:trPr>
          <w:trHeight w:val="288"/>
        </w:trPr>
        <w:tc>
          <w:tcPr>
            <w:tcW w:w="898" w:type="dxa"/>
            <w:tcBorders>
              <w:top w:val="single" w:sz="4" w:space="0" w:color="000000"/>
              <w:left w:val="single" w:sz="4" w:space="0" w:color="000000"/>
              <w:bottom w:val="single" w:sz="4" w:space="0" w:color="000000"/>
              <w:right w:val="single" w:sz="4" w:space="0" w:color="000000"/>
            </w:tcBorders>
          </w:tcPr>
          <w:p w14:paraId="40C4745E" w14:textId="77777777" w:rsidR="005C10C9" w:rsidRDefault="00C36C2E">
            <w:pPr>
              <w:spacing w:after="0" w:line="259" w:lineRule="auto"/>
              <w:ind w:left="8" w:firstLine="0"/>
            </w:pPr>
            <w:r>
              <w:rPr>
                <w:b/>
              </w:rPr>
              <w:t xml:space="preserve">Page # </w:t>
            </w:r>
          </w:p>
        </w:tc>
        <w:tc>
          <w:tcPr>
            <w:tcW w:w="8453" w:type="dxa"/>
            <w:tcBorders>
              <w:top w:val="single" w:sz="4" w:space="0" w:color="000000"/>
              <w:left w:val="single" w:sz="4" w:space="0" w:color="000000"/>
              <w:bottom w:val="single" w:sz="4" w:space="0" w:color="000000"/>
              <w:right w:val="single" w:sz="4" w:space="0" w:color="000000"/>
            </w:tcBorders>
          </w:tcPr>
          <w:p w14:paraId="4BB10766" w14:textId="77777777" w:rsidR="005C10C9" w:rsidRDefault="00C36C2E">
            <w:pPr>
              <w:spacing w:after="0" w:line="259" w:lineRule="auto"/>
              <w:ind w:left="0" w:right="57" w:firstLine="0"/>
              <w:jc w:val="center"/>
            </w:pPr>
            <w:r>
              <w:rPr>
                <w:b/>
              </w:rPr>
              <w:t xml:space="preserve">Title </w:t>
            </w:r>
          </w:p>
        </w:tc>
      </w:tr>
      <w:tr w:rsidR="005C10C9" w14:paraId="07831543" w14:textId="77777777">
        <w:trPr>
          <w:trHeight w:val="331"/>
        </w:trPr>
        <w:tc>
          <w:tcPr>
            <w:tcW w:w="898" w:type="dxa"/>
            <w:tcBorders>
              <w:top w:val="single" w:sz="4" w:space="0" w:color="000000"/>
              <w:left w:val="single" w:sz="4" w:space="0" w:color="000000"/>
              <w:bottom w:val="single" w:sz="4" w:space="0" w:color="000000"/>
              <w:right w:val="single" w:sz="4" w:space="0" w:color="000000"/>
            </w:tcBorders>
          </w:tcPr>
          <w:p w14:paraId="7C2C89E2" w14:textId="77777777" w:rsidR="005C10C9" w:rsidRDefault="00C36C2E">
            <w:pPr>
              <w:spacing w:after="0" w:line="259" w:lineRule="auto"/>
              <w:ind w:left="0" w:right="52" w:firstLine="0"/>
              <w:jc w:val="center"/>
            </w:pPr>
            <w:r>
              <w:t xml:space="preserve">20 </w:t>
            </w:r>
          </w:p>
        </w:tc>
        <w:tc>
          <w:tcPr>
            <w:tcW w:w="8453" w:type="dxa"/>
            <w:tcBorders>
              <w:top w:val="single" w:sz="4" w:space="0" w:color="000000"/>
              <w:left w:val="single" w:sz="4" w:space="0" w:color="000000"/>
              <w:bottom w:val="single" w:sz="4" w:space="0" w:color="000000"/>
              <w:right w:val="single" w:sz="4" w:space="0" w:color="000000"/>
            </w:tcBorders>
          </w:tcPr>
          <w:p w14:paraId="53B2A57A" w14:textId="77777777" w:rsidR="005C10C9" w:rsidRDefault="00C36C2E">
            <w:pPr>
              <w:spacing w:after="0" w:line="259" w:lineRule="auto"/>
              <w:ind w:left="0" w:firstLine="0"/>
            </w:pPr>
            <w:r>
              <w:rPr>
                <w:rFonts w:ascii="Arial" w:eastAsia="Arial" w:hAnsi="Arial" w:cs="Arial"/>
              </w:rPr>
              <w:t xml:space="preserve">Hazardous Material Information: Propane </w:t>
            </w:r>
            <w:r>
              <w:t xml:space="preserve"> </w:t>
            </w:r>
          </w:p>
        </w:tc>
      </w:tr>
      <w:tr w:rsidR="005C10C9" w14:paraId="75D86913" w14:textId="77777777">
        <w:trPr>
          <w:trHeight w:val="341"/>
        </w:trPr>
        <w:tc>
          <w:tcPr>
            <w:tcW w:w="898" w:type="dxa"/>
            <w:tcBorders>
              <w:top w:val="single" w:sz="4" w:space="0" w:color="000000"/>
              <w:left w:val="single" w:sz="4" w:space="0" w:color="000000"/>
              <w:bottom w:val="single" w:sz="4" w:space="0" w:color="000000"/>
              <w:right w:val="single" w:sz="4" w:space="0" w:color="000000"/>
            </w:tcBorders>
          </w:tcPr>
          <w:p w14:paraId="4AD359F2" w14:textId="77777777" w:rsidR="005C10C9" w:rsidRDefault="00C36C2E">
            <w:pPr>
              <w:spacing w:after="0" w:line="259" w:lineRule="auto"/>
              <w:ind w:left="0" w:right="52" w:firstLine="0"/>
              <w:jc w:val="center"/>
            </w:pPr>
            <w:r>
              <w:t xml:space="preserve">20 </w:t>
            </w:r>
          </w:p>
        </w:tc>
        <w:tc>
          <w:tcPr>
            <w:tcW w:w="8453" w:type="dxa"/>
            <w:tcBorders>
              <w:top w:val="single" w:sz="4" w:space="0" w:color="000000"/>
              <w:left w:val="single" w:sz="4" w:space="0" w:color="000000"/>
              <w:bottom w:val="single" w:sz="4" w:space="0" w:color="000000"/>
              <w:right w:val="single" w:sz="4" w:space="0" w:color="000000"/>
            </w:tcBorders>
          </w:tcPr>
          <w:p w14:paraId="292E7201" w14:textId="77777777" w:rsidR="005C10C9" w:rsidRDefault="00C36C2E">
            <w:pPr>
              <w:spacing w:after="0" w:line="259" w:lineRule="auto"/>
              <w:ind w:left="0" w:firstLine="0"/>
            </w:pPr>
            <w:r>
              <w:rPr>
                <w:rFonts w:ascii="Arial" w:eastAsia="Arial" w:hAnsi="Arial" w:cs="Arial"/>
              </w:rPr>
              <w:t xml:space="preserve">Emergency Contacts </w:t>
            </w:r>
            <w:r>
              <w:t xml:space="preserve"> </w:t>
            </w:r>
          </w:p>
        </w:tc>
      </w:tr>
      <w:tr w:rsidR="005C10C9" w14:paraId="7DC61B71" w14:textId="77777777">
        <w:trPr>
          <w:trHeight w:val="379"/>
        </w:trPr>
        <w:tc>
          <w:tcPr>
            <w:tcW w:w="898" w:type="dxa"/>
            <w:tcBorders>
              <w:top w:val="single" w:sz="4" w:space="0" w:color="000000"/>
              <w:left w:val="single" w:sz="4" w:space="0" w:color="000000"/>
              <w:bottom w:val="single" w:sz="4" w:space="0" w:color="000000"/>
              <w:right w:val="single" w:sz="4" w:space="0" w:color="000000"/>
            </w:tcBorders>
          </w:tcPr>
          <w:p w14:paraId="0A440082" w14:textId="77777777" w:rsidR="005C10C9" w:rsidRDefault="00C36C2E">
            <w:pPr>
              <w:spacing w:after="0" w:line="259" w:lineRule="auto"/>
              <w:ind w:left="0" w:right="52" w:firstLine="0"/>
              <w:jc w:val="center"/>
            </w:pPr>
            <w:r>
              <w:t xml:space="preserve">21 </w:t>
            </w:r>
          </w:p>
        </w:tc>
        <w:tc>
          <w:tcPr>
            <w:tcW w:w="8453" w:type="dxa"/>
            <w:tcBorders>
              <w:top w:val="single" w:sz="4" w:space="0" w:color="000000"/>
              <w:left w:val="single" w:sz="4" w:space="0" w:color="000000"/>
              <w:bottom w:val="single" w:sz="4" w:space="0" w:color="000000"/>
              <w:right w:val="single" w:sz="4" w:space="0" w:color="000000"/>
            </w:tcBorders>
          </w:tcPr>
          <w:p w14:paraId="6DD41F6A" w14:textId="77777777" w:rsidR="005C10C9" w:rsidRDefault="00C36C2E">
            <w:pPr>
              <w:spacing w:after="0" w:line="259" w:lineRule="auto"/>
              <w:ind w:left="0" w:firstLine="0"/>
            </w:pPr>
            <w:r>
              <w:rPr>
                <w:rFonts w:ascii="Arial" w:eastAsia="Arial" w:hAnsi="Arial" w:cs="Arial"/>
              </w:rPr>
              <w:t xml:space="preserve">Event Ground Map </w:t>
            </w:r>
            <w:r>
              <w:t xml:space="preserve"> </w:t>
            </w:r>
          </w:p>
        </w:tc>
      </w:tr>
      <w:tr w:rsidR="005C10C9" w14:paraId="4E3CF007" w14:textId="77777777">
        <w:trPr>
          <w:trHeight w:val="341"/>
        </w:trPr>
        <w:tc>
          <w:tcPr>
            <w:tcW w:w="898" w:type="dxa"/>
            <w:tcBorders>
              <w:top w:val="single" w:sz="4" w:space="0" w:color="000000"/>
              <w:left w:val="single" w:sz="4" w:space="0" w:color="000000"/>
              <w:bottom w:val="single" w:sz="4" w:space="0" w:color="000000"/>
              <w:right w:val="single" w:sz="4" w:space="0" w:color="000000"/>
            </w:tcBorders>
          </w:tcPr>
          <w:p w14:paraId="3417BAA8" w14:textId="77777777" w:rsidR="005C10C9" w:rsidRDefault="00C36C2E">
            <w:pPr>
              <w:spacing w:after="0" w:line="259" w:lineRule="auto"/>
              <w:ind w:left="0" w:right="52" w:firstLine="0"/>
              <w:jc w:val="center"/>
            </w:pPr>
            <w:r>
              <w:t xml:space="preserve">22 </w:t>
            </w:r>
          </w:p>
        </w:tc>
        <w:tc>
          <w:tcPr>
            <w:tcW w:w="8453" w:type="dxa"/>
            <w:tcBorders>
              <w:top w:val="single" w:sz="4" w:space="0" w:color="000000"/>
              <w:left w:val="single" w:sz="4" w:space="0" w:color="000000"/>
              <w:bottom w:val="single" w:sz="4" w:space="0" w:color="000000"/>
              <w:right w:val="single" w:sz="4" w:space="0" w:color="000000"/>
            </w:tcBorders>
          </w:tcPr>
          <w:p w14:paraId="0D609B92" w14:textId="77777777" w:rsidR="005C10C9" w:rsidRDefault="00C36C2E">
            <w:pPr>
              <w:spacing w:after="0" w:line="259" w:lineRule="auto"/>
              <w:ind w:left="0" w:firstLine="0"/>
            </w:pPr>
            <w:r>
              <w:rPr>
                <w:rFonts w:ascii="Arial" w:eastAsia="Arial" w:hAnsi="Arial" w:cs="Arial"/>
              </w:rPr>
              <w:t xml:space="preserve">Incident Management Form: Action Log </w:t>
            </w:r>
            <w:r>
              <w:t xml:space="preserve"> </w:t>
            </w:r>
          </w:p>
        </w:tc>
      </w:tr>
      <w:tr w:rsidR="005C10C9" w14:paraId="4BB11F0A" w14:textId="77777777">
        <w:trPr>
          <w:trHeight w:val="379"/>
        </w:trPr>
        <w:tc>
          <w:tcPr>
            <w:tcW w:w="898" w:type="dxa"/>
            <w:tcBorders>
              <w:top w:val="single" w:sz="4" w:space="0" w:color="000000"/>
              <w:left w:val="single" w:sz="4" w:space="0" w:color="000000"/>
              <w:bottom w:val="single" w:sz="4" w:space="0" w:color="000000"/>
              <w:right w:val="single" w:sz="4" w:space="0" w:color="000000"/>
            </w:tcBorders>
          </w:tcPr>
          <w:p w14:paraId="12D11B08" w14:textId="77777777" w:rsidR="005C10C9" w:rsidRDefault="00C36C2E">
            <w:pPr>
              <w:spacing w:after="0" w:line="259" w:lineRule="auto"/>
              <w:ind w:left="0" w:right="52" w:firstLine="0"/>
              <w:jc w:val="center"/>
            </w:pPr>
            <w:r>
              <w:t xml:space="preserve">23 </w:t>
            </w:r>
          </w:p>
        </w:tc>
        <w:tc>
          <w:tcPr>
            <w:tcW w:w="8453" w:type="dxa"/>
            <w:tcBorders>
              <w:top w:val="single" w:sz="4" w:space="0" w:color="000000"/>
              <w:left w:val="single" w:sz="4" w:space="0" w:color="000000"/>
              <w:bottom w:val="single" w:sz="4" w:space="0" w:color="000000"/>
              <w:right w:val="single" w:sz="4" w:space="0" w:color="000000"/>
            </w:tcBorders>
          </w:tcPr>
          <w:p w14:paraId="7B06B740" w14:textId="77777777" w:rsidR="005C10C9" w:rsidRDefault="00C36C2E">
            <w:pPr>
              <w:spacing w:after="0" w:line="259" w:lineRule="auto"/>
              <w:ind w:left="0" w:firstLine="0"/>
            </w:pPr>
            <w:r>
              <w:rPr>
                <w:rFonts w:ascii="Arial" w:eastAsia="Arial" w:hAnsi="Arial" w:cs="Arial"/>
              </w:rPr>
              <w:t xml:space="preserve">Incident Management Form: Security Sign In/Out Log </w:t>
            </w:r>
            <w:r>
              <w:t xml:space="preserve"> </w:t>
            </w:r>
          </w:p>
        </w:tc>
      </w:tr>
      <w:tr w:rsidR="005C10C9" w14:paraId="650443D2" w14:textId="77777777">
        <w:trPr>
          <w:trHeight w:val="432"/>
        </w:trPr>
        <w:tc>
          <w:tcPr>
            <w:tcW w:w="898" w:type="dxa"/>
            <w:tcBorders>
              <w:top w:val="single" w:sz="4" w:space="0" w:color="000000"/>
              <w:left w:val="single" w:sz="4" w:space="0" w:color="000000"/>
              <w:bottom w:val="single" w:sz="4" w:space="0" w:color="000000"/>
              <w:right w:val="single" w:sz="4" w:space="0" w:color="000000"/>
            </w:tcBorders>
          </w:tcPr>
          <w:p w14:paraId="6500A829" w14:textId="77777777" w:rsidR="005C10C9" w:rsidRDefault="00C36C2E">
            <w:pPr>
              <w:spacing w:after="0" w:line="259" w:lineRule="auto"/>
              <w:ind w:left="0" w:right="52" w:firstLine="0"/>
              <w:jc w:val="center"/>
            </w:pPr>
            <w:r>
              <w:t xml:space="preserve">24 </w:t>
            </w:r>
          </w:p>
        </w:tc>
        <w:tc>
          <w:tcPr>
            <w:tcW w:w="8453" w:type="dxa"/>
            <w:tcBorders>
              <w:top w:val="single" w:sz="4" w:space="0" w:color="000000"/>
              <w:left w:val="single" w:sz="4" w:space="0" w:color="000000"/>
              <w:bottom w:val="single" w:sz="4" w:space="0" w:color="000000"/>
              <w:right w:val="single" w:sz="4" w:space="0" w:color="000000"/>
            </w:tcBorders>
          </w:tcPr>
          <w:p w14:paraId="65400B74" w14:textId="77777777" w:rsidR="005C10C9" w:rsidRDefault="00C36C2E">
            <w:pPr>
              <w:spacing w:after="0" w:line="259" w:lineRule="auto"/>
              <w:ind w:left="0" w:firstLine="0"/>
            </w:pPr>
            <w:r>
              <w:rPr>
                <w:rFonts w:ascii="Arial" w:eastAsia="Arial" w:hAnsi="Arial" w:cs="Arial"/>
              </w:rPr>
              <w:t xml:space="preserve">Incident Management Form: Resource Request Status Log </w:t>
            </w:r>
            <w:r>
              <w:t xml:space="preserve"> </w:t>
            </w:r>
          </w:p>
        </w:tc>
      </w:tr>
      <w:tr w:rsidR="005C10C9" w14:paraId="03647282" w14:textId="77777777">
        <w:trPr>
          <w:trHeight w:val="432"/>
        </w:trPr>
        <w:tc>
          <w:tcPr>
            <w:tcW w:w="898" w:type="dxa"/>
            <w:tcBorders>
              <w:top w:val="single" w:sz="4" w:space="0" w:color="000000"/>
              <w:left w:val="single" w:sz="4" w:space="0" w:color="000000"/>
              <w:bottom w:val="single" w:sz="4" w:space="0" w:color="000000"/>
              <w:right w:val="single" w:sz="4" w:space="0" w:color="000000"/>
            </w:tcBorders>
          </w:tcPr>
          <w:p w14:paraId="6FAAB198" w14:textId="77777777" w:rsidR="005C10C9" w:rsidRDefault="00C36C2E">
            <w:pPr>
              <w:spacing w:after="0" w:line="259" w:lineRule="auto"/>
              <w:ind w:left="0" w:right="52" w:firstLine="0"/>
              <w:jc w:val="center"/>
            </w:pPr>
            <w:r>
              <w:t xml:space="preserve">25 </w:t>
            </w:r>
          </w:p>
        </w:tc>
        <w:tc>
          <w:tcPr>
            <w:tcW w:w="8453" w:type="dxa"/>
            <w:tcBorders>
              <w:top w:val="single" w:sz="4" w:space="0" w:color="000000"/>
              <w:left w:val="single" w:sz="4" w:space="0" w:color="000000"/>
              <w:bottom w:val="single" w:sz="4" w:space="0" w:color="000000"/>
              <w:right w:val="single" w:sz="4" w:space="0" w:color="000000"/>
            </w:tcBorders>
          </w:tcPr>
          <w:p w14:paraId="026BFA0D" w14:textId="77777777" w:rsidR="005C10C9" w:rsidRDefault="00C36C2E">
            <w:pPr>
              <w:spacing w:after="0" w:line="259" w:lineRule="auto"/>
              <w:ind w:left="0" w:firstLine="0"/>
            </w:pPr>
            <w:r>
              <w:rPr>
                <w:rFonts w:ascii="Arial" w:eastAsia="Arial" w:hAnsi="Arial" w:cs="Arial"/>
              </w:rPr>
              <w:t xml:space="preserve">Pilot Roster </w:t>
            </w:r>
          </w:p>
        </w:tc>
      </w:tr>
    </w:tbl>
    <w:p w14:paraId="3F899808" w14:textId="77777777" w:rsidR="005C10C9" w:rsidRDefault="00C36C2E">
      <w:pPr>
        <w:spacing w:after="256" w:line="259" w:lineRule="auto"/>
        <w:ind w:left="0" w:firstLine="0"/>
      </w:pPr>
      <w:r>
        <w:t xml:space="preserve"> </w:t>
      </w:r>
    </w:p>
    <w:p w14:paraId="1C9A3B39" w14:textId="77777777" w:rsidR="005C10C9" w:rsidRDefault="00C36C2E">
      <w:pPr>
        <w:spacing w:after="0" w:line="259" w:lineRule="auto"/>
        <w:ind w:left="0" w:firstLine="0"/>
      </w:pPr>
      <w:r>
        <w:rPr>
          <w:b/>
        </w:rPr>
        <w:t xml:space="preserve"> </w:t>
      </w:r>
    </w:p>
    <w:p w14:paraId="63DEB978" w14:textId="77777777" w:rsidR="005C10C9" w:rsidRDefault="00C36C2E">
      <w:pPr>
        <w:spacing w:after="256" w:line="259" w:lineRule="auto"/>
        <w:ind w:left="0" w:firstLine="0"/>
      </w:pPr>
      <w:r>
        <w:rPr>
          <w:b/>
        </w:rPr>
        <w:t xml:space="preserve"> </w:t>
      </w:r>
    </w:p>
    <w:p w14:paraId="727E2089" w14:textId="77777777" w:rsidR="005C10C9" w:rsidRDefault="00C36C2E">
      <w:pPr>
        <w:pStyle w:val="Heading2"/>
        <w:pBdr>
          <w:top w:val="single" w:sz="8" w:space="0" w:color="042433"/>
          <w:left w:val="single" w:sz="8" w:space="0" w:color="042433"/>
          <w:bottom w:val="single" w:sz="8" w:space="0" w:color="042433"/>
          <w:right w:val="single" w:sz="8" w:space="0" w:color="042433"/>
        </w:pBdr>
        <w:spacing w:after="252"/>
        <w:ind w:left="-15" w:right="78" w:firstLine="0"/>
        <w:jc w:val="center"/>
      </w:pPr>
      <w:r>
        <w:rPr>
          <w:sz w:val="24"/>
        </w:rPr>
        <w:lastRenderedPageBreak/>
        <w:t>Introduction</w:t>
      </w:r>
      <w:r>
        <w:rPr>
          <w:b w:val="0"/>
          <w:sz w:val="24"/>
        </w:rPr>
        <w:t xml:space="preserve"> </w:t>
      </w:r>
    </w:p>
    <w:p w14:paraId="6BB30FD8" w14:textId="629AE8B9" w:rsidR="005C10C9" w:rsidRDefault="00C36C2E">
      <w:pPr>
        <w:pBdr>
          <w:top w:val="single" w:sz="8" w:space="0" w:color="042433"/>
          <w:left w:val="single" w:sz="8" w:space="0" w:color="042433"/>
          <w:bottom w:val="single" w:sz="8" w:space="0" w:color="042433"/>
          <w:right w:val="single" w:sz="8" w:space="0" w:color="042433"/>
        </w:pBdr>
        <w:spacing w:after="271" w:line="240" w:lineRule="auto"/>
        <w:ind w:left="-5" w:right="78"/>
      </w:pPr>
      <w:r>
        <w:t>The “Balloons Over Wadsworth” (B.O.W) Hot Air Balloon Event brings in hot air balloon pilots, enthusiasts, as well as spectators, from across the State of Ohio as well as adjoining States. The main attractions for the Balloon event are the 24 balloons, which lift off in the early morning and early evening, and the Night Glow on Saturday evening of August 9</w:t>
      </w:r>
      <w:r>
        <w:rPr>
          <w:vertAlign w:val="superscript"/>
        </w:rPr>
        <w:t>th</w:t>
      </w:r>
      <w:r>
        <w:t xml:space="preserve">.  This plan has been developed to address the special concerns that the balloons may present, as well as provide for the welfare of the participants and spectators of this event utilizing the National Incident Management System.  </w:t>
      </w:r>
    </w:p>
    <w:p w14:paraId="4F73B6D9" w14:textId="77777777" w:rsidR="005C10C9" w:rsidRDefault="00C36C2E">
      <w:pPr>
        <w:pBdr>
          <w:top w:val="single" w:sz="8" w:space="0" w:color="042433"/>
          <w:left w:val="single" w:sz="8" w:space="0" w:color="042433"/>
          <w:bottom w:val="single" w:sz="8" w:space="0" w:color="042433"/>
          <w:right w:val="single" w:sz="8" w:space="0" w:color="042433"/>
        </w:pBdr>
        <w:spacing w:after="271" w:line="240" w:lineRule="auto"/>
        <w:ind w:left="-5" w:right="78"/>
      </w:pPr>
      <w:r>
        <w:t xml:space="preserve">It also addresses overall crowd control &amp; emergency procedures of ALL festival related activities within both the Hot Air Balloon and Festival events all weekend long. All activities originate on contiguous and shared space under the control of Inspire Aviation and Wadsworth Municipal Airport.  </w:t>
      </w:r>
    </w:p>
    <w:p w14:paraId="253A7388" w14:textId="77777777" w:rsidR="005C10C9" w:rsidRDefault="00C36C2E">
      <w:pPr>
        <w:pStyle w:val="Heading3"/>
        <w:spacing w:after="12" w:line="248" w:lineRule="auto"/>
        <w:ind w:left="-5" w:right="0"/>
      </w:pPr>
      <w:r>
        <w:rPr>
          <w:sz w:val="24"/>
        </w:rPr>
        <w:t xml:space="preserve">The Goal of Emergency Services </w:t>
      </w:r>
      <w:r>
        <w:rPr>
          <w:b w:val="0"/>
          <w:sz w:val="24"/>
        </w:rPr>
        <w:t xml:space="preserve"> </w:t>
      </w:r>
    </w:p>
    <w:p w14:paraId="4E6EF3EF" w14:textId="77777777" w:rsidR="005C10C9" w:rsidRDefault="00C36C2E">
      <w:pPr>
        <w:numPr>
          <w:ilvl w:val="0"/>
          <w:numId w:val="1"/>
        </w:numPr>
        <w:ind w:right="65" w:hanging="240"/>
      </w:pPr>
      <w:r>
        <w:t xml:space="preserve">Provide the public, pilots and participants the highest level of safety and emergency response possible.  </w:t>
      </w:r>
    </w:p>
    <w:p w14:paraId="1190F543" w14:textId="77777777" w:rsidR="005C10C9" w:rsidRDefault="00C36C2E">
      <w:pPr>
        <w:numPr>
          <w:ilvl w:val="0"/>
          <w:numId w:val="1"/>
        </w:numPr>
        <w:ind w:right="65" w:hanging="240"/>
      </w:pPr>
      <w:r>
        <w:t xml:space="preserve">Provide the highest level of fire protection possible. </w:t>
      </w:r>
    </w:p>
    <w:p w14:paraId="011DD23A" w14:textId="77777777" w:rsidR="005C10C9" w:rsidRDefault="00C36C2E">
      <w:pPr>
        <w:numPr>
          <w:ilvl w:val="0"/>
          <w:numId w:val="1"/>
        </w:numPr>
        <w:ind w:right="65" w:hanging="240"/>
      </w:pPr>
      <w:r>
        <w:t xml:space="preserve">Provide spectators a high level of emergency first aid and/or medical attention and transport to a higher level of care as needed. </w:t>
      </w:r>
    </w:p>
    <w:p w14:paraId="7016A81A" w14:textId="77777777" w:rsidR="005C10C9" w:rsidRDefault="00C36C2E">
      <w:pPr>
        <w:numPr>
          <w:ilvl w:val="0"/>
          <w:numId w:val="1"/>
        </w:numPr>
        <w:ind w:right="65" w:hanging="240"/>
      </w:pPr>
      <w:r>
        <w:t xml:space="preserve">Provide appropriate Command/Control of an incident or accident. </w:t>
      </w:r>
    </w:p>
    <w:p w14:paraId="303BCDA8" w14:textId="77777777" w:rsidR="005C10C9" w:rsidRDefault="00C36C2E">
      <w:pPr>
        <w:numPr>
          <w:ilvl w:val="0"/>
          <w:numId w:val="1"/>
        </w:numPr>
        <w:ind w:right="65" w:hanging="240"/>
      </w:pPr>
      <w:r>
        <w:t xml:space="preserve">Well communicated emergency evacuation procedures.  </w:t>
      </w:r>
    </w:p>
    <w:p w14:paraId="014D6DBE" w14:textId="77777777" w:rsidR="005C10C9" w:rsidRDefault="00C36C2E">
      <w:pPr>
        <w:spacing w:after="0" w:line="259" w:lineRule="auto"/>
        <w:ind w:left="0" w:firstLine="0"/>
      </w:pPr>
      <w:r>
        <w:t xml:space="preserve"> </w:t>
      </w:r>
    </w:p>
    <w:p w14:paraId="1277BEFC" w14:textId="77777777" w:rsidR="005C10C9" w:rsidRDefault="00C36C2E">
      <w:pPr>
        <w:pStyle w:val="Heading3"/>
        <w:spacing w:after="12" w:line="248" w:lineRule="auto"/>
        <w:ind w:left="-5" w:right="0"/>
      </w:pPr>
      <w:r>
        <w:rPr>
          <w:sz w:val="24"/>
        </w:rPr>
        <w:t xml:space="preserve">EMERGENCY SERVICES BRIEFINGS </w:t>
      </w:r>
    </w:p>
    <w:p w14:paraId="16E67C6D" w14:textId="37E2874F" w:rsidR="005C10C9" w:rsidRDefault="00C36C2E">
      <w:pPr>
        <w:ind w:left="-5" w:right="65"/>
      </w:pPr>
      <w:r>
        <w:rPr>
          <w:b/>
        </w:rPr>
        <w:t xml:space="preserve">1. Safety Personnel Meeting and Overall Emergency Services Briefing </w:t>
      </w:r>
      <w:r>
        <w:t>Prior to the event letter</w:t>
      </w:r>
      <w:r w:rsidR="005D5C6C">
        <w:t>,</w:t>
      </w:r>
      <w:r>
        <w:t xml:space="preserve"> will be mailed or delivered to all emergency service entities by Chris Smart, Event Director. This is to inform them of the event and goal of the organizers to be ready for possible emergencies, advise them of the races, familiarize personnel with the field layout, and identify final logistical needs for emergency services. Opportunity for them to adjust schedules for personnel and advise the Event Organizers of any special restrictions they may have. Drafts of this Emergency Action plan will be delivered to all appropriate agencies in July (in draft form) and again 7 days prior to the event (in final form).</w:t>
      </w:r>
      <w:r>
        <w:rPr>
          <w:b/>
        </w:rPr>
        <w:t xml:space="preserve"> </w:t>
      </w:r>
    </w:p>
    <w:p w14:paraId="23402D64" w14:textId="77777777" w:rsidR="005C10C9" w:rsidRDefault="00C36C2E">
      <w:pPr>
        <w:spacing w:after="0" w:line="259" w:lineRule="auto"/>
        <w:ind w:left="0" w:firstLine="0"/>
      </w:pPr>
      <w:r>
        <w:t xml:space="preserve"> </w:t>
      </w:r>
    </w:p>
    <w:p w14:paraId="701A119B" w14:textId="77777777" w:rsidR="005C10C9" w:rsidRDefault="00C36C2E">
      <w:pPr>
        <w:pStyle w:val="Heading3"/>
        <w:spacing w:after="12" w:line="248" w:lineRule="auto"/>
        <w:ind w:left="-5" w:right="0"/>
      </w:pPr>
      <w:r>
        <w:rPr>
          <w:sz w:val="24"/>
        </w:rPr>
        <w:t xml:space="preserve">2. Pilots Daily Briefing </w:t>
      </w:r>
      <w:r>
        <w:rPr>
          <w:b w:val="0"/>
          <w:sz w:val="24"/>
        </w:rPr>
        <w:t xml:space="preserve"> </w:t>
      </w:r>
    </w:p>
    <w:p w14:paraId="33225950" w14:textId="77777777" w:rsidR="005C10C9" w:rsidRDefault="00C36C2E">
      <w:pPr>
        <w:ind w:left="-5" w:right="65"/>
      </w:pPr>
      <w:r>
        <w:t xml:space="preserve">Each morning the Balloon Meister with his Safety Officer and Weather Officer along with the </w:t>
      </w:r>
    </w:p>
    <w:p w14:paraId="47C926CE" w14:textId="77777777" w:rsidR="005C10C9" w:rsidRDefault="00C36C2E">
      <w:pPr>
        <w:ind w:left="-5" w:right="65"/>
      </w:pPr>
      <w:r>
        <w:t xml:space="preserve">Local Event Director &amp; their designees is responsible for conducting a pilot pre-flight briefing (see Operations Manual for further details), pilot roll call will be taken. Pilots will sign-in to briefing as well.  </w:t>
      </w:r>
    </w:p>
    <w:p w14:paraId="0AE29763" w14:textId="77777777" w:rsidR="005C10C9" w:rsidRDefault="00C36C2E">
      <w:pPr>
        <w:spacing w:after="0" w:line="259" w:lineRule="auto"/>
        <w:ind w:left="0" w:firstLine="0"/>
      </w:pPr>
      <w:r>
        <w:t xml:space="preserve"> </w:t>
      </w:r>
    </w:p>
    <w:p w14:paraId="31D66FAE" w14:textId="77777777" w:rsidR="005C10C9" w:rsidRDefault="00C36C2E">
      <w:pPr>
        <w:pStyle w:val="Heading3"/>
        <w:spacing w:after="12" w:line="248" w:lineRule="auto"/>
        <w:ind w:left="-5" w:right="0"/>
      </w:pPr>
      <w:r>
        <w:rPr>
          <w:sz w:val="24"/>
        </w:rPr>
        <w:t xml:space="preserve">3. End of Event “Wrap Up” Briefing – (Sunday after the conclusion of the Awards Banquet) </w:t>
      </w:r>
      <w:r>
        <w:rPr>
          <w:b w:val="0"/>
          <w:sz w:val="24"/>
        </w:rPr>
        <w:t xml:space="preserve"> </w:t>
      </w:r>
    </w:p>
    <w:p w14:paraId="0A874154" w14:textId="77777777" w:rsidR="005C10C9" w:rsidRDefault="00C36C2E">
      <w:pPr>
        <w:ind w:left="-5" w:right="65"/>
      </w:pPr>
      <w:r>
        <w:t xml:space="preserve">This briefing will include the Balloon Meister, Competition Director, Safety Officer and Weather </w:t>
      </w:r>
    </w:p>
    <w:p w14:paraId="01E1E233" w14:textId="77777777" w:rsidR="005C10C9" w:rsidRDefault="00C36C2E">
      <w:pPr>
        <w:spacing w:after="5" w:line="236" w:lineRule="auto"/>
        <w:ind w:left="0" w:firstLine="0"/>
        <w:jc w:val="both"/>
      </w:pPr>
      <w:r>
        <w:t xml:space="preserve">Officer along with local Event Director as well as a representative from propane/refueling area if applicable to address the issues encountered over the event period to improve safety for the next year’s event.  </w:t>
      </w:r>
    </w:p>
    <w:p w14:paraId="51AF7839" w14:textId="77777777" w:rsidR="005C10C9" w:rsidRDefault="00C36C2E">
      <w:pPr>
        <w:spacing w:after="90" w:line="259" w:lineRule="auto"/>
        <w:ind w:left="0" w:firstLine="0"/>
      </w:pPr>
      <w:r>
        <w:lastRenderedPageBreak/>
        <w:t xml:space="preserve"> </w:t>
      </w:r>
    </w:p>
    <w:p w14:paraId="53A3F74D" w14:textId="77777777" w:rsidR="005C10C9" w:rsidRDefault="00C36C2E">
      <w:pPr>
        <w:pStyle w:val="Heading2"/>
        <w:spacing w:after="135"/>
        <w:ind w:left="0" w:right="0" w:firstLine="0"/>
      </w:pPr>
      <w:r>
        <w:rPr>
          <w:sz w:val="36"/>
        </w:rPr>
        <w:t xml:space="preserve">Emergency Procedures for Staff &amp; Law Enforcement </w:t>
      </w:r>
      <w:r>
        <w:rPr>
          <w:b w:val="0"/>
          <w:sz w:val="36"/>
          <w:vertAlign w:val="subscript"/>
        </w:rPr>
        <w:t xml:space="preserve">  </w:t>
      </w:r>
    </w:p>
    <w:p w14:paraId="54533896" w14:textId="5287F00C" w:rsidR="005C10C9" w:rsidRDefault="00C36C2E">
      <w:pPr>
        <w:pBdr>
          <w:top w:val="single" w:sz="8" w:space="0" w:color="042433"/>
          <w:left w:val="single" w:sz="8" w:space="0" w:color="042433"/>
          <w:bottom w:val="single" w:sz="8" w:space="0" w:color="042433"/>
          <w:right w:val="single" w:sz="8" w:space="0" w:color="042433"/>
        </w:pBdr>
        <w:spacing w:after="271" w:line="240" w:lineRule="auto"/>
        <w:ind w:left="-5" w:right="78"/>
      </w:pPr>
      <w:r>
        <w:rPr>
          <w:b/>
        </w:rPr>
        <w:t xml:space="preserve">Pilot notification: </w:t>
      </w:r>
      <w:r>
        <w:t xml:space="preserve">Messages regarding the </w:t>
      </w:r>
      <w:r>
        <w:rPr>
          <w:b/>
        </w:rPr>
        <w:t xml:space="preserve">“go” </w:t>
      </w:r>
      <w:r>
        <w:t xml:space="preserve">or </w:t>
      </w:r>
      <w:r>
        <w:rPr>
          <w:b/>
        </w:rPr>
        <w:t xml:space="preserve">“no go” </w:t>
      </w:r>
      <w:r>
        <w:t xml:space="preserve">status of scheduled launches will be disseminated to the pilots via their personal mobile phones. Also, emergency messages, such as </w:t>
      </w:r>
      <w:r>
        <w:rPr>
          <w:b/>
        </w:rPr>
        <w:t>“land ASAP”</w:t>
      </w:r>
      <w:r>
        <w:t xml:space="preserve">, will be disseminated via the mobile phones. This will be done with group texting functions in concert with the </w:t>
      </w:r>
      <w:r w:rsidR="0069081C">
        <w:t>Balloon Meister</w:t>
      </w:r>
      <w:r>
        <w:t xml:space="preserve"> and Weather Officer.  </w:t>
      </w:r>
    </w:p>
    <w:p w14:paraId="17AEB6C0" w14:textId="77777777" w:rsidR="005C10C9" w:rsidRDefault="00C36C2E">
      <w:pPr>
        <w:pStyle w:val="Heading3"/>
        <w:spacing w:after="12" w:line="248" w:lineRule="auto"/>
        <w:ind w:left="-5" w:right="0"/>
      </w:pPr>
      <w:r>
        <w:rPr>
          <w:sz w:val="24"/>
        </w:rPr>
        <w:t xml:space="preserve">Spotters </w:t>
      </w:r>
      <w:r>
        <w:rPr>
          <w:b w:val="0"/>
          <w:sz w:val="24"/>
        </w:rPr>
        <w:t xml:space="preserve"> </w:t>
      </w:r>
    </w:p>
    <w:p w14:paraId="24A59894" w14:textId="77777777" w:rsidR="005C10C9" w:rsidRDefault="00C36C2E">
      <w:pPr>
        <w:spacing w:after="271"/>
        <w:ind w:left="-5" w:right="65"/>
      </w:pPr>
      <w:r>
        <w:t xml:space="preserve">All members of the Balloons Over Wadsworth Committee, as well as Pilot Ground Crew, will act as spotters during the event. Any safety concern will be reported directly to the Safety Officer or the Balloon Meister.  </w:t>
      </w:r>
    </w:p>
    <w:p w14:paraId="7FDB1B69" w14:textId="5F4EA4B5" w:rsidR="005C10C9" w:rsidRDefault="00C36C2E">
      <w:pPr>
        <w:pBdr>
          <w:top w:val="single" w:sz="8" w:space="0" w:color="042433"/>
          <w:left w:val="single" w:sz="8" w:space="0" w:color="042433"/>
          <w:bottom w:val="single" w:sz="8" w:space="0" w:color="042433"/>
          <w:right w:val="single" w:sz="8" w:space="0" w:color="042433"/>
        </w:pBdr>
        <w:spacing w:after="271" w:line="240" w:lineRule="auto"/>
        <w:ind w:left="2" w:right="39"/>
      </w:pPr>
      <w:r>
        <w:rPr>
          <w:b/>
          <w:u w:val="single" w:color="000000"/>
        </w:rPr>
        <w:t>Notification of an off-site accident</w:t>
      </w:r>
      <w:r>
        <w:rPr>
          <w:b/>
        </w:rPr>
        <w:t xml:space="preserve">: </w:t>
      </w:r>
      <w:r>
        <w:t xml:space="preserve">The </w:t>
      </w:r>
      <w:r w:rsidR="0069081C">
        <w:t>Balloon Meister</w:t>
      </w:r>
      <w:r>
        <w:t xml:space="preserve"> and the Event Director (Chris Smart) as well as the Safety officer (Sean Askren) should be notified along with Medina County 9-1-1</w:t>
      </w:r>
      <w:r>
        <w:rPr>
          <w:b/>
        </w:rPr>
        <w:t xml:space="preserve">. In the event of a balloon accident, the emergency response team should tend to the injured, but the equipment, by law, should not be disturbed in any way. </w:t>
      </w:r>
      <w:r>
        <w:t xml:space="preserve">It must remain in place until inspected by either Federal Aviation Administration (FAA) or National Transportation Safety Board (NTSB) representatives before it is moved.  </w:t>
      </w:r>
    </w:p>
    <w:p w14:paraId="13B78D73" w14:textId="77777777" w:rsidR="005C10C9" w:rsidRDefault="00C36C2E">
      <w:pPr>
        <w:pBdr>
          <w:top w:val="single" w:sz="8" w:space="0" w:color="042433"/>
          <w:left w:val="single" w:sz="8" w:space="0" w:color="042433"/>
          <w:bottom w:val="single" w:sz="8" w:space="0" w:color="042433"/>
          <w:right w:val="single" w:sz="8" w:space="0" w:color="042433"/>
        </w:pBdr>
        <w:spacing w:after="252" w:line="259" w:lineRule="auto"/>
        <w:ind w:left="-8" w:right="39" w:firstLine="0"/>
      </w:pPr>
      <w:r>
        <w:rPr>
          <w:b/>
        </w:rPr>
        <w:t xml:space="preserve"> </w:t>
      </w:r>
    </w:p>
    <w:p w14:paraId="03BA2376" w14:textId="77777777" w:rsidR="005C10C9" w:rsidRDefault="00C36C2E">
      <w:pPr>
        <w:spacing w:after="266"/>
        <w:ind w:left="-5" w:right="65"/>
      </w:pPr>
      <w:r>
        <w:rPr>
          <w:b/>
          <w:u w:val="single" w:color="000000"/>
        </w:rPr>
        <w:t>Law Enforcement Response to Aircraft Emergencies On-Site Accidents:</w:t>
      </w:r>
      <w:r>
        <w:rPr>
          <w:b/>
        </w:rPr>
        <w:t xml:space="preserve"> </w:t>
      </w:r>
      <w:r>
        <w:t xml:space="preserve">Responders shall comply with instructions from the on scene ESD/IC to protect the scene of an incident until proper authorities are on-site. If local law enforcement agencies are on scene, they will be primary control of law enforcement. In the event of a serious on-site aircraft emergency / mishap within the Launch Field or other controlled area, the following law enforcement response will occur:  </w:t>
      </w:r>
    </w:p>
    <w:p w14:paraId="16EF1F91" w14:textId="77777777" w:rsidR="005C10C9" w:rsidRDefault="00C36C2E">
      <w:pPr>
        <w:ind w:left="-5" w:right="65"/>
      </w:pPr>
      <w:r>
        <w:t xml:space="preserve">1. The first law enforcement officer on the scene will assume control of the law enforcement response and will coordinate the support of all BOW Balloon Committee volunteers as needed.  2. The Law Enforcement Branch Director will consult with the IC regarding the need for offsite resources and will make the request directly to dispatch.  </w:t>
      </w:r>
    </w:p>
    <w:p w14:paraId="6E9AABE7" w14:textId="77777777" w:rsidR="005C10C9" w:rsidRDefault="00C36C2E">
      <w:pPr>
        <w:numPr>
          <w:ilvl w:val="0"/>
          <w:numId w:val="2"/>
        </w:numPr>
        <w:ind w:right="65"/>
      </w:pPr>
      <w:r>
        <w:t xml:space="preserve">BOW Staff will help prevent spectators, crews, and other non-essential personnel from responding to the aircraft emergency/mishap site when available.  </w:t>
      </w:r>
    </w:p>
    <w:p w14:paraId="3EC1BFE5" w14:textId="77777777" w:rsidR="005C10C9" w:rsidRDefault="00C36C2E">
      <w:pPr>
        <w:numPr>
          <w:ilvl w:val="0"/>
          <w:numId w:val="2"/>
        </w:numPr>
        <w:ind w:right="65"/>
      </w:pPr>
      <w:r>
        <w:t xml:space="preserve">Ingress traffic will be strictly monitored to ensure that only essential personnel are permitted access to the aircraft emergency/mishap site.  </w:t>
      </w:r>
    </w:p>
    <w:p w14:paraId="29EB7B26" w14:textId="77777777" w:rsidR="005C10C9" w:rsidRDefault="00C36C2E">
      <w:pPr>
        <w:numPr>
          <w:ilvl w:val="0"/>
          <w:numId w:val="2"/>
        </w:numPr>
        <w:ind w:right="65"/>
      </w:pPr>
      <w:r>
        <w:t xml:space="preserve">On-scene law enforcement officers will make every attempt to aid crew members, families and friends of an aircraft emergency/mishap victim as the situation warrants.  </w:t>
      </w:r>
    </w:p>
    <w:p w14:paraId="49E03B2B" w14:textId="77777777" w:rsidR="005C10C9" w:rsidRDefault="00C36C2E">
      <w:pPr>
        <w:numPr>
          <w:ilvl w:val="0"/>
          <w:numId w:val="2"/>
        </w:numPr>
        <w:ind w:right="65"/>
      </w:pPr>
      <w:r>
        <w:t xml:space="preserve">No law enforcement or security officer shall respond to an aircraft emergency/mishap site unless specifically directed by the IC. </w:t>
      </w:r>
    </w:p>
    <w:p w14:paraId="3A4ABCB5" w14:textId="77777777" w:rsidR="005C10C9" w:rsidRDefault="00C36C2E">
      <w:pPr>
        <w:numPr>
          <w:ilvl w:val="0"/>
          <w:numId w:val="2"/>
        </w:numPr>
        <w:ind w:right="65"/>
      </w:pPr>
      <w:r>
        <w:t xml:space="preserve">Notification to FAA/IIC - Further notification of the FAA IIC will be made as expeditiously as possible.  </w:t>
      </w:r>
    </w:p>
    <w:p w14:paraId="60364EA8" w14:textId="77777777" w:rsidR="005C10C9" w:rsidRDefault="00C36C2E">
      <w:pPr>
        <w:spacing w:after="0" w:line="259" w:lineRule="auto"/>
        <w:ind w:left="0" w:firstLine="0"/>
      </w:pPr>
      <w:r>
        <w:t xml:space="preserve"> </w:t>
      </w:r>
    </w:p>
    <w:p w14:paraId="1E747A3F" w14:textId="77777777" w:rsidR="005C10C9" w:rsidRDefault="00C36C2E">
      <w:pPr>
        <w:pStyle w:val="Heading3"/>
        <w:ind w:left="0" w:right="0" w:firstLine="0"/>
      </w:pPr>
      <w:r>
        <w:rPr>
          <w:sz w:val="24"/>
          <w:u w:val="single" w:color="000000"/>
        </w:rPr>
        <w:lastRenderedPageBreak/>
        <w:t>Off-Site or Accidents Outside of the Controlled Areas</w:t>
      </w:r>
      <w:r>
        <w:rPr>
          <w:sz w:val="24"/>
        </w:rPr>
        <w:t xml:space="preserve"> </w:t>
      </w:r>
      <w:r>
        <w:rPr>
          <w:b w:val="0"/>
          <w:sz w:val="24"/>
        </w:rPr>
        <w:t xml:space="preserve"> </w:t>
      </w:r>
    </w:p>
    <w:p w14:paraId="758275FC" w14:textId="77777777" w:rsidR="005C10C9" w:rsidRDefault="00C36C2E">
      <w:pPr>
        <w:ind w:left="-5" w:right="65"/>
      </w:pPr>
      <w:r>
        <w:t xml:space="preserve">Emergency response of law enforcement personnel and Asst. Safety Officer will respond to an off-site accident for support when directed by the IC (Incident Commander). Notification of the FAA/IIC will be in accordance with line #7 above.  </w:t>
      </w:r>
    </w:p>
    <w:p w14:paraId="28F5401B" w14:textId="77777777" w:rsidR="005C10C9" w:rsidRDefault="00C36C2E">
      <w:pPr>
        <w:spacing w:after="0" w:line="259" w:lineRule="auto"/>
        <w:ind w:left="0" w:firstLine="0"/>
      </w:pPr>
      <w:r>
        <w:t xml:space="preserve"> </w:t>
      </w:r>
    </w:p>
    <w:p w14:paraId="63A91383" w14:textId="77777777" w:rsidR="005C10C9" w:rsidRDefault="00C36C2E">
      <w:pPr>
        <w:spacing w:after="0" w:line="259" w:lineRule="auto"/>
        <w:ind w:left="0" w:firstLine="0"/>
      </w:pPr>
      <w:r>
        <w:rPr>
          <w:b/>
        </w:rPr>
        <w:t xml:space="preserve"> </w:t>
      </w:r>
    </w:p>
    <w:p w14:paraId="685E8245" w14:textId="77777777" w:rsidR="005C10C9" w:rsidRDefault="00C36C2E">
      <w:pPr>
        <w:pBdr>
          <w:top w:val="single" w:sz="8" w:space="0" w:color="042433"/>
          <w:left w:val="single" w:sz="8" w:space="0" w:color="042433"/>
          <w:bottom w:val="single" w:sz="8" w:space="0" w:color="042433"/>
          <w:right w:val="single" w:sz="8" w:space="0" w:color="042433"/>
        </w:pBdr>
        <w:spacing w:after="0" w:line="259" w:lineRule="auto"/>
        <w:ind w:left="-5" w:right="39"/>
      </w:pPr>
      <w:r>
        <w:rPr>
          <w:b/>
        </w:rPr>
        <w:t xml:space="preserve">No Communications with Media in the Event of an Emergency: </w:t>
      </w:r>
      <w:r>
        <w:t xml:space="preserve"> </w:t>
      </w:r>
    </w:p>
    <w:p w14:paraId="0CB890AC" w14:textId="77777777" w:rsidR="005C10C9" w:rsidRDefault="00C36C2E">
      <w:pPr>
        <w:pBdr>
          <w:top w:val="single" w:sz="8" w:space="0" w:color="042433"/>
          <w:left w:val="single" w:sz="8" w:space="0" w:color="042433"/>
          <w:bottom w:val="single" w:sz="8" w:space="0" w:color="042433"/>
          <w:right w:val="single" w:sz="8" w:space="0" w:color="042433"/>
        </w:pBdr>
        <w:spacing w:after="271" w:line="240" w:lineRule="auto"/>
        <w:ind w:left="-5" w:right="39"/>
      </w:pPr>
      <w:r>
        <w:t xml:space="preserve">In the event of any accident or crisis during this event, No Pilot, Crew Chief, Crew or event staff or volunteer are to make statements to the public or the media. This is the job only of the Public Information Officer, Tom Strong, or the Unified Command.  </w:t>
      </w:r>
    </w:p>
    <w:p w14:paraId="1F92D6C6" w14:textId="77777777" w:rsidR="005C10C9" w:rsidRDefault="00C36C2E">
      <w:pPr>
        <w:spacing w:after="290" w:line="259" w:lineRule="auto"/>
        <w:ind w:left="0" w:firstLine="0"/>
      </w:pPr>
      <w:r>
        <w:t xml:space="preserve"> </w:t>
      </w:r>
    </w:p>
    <w:p w14:paraId="5F463DEC" w14:textId="77777777" w:rsidR="005C10C9" w:rsidRDefault="00C36C2E">
      <w:pPr>
        <w:spacing w:after="0" w:line="259" w:lineRule="auto"/>
        <w:ind w:left="-5"/>
      </w:pPr>
      <w:r>
        <w:rPr>
          <w:b/>
          <w:sz w:val="28"/>
          <w:u w:val="single" w:color="000000"/>
        </w:rPr>
        <w:t>EMERGENCY ROLE OF BALLOONS OVER WADSWORTH BALLOON</w:t>
      </w:r>
      <w:r>
        <w:rPr>
          <w:b/>
          <w:sz w:val="28"/>
        </w:rPr>
        <w:t xml:space="preserve"> </w:t>
      </w:r>
    </w:p>
    <w:p w14:paraId="24C27854" w14:textId="77777777" w:rsidR="005C10C9" w:rsidRDefault="00C36C2E">
      <w:pPr>
        <w:spacing w:after="218" w:line="259" w:lineRule="auto"/>
        <w:ind w:left="-5"/>
      </w:pPr>
      <w:r>
        <w:rPr>
          <w:b/>
          <w:sz w:val="28"/>
          <w:u w:val="single" w:color="000000"/>
        </w:rPr>
        <w:t>STAFF:</w:t>
      </w:r>
      <w:r>
        <w:rPr>
          <w:b/>
          <w:sz w:val="28"/>
        </w:rPr>
        <w:t xml:space="preserve"> </w:t>
      </w:r>
      <w:r>
        <w:t xml:space="preserve"> </w:t>
      </w:r>
    </w:p>
    <w:p w14:paraId="538EF014" w14:textId="77777777" w:rsidR="005C10C9" w:rsidRDefault="00C36C2E">
      <w:pPr>
        <w:spacing w:after="277"/>
        <w:ind w:left="-5" w:right="65"/>
      </w:pPr>
      <w:r>
        <w:t>In the event of an accident resulting in serious injury or death to any pilot or balloon festival participant the staff will report immediately to the Airport Terminal building – Main Classroom when they have finished any Life Safety activity. In the event of a mass casualty incident, the Staff will respond to the Incident Commander (Chris Smart – also the Event Director) and direct BOW resources, pilots, and crews to assist with the incident and give reliable reports and updates to the Incident Commander. Any BOW Executive Staff member may be assigned the Public Information Officer (PIO) role at the Incident Commander’s (IC) discretion.</w:t>
      </w:r>
      <w:r>
        <w:rPr>
          <w:b/>
        </w:rPr>
        <w:t xml:space="preserve"> Terminal Building (1</w:t>
      </w:r>
      <w:proofErr w:type="gramStart"/>
      <w:r>
        <w:rPr>
          <w:b/>
          <w:vertAlign w:val="superscript"/>
        </w:rPr>
        <w:t>st</w:t>
      </w:r>
      <w:r>
        <w:rPr>
          <w:b/>
        </w:rPr>
        <w:t xml:space="preserve"> </w:t>
      </w:r>
      <w:r>
        <w:rPr>
          <w:b/>
          <w:vertAlign w:val="subscript"/>
        </w:rPr>
        <w:t xml:space="preserve"> </w:t>
      </w:r>
      <w:r>
        <w:rPr>
          <w:b/>
        </w:rPr>
        <w:t>Emergency</w:t>
      </w:r>
      <w:proofErr w:type="gramEnd"/>
      <w:r>
        <w:rPr>
          <w:b/>
        </w:rPr>
        <w:t xml:space="preserve"> Command Post) will act as the debriefs of staff and scheduled briefings. </w:t>
      </w:r>
      <w:r>
        <w:t xml:space="preserve"> </w:t>
      </w:r>
    </w:p>
    <w:p w14:paraId="2D9D06A2" w14:textId="77777777" w:rsidR="005C10C9" w:rsidRDefault="00C36C2E">
      <w:pPr>
        <w:pStyle w:val="Heading4"/>
        <w:ind w:left="-5"/>
      </w:pPr>
      <w:r>
        <w:t xml:space="preserve">CROWD CONTROL-Launch Fields </w:t>
      </w:r>
      <w:r>
        <w:rPr>
          <w:b w:val="0"/>
        </w:rPr>
        <w:t xml:space="preserve"> </w:t>
      </w:r>
    </w:p>
    <w:p w14:paraId="7C1446BF" w14:textId="77777777" w:rsidR="005C10C9" w:rsidRDefault="00C36C2E">
      <w:pPr>
        <w:ind w:left="-5" w:right="65"/>
      </w:pPr>
      <w:r>
        <w:t xml:space="preserve">Crowd control will be the responsibility of the Safety Officer &amp; Asst. Safety Officer assisted by BOW staff and volunteers in the launch field. All crowd control volunteers and officials will be wearing BOW STAFF Shirts for easy identification. The PA system will be used to update the crowd in any emergency and given instructions for safe evacuation.  </w:t>
      </w:r>
    </w:p>
    <w:p w14:paraId="30EAFBAF" w14:textId="77777777" w:rsidR="005C10C9" w:rsidRDefault="00C36C2E">
      <w:pPr>
        <w:spacing w:after="0" w:line="259" w:lineRule="auto"/>
        <w:ind w:left="0" w:firstLine="0"/>
      </w:pPr>
      <w:r>
        <w:t xml:space="preserve"> </w:t>
      </w:r>
    </w:p>
    <w:p w14:paraId="41C62A70" w14:textId="77777777" w:rsidR="005C10C9" w:rsidRDefault="00C36C2E">
      <w:pPr>
        <w:pStyle w:val="Heading4"/>
        <w:ind w:left="-5"/>
      </w:pPr>
      <w:r>
        <w:t xml:space="preserve">CROWD CONTROL-Target areas </w:t>
      </w:r>
      <w:r>
        <w:rPr>
          <w:b w:val="0"/>
        </w:rPr>
        <w:t xml:space="preserve"> </w:t>
      </w:r>
    </w:p>
    <w:p w14:paraId="6A56D790" w14:textId="77777777" w:rsidR="005C10C9" w:rsidRDefault="00C36C2E">
      <w:pPr>
        <w:ind w:left="-5" w:right="65"/>
      </w:pPr>
      <w:r>
        <w:t xml:space="preserve">Spectators will not be allowed within the confines of the fence for Wadsworth Municipal Airport targets on morning flights. Balloon crews will be allowed to enter up to 200 feet of the target area. If requested by the pilot the chase crew will be allowed to enter the 200-foot perimeter of the target, but the pilot score will be zero. The scoring and measuring officials will be responsible for crowd control, if needed, within 200 feet of the target area and will maintain the 1000-foot perimeter of any off-site targets. Score keepers and volunteers will manage spectators at off-site targets and advise of emergency situations.  </w:t>
      </w:r>
    </w:p>
    <w:p w14:paraId="20989717" w14:textId="77777777" w:rsidR="005C10C9" w:rsidRDefault="00C36C2E">
      <w:pPr>
        <w:spacing w:after="0" w:line="259" w:lineRule="auto"/>
        <w:ind w:left="0" w:firstLine="0"/>
      </w:pPr>
      <w:r>
        <w:t xml:space="preserve"> </w:t>
      </w:r>
    </w:p>
    <w:p w14:paraId="18E916CA" w14:textId="77777777" w:rsidR="005C10C9" w:rsidRDefault="00C36C2E">
      <w:pPr>
        <w:spacing w:after="0" w:line="259" w:lineRule="auto"/>
        <w:ind w:left="0" w:firstLine="0"/>
      </w:pPr>
      <w:r>
        <w:rPr>
          <w:b/>
        </w:rPr>
        <w:t xml:space="preserve"> </w:t>
      </w:r>
    </w:p>
    <w:p w14:paraId="411BF729" w14:textId="77777777" w:rsidR="005C10C9" w:rsidRDefault="00C36C2E">
      <w:pPr>
        <w:spacing w:after="0" w:line="259" w:lineRule="auto"/>
        <w:ind w:left="0" w:firstLine="0"/>
      </w:pPr>
      <w:r>
        <w:rPr>
          <w:b/>
        </w:rPr>
        <w:t xml:space="preserve"> </w:t>
      </w:r>
    </w:p>
    <w:p w14:paraId="68E5A713" w14:textId="77777777" w:rsidR="005C10C9" w:rsidRDefault="00C36C2E">
      <w:pPr>
        <w:spacing w:after="0" w:line="259" w:lineRule="auto"/>
        <w:ind w:left="0" w:firstLine="0"/>
      </w:pPr>
      <w:r>
        <w:rPr>
          <w:b/>
        </w:rPr>
        <w:t xml:space="preserve"> </w:t>
      </w:r>
    </w:p>
    <w:p w14:paraId="4D47732C" w14:textId="77777777" w:rsidR="005C10C9" w:rsidRDefault="00C36C2E">
      <w:pPr>
        <w:spacing w:after="0" w:line="259" w:lineRule="auto"/>
        <w:ind w:left="0" w:firstLine="0"/>
      </w:pPr>
      <w:r>
        <w:rPr>
          <w:b/>
        </w:rPr>
        <w:t xml:space="preserve"> </w:t>
      </w:r>
    </w:p>
    <w:p w14:paraId="491A2EB5" w14:textId="77777777" w:rsidR="005C10C9" w:rsidRDefault="00C36C2E">
      <w:pPr>
        <w:spacing w:after="0" w:line="259" w:lineRule="auto"/>
        <w:ind w:left="0" w:firstLine="0"/>
      </w:pPr>
      <w:r>
        <w:rPr>
          <w:b/>
        </w:rPr>
        <w:lastRenderedPageBreak/>
        <w:t xml:space="preserve"> </w:t>
      </w:r>
    </w:p>
    <w:p w14:paraId="0C7EB9C9" w14:textId="77777777" w:rsidR="005C10C9" w:rsidRDefault="00C36C2E">
      <w:pPr>
        <w:spacing w:after="0" w:line="259" w:lineRule="auto"/>
        <w:ind w:left="0" w:firstLine="0"/>
      </w:pPr>
      <w:r>
        <w:rPr>
          <w:b/>
        </w:rPr>
        <w:t xml:space="preserve"> </w:t>
      </w:r>
    </w:p>
    <w:p w14:paraId="74AA1A4D" w14:textId="77777777" w:rsidR="005C10C9" w:rsidRDefault="00C36C2E">
      <w:pPr>
        <w:pStyle w:val="Heading4"/>
        <w:ind w:left="-5"/>
      </w:pPr>
      <w:r>
        <w:t xml:space="preserve">MASS CASUALTY INCIDENT PLAN  </w:t>
      </w:r>
    </w:p>
    <w:p w14:paraId="3CBFE459" w14:textId="77777777" w:rsidR="005C10C9" w:rsidRDefault="00C36C2E">
      <w:pPr>
        <w:ind w:left="-5" w:right="65"/>
      </w:pPr>
      <w:r>
        <w:t xml:space="preserve">A Mass Casualty Plan has been adopted by Medina County &amp; Wadsworth Police Department and is the responsibility of the City Manager &amp; Chief of Police of Wadsworth. At any time that a requirement for such a response is equal to or exceeds the resources available to meet its needs, mutual aid agreements will be enforced, and outside agencies will be requested. While this definition does not imply multiple casualties even a “minor” incident can be classified as a “mass casualty” if adequate resources are not available to properly respond. All balloon events have the potential for a multi-casualty incident. The Medina County Unified Command Team are organized to very quickly and effectively handle a multi-casualty incident by the pre-positioning of resources and being organized to directly follow the established Medina County Emergency Plan (County Plan). In the event of a multi-casualty incident at the command structure and emergency resources are already in place to immediately start managing the incident. The IC will be the first person to respond to the incident of Fire, EMS, and Law enforcement. Additional Fire, EMS, and Law Enforcement resources may be requested as needed through a normal process with all parties involved notified and a specific time given. Many systems, procedures and safety features are in place to prevent a multi-casualty incident at the Balloons Over Wadsworth Festival. However, if an unfortunate incident occurs, there is a plan for trained personnel and resources to effectively handle it.  </w:t>
      </w:r>
    </w:p>
    <w:p w14:paraId="28A80539" w14:textId="77777777" w:rsidR="005C10C9" w:rsidRDefault="00C36C2E">
      <w:pPr>
        <w:spacing w:line="259" w:lineRule="auto"/>
        <w:ind w:left="0" w:firstLine="0"/>
      </w:pPr>
      <w:r>
        <w:rPr>
          <w:b/>
        </w:rPr>
        <w:t xml:space="preserve"> </w:t>
      </w:r>
    </w:p>
    <w:p w14:paraId="50DD1BD8" w14:textId="77777777" w:rsidR="005C10C9" w:rsidRDefault="00C36C2E">
      <w:pPr>
        <w:pStyle w:val="Heading3"/>
        <w:ind w:left="-5" w:right="0"/>
      </w:pPr>
      <w:r>
        <w:rPr>
          <w:sz w:val="28"/>
        </w:rPr>
        <w:t xml:space="preserve">MASS CASUALTY EVACUATIONS </w:t>
      </w:r>
      <w:r>
        <w:rPr>
          <w:b w:val="0"/>
          <w:sz w:val="24"/>
        </w:rPr>
        <w:t xml:space="preserve"> </w:t>
      </w:r>
    </w:p>
    <w:p w14:paraId="4D8219E4" w14:textId="77777777" w:rsidR="005C10C9" w:rsidRDefault="00C36C2E">
      <w:pPr>
        <w:ind w:left="-5" w:right="65"/>
      </w:pPr>
      <w:r>
        <w:t xml:space="preserve">The Medina County Emergency Mass Casualty Evacuation Plan will utilize Wall Rd access to the South End of the Airport to access the entire festival site to enter and exit for local hospitals. This provides the best rapid response routes unless otherwise determined by circumstances of the incident. Such evacuation routes would then be determined by medical and/or law enforcement agencies involved. Other evacuation options could utilize, depending upon severity of medical conditions, helicopter airlift. Important to note the Cleveland Clinic Medivac is based out of Wadsworth Municipal Airport, so there is already reallocated helicopter operations area at the airport.  </w:t>
      </w:r>
    </w:p>
    <w:p w14:paraId="1328134D" w14:textId="77777777" w:rsidR="005C10C9" w:rsidRDefault="00C36C2E">
      <w:pPr>
        <w:spacing w:after="16" w:line="259" w:lineRule="auto"/>
        <w:ind w:left="0" w:firstLine="0"/>
      </w:pPr>
      <w:r>
        <w:t xml:space="preserve"> </w:t>
      </w:r>
    </w:p>
    <w:p w14:paraId="037931CA" w14:textId="77777777" w:rsidR="005C10C9" w:rsidRDefault="00C36C2E">
      <w:pPr>
        <w:pStyle w:val="Heading3"/>
        <w:ind w:left="-5" w:right="0"/>
      </w:pPr>
      <w:r>
        <w:rPr>
          <w:sz w:val="28"/>
        </w:rPr>
        <w:t xml:space="preserve">MASS CASUALTY – SPECTATOR/CROWD EVACUATION  </w:t>
      </w:r>
    </w:p>
    <w:p w14:paraId="5B77CA6E" w14:textId="77777777" w:rsidR="005C10C9" w:rsidRDefault="00C36C2E">
      <w:pPr>
        <w:ind w:left="-5" w:right="65"/>
      </w:pPr>
      <w:r>
        <w:t xml:space="preserve">Crowd evacuations in the event of an on-balloon-field mass casualty incident would be determined based upon the circumstances using the safest routes available. Such routes would include all the vehicle and/or pedestrian walking paths into or out of the airport. Pedestrians have virtually all 360 degrees of egress to leave the field / festival area. All non-essential response personnel and event volunteers will be utilized to provide direction, guidance and assistance to evacuees if necessary. Traffic control will be provided for the parking area and anyone that parked on airport grounds. Additional assistance will be provided through verbal announcements from the event announcer’s stage located next to the launch field on a routine basis.  </w:t>
      </w:r>
    </w:p>
    <w:p w14:paraId="1D9DB2B5" w14:textId="77777777" w:rsidR="005C10C9" w:rsidRDefault="00C36C2E">
      <w:pPr>
        <w:spacing w:line="259" w:lineRule="auto"/>
        <w:ind w:left="0" w:firstLine="0"/>
      </w:pPr>
      <w:r>
        <w:t xml:space="preserve"> </w:t>
      </w:r>
    </w:p>
    <w:p w14:paraId="45DD8DF0" w14:textId="77777777" w:rsidR="005C10C9" w:rsidRDefault="00C36C2E">
      <w:pPr>
        <w:pBdr>
          <w:top w:val="single" w:sz="8" w:space="0" w:color="042433"/>
          <w:left w:val="single" w:sz="8" w:space="0" w:color="042433"/>
          <w:bottom w:val="single" w:sz="8" w:space="0" w:color="042433"/>
          <w:right w:val="single" w:sz="8" w:space="0" w:color="042433"/>
        </w:pBdr>
        <w:spacing w:after="0" w:line="259" w:lineRule="auto"/>
        <w:ind w:left="0" w:firstLine="0"/>
      </w:pPr>
      <w:r>
        <w:rPr>
          <w:b/>
          <w:sz w:val="28"/>
        </w:rPr>
        <w:t xml:space="preserve">MASS EVACUATIONS - TORNADO WARNING: </w:t>
      </w:r>
      <w:r>
        <w:rPr>
          <w:sz w:val="28"/>
        </w:rPr>
        <w:t xml:space="preserve"> </w:t>
      </w:r>
    </w:p>
    <w:p w14:paraId="5F9B1544" w14:textId="77777777" w:rsidR="005C10C9" w:rsidRDefault="00C36C2E">
      <w:pPr>
        <w:spacing w:after="0" w:line="259" w:lineRule="auto"/>
        <w:ind w:left="0" w:firstLine="0"/>
      </w:pPr>
      <w:r>
        <w:t xml:space="preserve"> </w:t>
      </w:r>
    </w:p>
    <w:p w14:paraId="5B8BACD1" w14:textId="77777777" w:rsidR="005C10C9" w:rsidRDefault="00C36C2E">
      <w:pPr>
        <w:ind w:left="-5" w:right="65"/>
      </w:pPr>
      <w:r>
        <w:lastRenderedPageBreak/>
        <w:t xml:space="preserve">Every effort will be made to begin evacuation processes early in the event of both Severe </w:t>
      </w:r>
    </w:p>
    <w:p w14:paraId="1871A2F9" w14:textId="77777777" w:rsidR="005C10C9" w:rsidRDefault="00C36C2E">
      <w:pPr>
        <w:ind w:left="-5" w:right="65"/>
      </w:pPr>
      <w:r>
        <w:t xml:space="preserve">Thunderstorms and any potential Tornado situation. Crowd evacuations in the event of a </w:t>
      </w:r>
    </w:p>
    <w:p w14:paraId="5A85E427" w14:textId="77777777" w:rsidR="005C10C9" w:rsidRDefault="00C36C2E">
      <w:pPr>
        <w:spacing w:after="46"/>
        <w:ind w:left="-5" w:right="65"/>
      </w:pPr>
      <w:r>
        <w:t xml:space="preserve">Tornado Warning of all Balloon Based events would be enacted by the Hot Air Balloon Event Directors. Analysis of potential weather conditions that could cause even a “tornado watch” would cause any potential Balloon activity to be cancelled due to high winds. There are eight tornado warning sirens located in the City of Wadsworth, with one being less than one mile away from the airport. That along with the Weather Officer monitoring conditions would cause Event Directors &amp; Staff to begin evacuation. All significant events have sound systems. All announcers will pull the best emergency directions for buildings to approach for immediate safety. All nonessential response personnel and event volunteers will be utilized to provide direction, guidance and assistance to evacuees if necessary. In the event of a pending tornado, traffic control will discourage guests from entering their cars and assist immediate evacuation to the closest indoor locations.  </w:t>
      </w:r>
    </w:p>
    <w:p w14:paraId="5D8E80C3" w14:textId="77777777" w:rsidR="005C10C9" w:rsidRDefault="00C36C2E">
      <w:pPr>
        <w:spacing w:after="0" w:line="259" w:lineRule="auto"/>
        <w:ind w:left="0" w:right="20" w:firstLine="0"/>
        <w:jc w:val="right"/>
      </w:pPr>
      <w:r>
        <w:rPr>
          <w:noProof/>
        </w:rPr>
        <w:drawing>
          <wp:inline distT="0" distB="0" distL="0" distR="0" wp14:anchorId="12E48FBD" wp14:editId="656B0B7E">
            <wp:extent cx="5943600" cy="12065"/>
            <wp:effectExtent l="0" t="0" r="0" b="0"/>
            <wp:docPr id="1310" name="Picture 1310"/>
            <wp:cNvGraphicFramePr/>
            <a:graphic xmlns:a="http://schemas.openxmlformats.org/drawingml/2006/main">
              <a:graphicData uri="http://schemas.openxmlformats.org/drawingml/2006/picture">
                <pic:pic xmlns:pic="http://schemas.openxmlformats.org/drawingml/2006/picture">
                  <pic:nvPicPr>
                    <pic:cNvPr id="1310" name="Picture 1310"/>
                    <pic:cNvPicPr/>
                  </pic:nvPicPr>
                  <pic:blipFill>
                    <a:blip r:embed="rId12"/>
                    <a:stretch>
                      <a:fillRect/>
                    </a:stretch>
                  </pic:blipFill>
                  <pic:spPr>
                    <a:xfrm>
                      <a:off x="0" y="0"/>
                      <a:ext cx="5943600" cy="12065"/>
                    </a:xfrm>
                    <a:prstGeom prst="rect">
                      <a:avLst/>
                    </a:prstGeom>
                  </pic:spPr>
                </pic:pic>
              </a:graphicData>
            </a:graphic>
          </wp:inline>
        </w:drawing>
      </w:r>
      <w:r>
        <w:t xml:space="preserve"> </w:t>
      </w:r>
    </w:p>
    <w:p w14:paraId="3EEE9574" w14:textId="77777777" w:rsidR="005C10C9" w:rsidRDefault="00C36C2E">
      <w:pPr>
        <w:spacing w:after="0" w:line="259" w:lineRule="auto"/>
        <w:ind w:left="-5"/>
      </w:pPr>
      <w:r>
        <w:rPr>
          <w:b/>
          <w:sz w:val="28"/>
        </w:rPr>
        <w:t xml:space="preserve">Active Shooter Awareness / Procedures: </w:t>
      </w:r>
      <w:r>
        <w:t xml:space="preserve"> </w:t>
      </w:r>
    </w:p>
    <w:p w14:paraId="61E84A19" w14:textId="77777777" w:rsidR="005C10C9" w:rsidRDefault="00C36C2E">
      <w:pPr>
        <w:spacing w:after="269"/>
        <w:ind w:left="-5" w:right="65"/>
      </w:pPr>
      <w:r>
        <w:t xml:space="preserve">Priority in an active shooter situation would be to get individuals to safety in a safe, quick manner. It is natural to run / escape by going the opposite direction of any gunshot sounds. When any staff on walkie talkies would hear or witness an active shooter they should announce “ACTIVE SHOOTER” with their location(s) and direction of movement. Then all staff should guide and support the public in going in the opposite direction of the danger.  </w:t>
      </w:r>
    </w:p>
    <w:p w14:paraId="276F7B73" w14:textId="77777777" w:rsidR="005C10C9" w:rsidRDefault="00C36C2E">
      <w:pPr>
        <w:spacing w:after="251" w:line="259" w:lineRule="auto"/>
        <w:ind w:left="0" w:firstLine="0"/>
      </w:pPr>
      <w:r>
        <w:rPr>
          <w:b/>
          <w:sz w:val="22"/>
        </w:rPr>
        <w:t xml:space="preserve">Run-Hide-Fight is a good plan to follow. </w:t>
      </w:r>
      <w:r>
        <w:t xml:space="preserve"> </w:t>
      </w:r>
    </w:p>
    <w:p w14:paraId="7ADFA07F" w14:textId="77777777" w:rsidR="005C10C9" w:rsidRDefault="00C36C2E">
      <w:pPr>
        <w:spacing w:after="266"/>
        <w:ind w:left="-5" w:right="65"/>
      </w:pPr>
      <w:r>
        <w:rPr>
          <w:b/>
        </w:rPr>
        <w:t>RUN</w:t>
      </w:r>
      <w:r>
        <w:t xml:space="preserve">- run to safety. Keep in mind if you are exiting a building you want to scan the outside perimeter before running out to avoid attack by a possible second shooter. Help others get to safety ONLY if it is safe for you to do so and does not prolong your escape.  </w:t>
      </w:r>
    </w:p>
    <w:p w14:paraId="701D3167" w14:textId="77777777" w:rsidR="005C10C9" w:rsidRDefault="00C36C2E">
      <w:pPr>
        <w:spacing w:after="266"/>
        <w:ind w:left="-5" w:right="65"/>
      </w:pPr>
      <w:r>
        <w:rPr>
          <w:b/>
        </w:rPr>
        <w:t>HIDE</w:t>
      </w:r>
      <w:r>
        <w:t xml:space="preserve">- if you cannot escape safely, find a suitable hiding area. This room should consist of solid doors, no windows or minimal windows, a secure door (a door that can be locked). Turn of all lights, turn off the volume on your phone and the vibrate. Keep calm.  </w:t>
      </w:r>
    </w:p>
    <w:p w14:paraId="2AFD33A1" w14:textId="77777777" w:rsidR="005C10C9" w:rsidRDefault="00C36C2E">
      <w:pPr>
        <w:spacing w:after="305"/>
        <w:ind w:left="-5" w:right="65"/>
      </w:pPr>
      <w:r>
        <w:rPr>
          <w:b/>
        </w:rPr>
        <w:t>FIGHT</w:t>
      </w:r>
      <w:r>
        <w:t xml:space="preserve">- if the shooters access your hiding place, be prepared to fight. Use anything you can lift to defend yourself. For example: fire extinguisher, tables, chairs, even pens. Be vigilant and watch for unusual or strange behavior in an individual. Look for baggy clothing with full pockets or a person wearing a long trench. (Long trench coat in the middle of summer). In the event of an active situation call 9-1-1. Police will clear the area. Listen to all commands that police give you.  </w:t>
      </w:r>
    </w:p>
    <w:p w14:paraId="4EB28107" w14:textId="77777777" w:rsidR="005C10C9" w:rsidRDefault="00C36C2E">
      <w:pPr>
        <w:spacing w:after="0" w:line="259" w:lineRule="auto"/>
        <w:ind w:left="-5"/>
      </w:pPr>
      <w:r>
        <w:rPr>
          <w:b/>
          <w:sz w:val="28"/>
        </w:rPr>
        <w:t xml:space="preserve">VAPOR Dog in event of concern: </w:t>
      </w:r>
      <w:r>
        <w:t xml:space="preserve"> </w:t>
      </w:r>
    </w:p>
    <w:p w14:paraId="310CC5B5" w14:textId="77777777" w:rsidR="005C10C9" w:rsidRDefault="00C36C2E">
      <w:pPr>
        <w:ind w:left="-5" w:right="65"/>
      </w:pPr>
      <w:r>
        <w:t xml:space="preserve">Law enforcement agencies have had to find effective ways to defend the public from growing terrorist threats. Vapor Dogs, a class of K-9s trained to detect and deter suicide bombers. They are considered the gold standard for public safety. Vapor dogs are trained to sample the air for human heat “plumes” that may contain explosive particles. When a person begins moving, that plume trails behind, like how a boat or flock of geese may leave a wake pattern in the water. The dogs can detect explosives in large, moving crowds and in distracting environments like airports, </w:t>
      </w:r>
      <w:r>
        <w:lastRenderedPageBreak/>
        <w:t xml:space="preserve">concert venues, and theme parks. Vapor dogs are trained to detect a suicide bomber in a crowd of moving people. Vapor Dogs attend a rigorous training process.  </w:t>
      </w:r>
    </w:p>
    <w:p w14:paraId="52097443" w14:textId="77777777" w:rsidR="005C10C9" w:rsidRDefault="00C36C2E">
      <w:pPr>
        <w:ind w:left="-5"/>
      </w:pPr>
      <w:r>
        <w:rPr>
          <w:b/>
        </w:rPr>
        <w:t xml:space="preserve">Ohio State Police (OSP) MAY BE CALLED IN if any concern arises. We may call 911 with any concerns. They WILL NOT be on site unless called with an emergency </w:t>
      </w:r>
      <w:r>
        <w:t xml:space="preserve"> </w:t>
      </w:r>
    </w:p>
    <w:p w14:paraId="4FBE216E" w14:textId="77777777" w:rsidR="005C10C9" w:rsidRDefault="00C36C2E">
      <w:pPr>
        <w:spacing w:line="259" w:lineRule="auto"/>
        <w:ind w:left="0" w:firstLine="0"/>
      </w:pPr>
      <w:r>
        <w:t xml:space="preserve"> </w:t>
      </w:r>
    </w:p>
    <w:p w14:paraId="4C1552CD" w14:textId="77777777" w:rsidR="005C10C9" w:rsidRDefault="00C36C2E">
      <w:pPr>
        <w:spacing w:after="0" w:line="259" w:lineRule="auto"/>
        <w:ind w:left="0" w:firstLine="0"/>
      </w:pPr>
      <w:r>
        <w:rPr>
          <w:b/>
          <w:sz w:val="28"/>
        </w:rPr>
        <w:t xml:space="preserve"> </w:t>
      </w:r>
    </w:p>
    <w:p w14:paraId="69165424" w14:textId="77777777" w:rsidR="005C10C9" w:rsidRDefault="00C36C2E">
      <w:pPr>
        <w:spacing w:after="0" w:line="259" w:lineRule="auto"/>
        <w:ind w:left="0" w:firstLine="0"/>
      </w:pPr>
      <w:r>
        <w:rPr>
          <w:b/>
          <w:sz w:val="28"/>
        </w:rPr>
        <w:t xml:space="preserve"> </w:t>
      </w:r>
    </w:p>
    <w:p w14:paraId="18A6E8D5" w14:textId="77777777" w:rsidR="005C10C9" w:rsidRDefault="00C36C2E">
      <w:pPr>
        <w:pStyle w:val="Heading3"/>
        <w:ind w:left="-5" w:right="0"/>
      </w:pPr>
      <w:r>
        <w:rPr>
          <w:sz w:val="28"/>
        </w:rPr>
        <w:t xml:space="preserve">TRANSFER/PASS OF COMMAND </w:t>
      </w:r>
      <w:r>
        <w:rPr>
          <w:b w:val="0"/>
          <w:sz w:val="24"/>
        </w:rPr>
        <w:t xml:space="preserve"> </w:t>
      </w:r>
    </w:p>
    <w:p w14:paraId="563F019A" w14:textId="77777777" w:rsidR="005C10C9" w:rsidRDefault="00C36C2E">
      <w:pPr>
        <w:ind w:left="-5" w:right="65"/>
      </w:pPr>
      <w:r>
        <w:t xml:space="preserve">Command of an incident is transferred to improve the quality of the Command organization. The probability of an exchange of command is likely to occur. The fact that a “higher ranking” person may have arrived on the scene does not necessarily mean that he/she is prepared to assume Command of the incident as they may not have adequate knowledge of the situation or how to execute the provisions of the Emergency Response Plan. The preferred method of transferring Command is through a face-to-face meeting between the initial IC and the subsequent IC. During such an exchange it is critical that a comprehensive briefing take place. Such a briefing should include, at a minimum, the following information:  </w:t>
      </w:r>
    </w:p>
    <w:p w14:paraId="4A2D6310" w14:textId="77777777" w:rsidR="005C10C9" w:rsidRDefault="00C36C2E">
      <w:pPr>
        <w:spacing w:after="0" w:line="259" w:lineRule="auto"/>
        <w:ind w:left="0" w:firstLine="0"/>
      </w:pPr>
      <w:r>
        <w:t xml:space="preserve"> </w:t>
      </w:r>
    </w:p>
    <w:p w14:paraId="4A3E28CA" w14:textId="77777777" w:rsidR="005C10C9" w:rsidRDefault="00C36C2E">
      <w:pPr>
        <w:numPr>
          <w:ilvl w:val="0"/>
          <w:numId w:val="3"/>
        </w:numPr>
        <w:ind w:right="65" w:hanging="240"/>
      </w:pPr>
      <w:r>
        <w:t xml:space="preserve">Present incident status/conditions (rescue situations, injuries, hazards, etc.) </w:t>
      </w:r>
    </w:p>
    <w:p w14:paraId="4DAFAE44" w14:textId="77777777" w:rsidR="005C10C9" w:rsidRDefault="00C36C2E">
      <w:pPr>
        <w:numPr>
          <w:ilvl w:val="0"/>
          <w:numId w:val="3"/>
        </w:numPr>
        <w:ind w:right="65" w:hanging="240"/>
      </w:pPr>
      <w:r>
        <w:t xml:space="preserve">The strategies and tactics being employed. </w:t>
      </w:r>
    </w:p>
    <w:p w14:paraId="67BD3B38" w14:textId="77777777" w:rsidR="005C10C9" w:rsidRDefault="00C36C2E">
      <w:pPr>
        <w:numPr>
          <w:ilvl w:val="0"/>
          <w:numId w:val="3"/>
        </w:numPr>
        <w:ind w:right="65" w:hanging="240"/>
      </w:pPr>
      <w:r>
        <w:t xml:space="preserve">Progress toward achieving incident objectives. </w:t>
      </w:r>
    </w:p>
    <w:p w14:paraId="6195CF59" w14:textId="77777777" w:rsidR="005C10C9" w:rsidRDefault="00C36C2E">
      <w:pPr>
        <w:numPr>
          <w:ilvl w:val="0"/>
          <w:numId w:val="3"/>
        </w:numPr>
        <w:ind w:right="65" w:hanging="240"/>
      </w:pPr>
      <w:r>
        <w:t xml:space="preserve">Safety considerations and concerns and conduct personnel accountability roll call. </w:t>
      </w:r>
    </w:p>
    <w:p w14:paraId="4B407AC6" w14:textId="77777777" w:rsidR="005C10C9" w:rsidRDefault="00C36C2E">
      <w:pPr>
        <w:numPr>
          <w:ilvl w:val="0"/>
          <w:numId w:val="3"/>
        </w:numPr>
        <w:ind w:right="65" w:hanging="240"/>
      </w:pPr>
      <w:r>
        <w:t xml:space="preserve">Assignment/deployment of resources being used.  </w:t>
      </w:r>
    </w:p>
    <w:p w14:paraId="03B2D7EC" w14:textId="77777777" w:rsidR="005C10C9" w:rsidRDefault="00C36C2E">
      <w:pPr>
        <w:numPr>
          <w:ilvl w:val="0"/>
          <w:numId w:val="3"/>
        </w:numPr>
        <w:spacing w:after="271"/>
        <w:ind w:right="65" w:hanging="240"/>
      </w:pPr>
      <w:r>
        <w:t xml:space="preserve">Projection of incident conditions i.e., escalating or diminishing and resource needs and availability.  </w:t>
      </w:r>
    </w:p>
    <w:p w14:paraId="7F1231FA" w14:textId="77777777" w:rsidR="005C10C9" w:rsidRDefault="00C36C2E">
      <w:pPr>
        <w:spacing w:after="266"/>
        <w:ind w:left="-5" w:right="65"/>
      </w:pPr>
      <w:r>
        <w:t xml:space="preserve">It is generally recommended, to preserve continuity that changes in Command be held to a minimum, and therefore should be passed only one time, and only if deemed beneficial and necessary, and then only under extraordinary circumstances to protect the integrity of the incident.  </w:t>
      </w:r>
    </w:p>
    <w:p w14:paraId="78143B54" w14:textId="77777777" w:rsidR="005C10C9" w:rsidRDefault="00C36C2E">
      <w:pPr>
        <w:pStyle w:val="Heading4"/>
        <w:ind w:left="-5"/>
      </w:pPr>
      <w:r>
        <w:t xml:space="preserve">MEDIA INFORMATION </w:t>
      </w:r>
      <w:r>
        <w:rPr>
          <w:b w:val="0"/>
        </w:rPr>
        <w:t xml:space="preserve"> </w:t>
      </w:r>
    </w:p>
    <w:p w14:paraId="3B34FAEE" w14:textId="77777777" w:rsidR="005C10C9" w:rsidRDefault="00C36C2E">
      <w:pPr>
        <w:ind w:left="-5" w:right="65"/>
      </w:pPr>
      <w:r>
        <w:t xml:space="preserve">All requests for information, interviews, and media footage shall be referred to and/or must be approved by the Balloons Over Wadsworth Event Director (Chris Smart) or Unified Command. All Emergency Service personnel shall refrain from any contact with the media. If asked for comments, please refer the media to the Balloons Over Wadsworth- Balloon Festival Event Director (Chris Smart). </w:t>
      </w:r>
      <w:r>
        <w:rPr>
          <w:b/>
        </w:rPr>
        <w:t>In the case of an accident/crash, absolutely no comments/ interviews shall be given by Emergency Personnel or Festival Staff or Volunteers to the media</w:t>
      </w:r>
      <w:r>
        <w:t xml:space="preserve">. All accident/crash information releases shall be handled by the Balloons Over Wadsworth Festival Committee or Unified Command.  </w:t>
      </w:r>
    </w:p>
    <w:p w14:paraId="7A8B4836" w14:textId="77777777" w:rsidR="005C10C9" w:rsidRDefault="00C36C2E">
      <w:pPr>
        <w:spacing w:after="0" w:line="259" w:lineRule="auto"/>
        <w:ind w:left="0" w:firstLine="0"/>
      </w:pPr>
      <w:r>
        <w:t xml:space="preserve"> </w:t>
      </w:r>
    </w:p>
    <w:p w14:paraId="4C5E31F5" w14:textId="77777777" w:rsidR="005C10C9" w:rsidRDefault="00C36C2E">
      <w:pPr>
        <w:spacing w:after="256" w:line="259" w:lineRule="auto"/>
        <w:ind w:left="0" w:firstLine="0"/>
      </w:pPr>
      <w:r>
        <w:t xml:space="preserve"> </w:t>
      </w:r>
    </w:p>
    <w:p w14:paraId="54AF6509" w14:textId="77777777" w:rsidR="005C10C9" w:rsidRDefault="00C36C2E">
      <w:pPr>
        <w:spacing w:after="256" w:line="259" w:lineRule="auto"/>
        <w:ind w:left="0" w:firstLine="0"/>
      </w:pPr>
      <w:r>
        <w:t xml:space="preserve"> </w:t>
      </w:r>
    </w:p>
    <w:p w14:paraId="67C3ECB9" w14:textId="77777777" w:rsidR="005C10C9" w:rsidRDefault="00C36C2E">
      <w:pPr>
        <w:spacing w:after="256" w:line="259" w:lineRule="auto"/>
        <w:ind w:left="0" w:firstLine="0"/>
      </w:pPr>
      <w:r>
        <w:lastRenderedPageBreak/>
        <w:t xml:space="preserve"> </w:t>
      </w:r>
    </w:p>
    <w:p w14:paraId="625D68F8" w14:textId="77777777" w:rsidR="005C10C9" w:rsidRDefault="00C36C2E">
      <w:pPr>
        <w:spacing w:after="256" w:line="259" w:lineRule="auto"/>
        <w:ind w:left="0" w:firstLine="0"/>
      </w:pPr>
      <w:r>
        <w:t xml:space="preserve"> </w:t>
      </w:r>
    </w:p>
    <w:p w14:paraId="3490E449" w14:textId="77777777" w:rsidR="005C10C9" w:rsidRDefault="00C36C2E">
      <w:pPr>
        <w:spacing w:after="0" w:line="259" w:lineRule="auto"/>
        <w:ind w:left="0" w:firstLine="0"/>
      </w:pPr>
      <w:r>
        <w:t xml:space="preserve"> </w:t>
      </w:r>
    </w:p>
    <w:p w14:paraId="35929777" w14:textId="03E4FB60" w:rsidR="005C10C9" w:rsidRDefault="00C36C2E">
      <w:pPr>
        <w:spacing w:after="0" w:line="259" w:lineRule="auto"/>
        <w:ind w:left="-5"/>
      </w:pPr>
      <w:r>
        <w:rPr>
          <w:color w:val="002060"/>
          <w:sz w:val="56"/>
        </w:rPr>
        <w:t>202</w:t>
      </w:r>
      <w:r w:rsidR="00081785">
        <w:rPr>
          <w:color w:val="002060"/>
          <w:sz w:val="56"/>
        </w:rPr>
        <w:t>5</w:t>
      </w:r>
      <w:r>
        <w:rPr>
          <w:color w:val="002060"/>
          <w:sz w:val="56"/>
        </w:rPr>
        <w:t xml:space="preserve"> Balloons Over </w:t>
      </w:r>
      <w:r>
        <w:rPr>
          <w:color w:val="FF0000"/>
          <w:sz w:val="56"/>
        </w:rPr>
        <w:t>Wadsworth</w:t>
      </w:r>
      <w:r>
        <w:rPr>
          <w:color w:val="00AFEF"/>
          <w:sz w:val="56"/>
        </w:rPr>
        <w:t xml:space="preserve"> </w:t>
      </w:r>
    </w:p>
    <w:p w14:paraId="53C98CFE" w14:textId="06807752" w:rsidR="005C10C9" w:rsidRDefault="00C36C2E">
      <w:pPr>
        <w:spacing w:after="0" w:line="259" w:lineRule="auto"/>
        <w:ind w:left="-5"/>
      </w:pPr>
      <w:r>
        <w:rPr>
          <w:color w:val="002060"/>
          <w:sz w:val="56"/>
        </w:rPr>
        <w:t xml:space="preserve">Tentative Pilot Schedule - </w:t>
      </w:r>
      <w:r>
        <w:rPr>
          <w:color w:val="002060"/>
          <w:sz w:val="36"/>
        </w:rPr>
        <w:t xml:space="preserve">(As of </w:t>
      </w:r>
      <w:r w:rsidR="00AF3C79">
        <w:rPr>
          <w:color w:val="002060"/>
          <w:sz w:val="36"/>
        </w:rPr>
        <w:t>4/22/25</w:t>
      </w:r>
      <w:r>
        <w:rPr>
          <w:color w:val="002060"/>
          <w:sz w:val="36"/>
        </w:rPr>
        <w:t xml:space="preserve">) </w:t>
      </w:r>
      <w:r>
        <w:rPr>
          <w:sz w:val="36"/>
          <w:vertAlign w:val="subscript"/>
        </w:rPr>
        <w:t xml:space="preserve"> </w:t>
      </w:r>
    </w:p>
    <w:tbl>
      <w:tblPr>
        <w:tblStyle w:val="TableGrid"/>
        <w:tblW w:w="9133" w:type="dxa"/>
        <w:tblInd w:w="-236" w:type="dxa"/>
        <w:tblCellMar>
          <w:left w:w="236" w:type="dxa"/>
          <w:right w:w="115" w:type="dxa"/>
        </w:tblCellMar>
        <w:tblLook w:val="04A0" w:firstRow="1" w:lastRow="0" w:firstColumn="1" w:lastColumn="0" w:noHBand="0" w:noVBand="1"/>
      </w:tblPr>
      <w:tblGrid>
        <w:gridCol w:w="9133"/>
      </w:tblGrid>
      <w:tr w:rsidR="005C10C9" w14:paraId="66CD3923" w14:textId="77777777">
        <w:trPr>
          <w:trHeight w:val="3313"/>
        </w:trPr>
        <w:tc>
          <w:tcPr>
            <w:tcW w:w="9133" w:type="dxa"/>
            <w:tcBorders>
              <w:top w:val="single" w:sz="8" w:space="0" w:color="042433"/>
              <w:left w:val="single" w:sz="8" w:space="0" w:color="042433"/>
              <w:bottom w:val="single" w:sz="8" w:space="0" w:color="042433"/>
              <w:right w:val="single" w:sz="8" w:space="0" w:color="042433"/>
            </w:tcBorders>
          </w:tcPr>
          <w:p w14:paraId="7632C12A" w14:textId="77777777" w:rsidR="005C10C9" w:rsidRDefault="00C36C2E">
            <w:pPr>
              <w:spacing w:after="65" w:line="259" w:lineRule="auto"/>
              <w:ind w:left="631" w:firstLine="0"/>
              <w:jc w:val="center"/>
            </w:pPr>
            <w:r>
              <w:rPr>
                <w:b/>
                <w:sz w:val="21"/>
              </w:rPr>
              <w:t xml:space="preserve"> </w:t>
            </w:r>
          </w:p>
          <w:p w14:paraId="142960BF" w14:textId="7205F096" w:rsidR="005C10C9" w:rsidRDefault="00C36C2E">
            <w:pPr>
              <w:spacing w:after="0" w:line="259" w:lineRule="auto"/>
              <w:ind w:left="579" w:firstLine="0"/>
              <w:jc w:val="center"/>
            </w:pPr>
            <w:r>
              <w:rPr>
                <w:b/>
                <w:sz w:val="32"/>
              </w:rPr>
              <w:t xml:space="preserve">Friday, August </w:t>
            </w:r>
            <w:r w:rsidR="00E97FCC">
              <w:rPr>
                <w:b/>
                <w:sz w:val="32"/>
              </w:rPr>
              <w:t>8</w:t>
            </w:r>
            <w:r>
              <w:rPr>
                <w:b/>
                <w:sz w:val="32"/>
                <w:vertAlign w:val="superscript"/>
              </w:rPr>
              <w:t>th</w:t>
            </w:r>
            <w:r>
              <w:rPr>
                <w:b/>
                <w:sz w:val="32"/>
              </w:rPr>
              <w:t xml:space="preserve">  </w:t>
            </w:r>
          </w:p>
          <w:p w14:paraId="127135DD" w14:textId="77777777" w:rsidR="005C10C9" w:rsidRDefault="00C36C2E">
            <w:pPr>
              <w:spacing w:after="0" w:line="259" w:lineRule="auto"/>
              <w:ind w:left="659" w:firstLine="0"/>
              <w:jc w:val="center"/>
            </w:pPr>
            <w:r>
              <w:rPr>
                <w:b/>
                <w:sz w:val="32"/>
              </w:rPr>
              <w:t xml:space="preserve"> </w:t>
            </w:r>
          </w:p>
          <w:p w14:paraId="6662E355" w14:textId="77777777" w:rsidR="00E0041A" w:rsidRPr="00E0041A" w:rsidRDefault="00E0041A" w:rsidP="00E0041A">
            <w:pPr>
              <w:spacing w:after="0" w:line="259" w:lineRule="auto"/>
              <w:ind w:left="0" w:firstLine="0"/>
              <w:rPr>
                <w:sz w:val="21"/>
              </w:rPr>
            </w:pPr>
            <w:r w:rsidRPr="00E0041A">
              <w:rPr>
                <w:sz w:val="21"/>
              </w:rPr>
              <w:t xml:space="preserve">0600 Preparation for Media Flight </w:t>
            </w:r>
          </w:p>
          <w:p w14:paraId="7AB832CE" w14:textId="113CA1B5" w:rsidR="00E0041A" w:rsidRPr="00E0041A" w:rsidRDefault="00E0041A" w:rsidP="00E0041A">
            <w:pPr>
              <w:spacing w:after="0" w:line="259" w:lineRule="auto"/>
              <w:ind w:left="0" w:firstLine="0"/>
              <w:rPr>
                <w:sz w:val="21"/>
              </w:rPr>
            </w:pPr>
            <w:r w:rsidRPr="00E0041A">
              <w:rPr>
                <w:sz w:val="21"/>
              </w:rPr>
              <w:t>063</w:t>
            </w:r>
            <w:r w:rsidR="00A75325">
              <w:rPr>
                <w:sz w:val="21"/>
              </w:rPr>
              <w:t>0</w:t>
            </w:r>
            <w:r w:rsidRPr="00E0041A">
              <w:rPr>
                <w:sz w:val="21"/>
              </w:rPr>
              <w:t xml:space="preserve"> Sunrise </w:t>
            </w:r>
          </w:p>
          <w:p w14:paraId="0781FD81" w14:textId="4B9901A4" w:rsidR="00E0041A" w:rsidRPr="00E0041A" w:rsidRDefault="00E0041A" w:rsidP="00E0041A">
            <w:pPr>
              <w:spacing w:after="0" w:line="259" w:lineRule="auto"/>
              <w:ind w:left="0" w:firstLine="0"/>
              <w:rPr>
                <w:sz w:val="21"/>
              </w:rPr>
            </w:pPr>
            <w:r w:rsidRPr="00E0041A">
              <w:rPr>
                <w:sz w:val="21"/>
              </w:rPr>
              <w:t>063</w:t>
            </w:r>
            <w:r w:rsidR="00A75325">
              <w:rPr>
                <w:sz w:val="21"/>
              </w:rPr>
              <w:t>0</w:t>
            </w:r>
            <w:r w:rsidRPr="00E0041A">
              <w:rPr>
                <w:sz w:val="21"/>
              </w:rPr>
              <w:t>-0730 Media Flight launch period</w:t>
            </w:r>
          </w:p>
          <w:p w14:paraId="20E6EA4C" w14:textId="77777777" w:rsidR="00E0041A" w:rsidRPr="00E0041A" w:rsidRDefault="00E0041A" w:rsidP="00E0041A">
            <w:pPr>
              <w:spacing w:after="0" w:line="259" w:lineRule="auto"/>
              <w:ind w:left="0" w:firstLine="0"/>
              <w:rPr>
                <w:sz w:val="21"/>
              </w:rPr>
            </w:pPr>
            <w:r w:rsidRPr="00E0041A">
              <w:rPr>
                <w:sz w:val="21"/>
              </w:rPr>
              <w:t>0830 Refueling start time</w:t>
            </w:r>
          </w:p>
          <w:p w14:paraId="55B7346F" w14:textId="55EBEA6E" w:rsidR="00E0041A" w:rsidRPr="00E0041A" w:rsidRDefault="00E0041A" w:rsidP="00E0041A">
            <w:pPr>
              <w:spacing w:after="0" w:line="259" w:lineRule="auto"/>
              <w:ind w:left="0" w:firstLine="0"/>
              <w:rPr>
                <w:sz w:val="21"/>
              </w:rPr>
            </w:pPr>
            <w:r w:rsidRPr="00E0041A">
              <w:rPr>
                <w:sz w:val="21"/>
              </w:rPr>
              <w:t>14</w:t>
            </w:r>
            <w:r w:rsidR="009A078D">
              <w:rPr>
                <w:sz w:val="21"/>
              </w:rPr>
              <w:t>3</w:t>
            </w:r>
            <w:r w:rsidRPr="00E0041A">
              <w:rPr>
                <w:sz w:val="21"/>
              </w:rPr>
              <w:t>0-1630 Balloonist Check-in</w:t>
            </w:r>
            <w:r w:rsidR="005F69B3">
              <w:rPr>
                <w:sz w:val="21"/>
              </w:rPr>
              <w:t xml:space="preserve">  </w:t>
            </w:r>
            <w:r w:rsidR="00EA58AC">
              <w:rPr>
                <w:sz w:val="21"/>
              </w:rPr>
              <w:t xml:space="preserve"> Master Briefing</w:t>
            </w:r>
            <w:r w:rsidR="004C5E6A">
              <w:rPr>
                <w:sz w:val="21"/>
              </w:rPr>
              <w:t xml:space="preserve"> at Check-In room 1630</w:t>
            </w:r>
            <w:r w:rsidRPr="00E0041A">
              <w:rPr>
                <w:sz w:val="21"/>
              </w:rPr>
              <w:t xml:space="preserve">  </w:t>
            </w:r>
          </w:p>
          <w:p w14:paraId="70636375" w14:textId="09A14056" w:rsidR="00E0041A" w:rsidRPr="00E0041A" w:rsidRDefault="00E0041A" w:rsidP="00E0041A">
            <w:pPr>
              <w:spacing w:after="0" w:line="259" w:lineRule="auto"/>
              <w:ind w:left="0" w:firstLine="0"/>
              <w:rPr>
                <w:sz w:val="21"/>
              </w:rPr>
            </w:pPr>
            <w:r w:rsidRPr="00E0041A">
              <w:rPr>
                <w:sz w:val="21"/>
              </w:rPr>
              <w:t>1</w:t>
            </w:r>
            <w:r w:rsidR="00E9638E">
              <w:rPr>
                <w:sz w:val="21"/>
              </w:rPr>
              <w:t>700</w:t>
            </w:r>
            <w:r w:rsidRPr="00E0041A">
              <w:rPr>
                <w:sz w:val="21"/>
              </w:rPr>
              <w:t>-18</w:t>
            </w:r>
            <w:r w:rsidR="004C5E6A">
              <w:rPr>
                <w:sz w:val="21"/>
              </w:rPr>
              <w:t>3</w:t>
            </w:r>
            <w:r w:rsidRPr="00E0041A">
              <w:rPr>
                <w:sz w:val="21"/>
              </w:rPr>
              <w:t>0 Pilots</w:t>
            </w:r>
            <w:r w:rsidR="009B5099">
              <w:rPr>
                <w:sz w:val="21"/>
              </w:rPr>
              <w:t xml:space="preserve"> &amp; VIP</w:t>
            </w:r>
            <w:r w:rsidRPr="00E0041A">
              <w:rPr>
                <w:sz w:val="21"/>
              </w:rPr>
              <w:t xml:space="preserve"> Dinner </w:t>
            </w:r>
          </w:p>
          <w:p w14:paraId="2FEB773E" w14:textId="19515C83" w:rsidR="00E0041A" w:rsidRPr="00E0041A" w:rsidRDefault="00E0041A" w:rsidP="00E0041A">
            <w:pPr>
              <w:spacing w:after="0" w:line="259" w:lineRule="auto"/>
              <w:ind w:left="0" w:firstLine="0"/>
              <w:rPr>
                <w:sz w:val="21"/>
              </w:rPr>
            </w:pPr>
            <w:r w:rsidRPr="00E0041A">
              <w:rPr>
                <w:sz w:val="21"/>
              </w:rPr>
              <w:t>18</w:t>
            </w:r>
            <w:r w:rsidR="004C5E6A">
              <w:rPr>
                <w:sz w:val="21"/>
              </w:rPr>
              <w:t>3</w:t>
            </w:r>
            <w:r w:rsidRPr="00E0041A">
              <w:rPr>
                <w:sz w:val="21"/>
              </w:rPr>
              <w:t xml:space="preserve">0-1900 Flight Briefing  </w:t>
            </w:r>
          </w:p>
          <w:p w14:paraId="774A4330" w14:textId="4D641DF5" w:rsidR="00E0041A" w:rsidRPr="00E0041A" w:rsidRDefault="00E0041A" w:rsidP="00E0041A">
            <w:pPr>
              <w:spacing w:after="0" w:line="259" w:lineRule="auto"/>
              <w:ind w:left="0" w:firstLine="0"/>
              <w:rPr>
                <w:sz w:val="21"/>
              </w:rPr>
            </w:pPr>
            <w:r w:rsidRPr="00E0041A">
              <w:rPr>
                <w:sz w:val="21"/>
              </w:rPr>
              <w:t xml:space="preserve">1900-1930 Balloon Launch </w:t>
            </w:r>
            <w:proofErr w:type="gramStart"/>
            <w:r w:rsidRPr="00E0041A">
              <w:rPr>
                <w:sz w:val="21"/>
              </w:rPr>
              <w:t>period</w:t>
            </w:r>
            <w:proofErr w:type="gramEnd"/>
            <w:r w:rsidRPr="00E0041A">
              <w:rPr>
                <w:sz w:val="21"/>
              </w:rPr>
              <w:t>-</w:t>
            </w:r>
            <w:r w:rsidR="00EC151F">
              <w:rPr>
                <w:sz w:val="21"/>
              </w:rPr>
              <w:t>Sponsor</w:t>
            </w:r>
            <w:r w:rsidR="00D8321A">
              <w:rPr>
                <w:sz w:val="21"/>
              </w:rPr>
              <w:t xml:space="preserve"> </w:t>
            </w:r>
            <w:r w:rsidRPr="00E0041A">
              <w:rPr>
                <w:sz w:val="21"/>
              </w:rPr>
              <w:t xml:space="preserve">Flight </w:t>
            </w:r>
          </w:p>
          <w:p w14:paraId="77007515" w14:textId="77777777" w:rsidR="00E0041A" w:rsidRPr="00E0041A" w:rsidRDefault="00E0041A" w:rsidP="00E0041A">
            <w:pPr>
              <w:spacing w:after="0" w:line="259" w:lineRule="auto"/>
              <w:ind w:left="0" w:firstLine="0"/>
              <w:rPr>
                <w:sz w:val="21"/>
              </w:rPr>
            </w:pPr>
            <w:r w:rsidRPr="00E0041A">
              <w:rPr>
                <w:sz w:val="21"/>
              </w:rPr>
              <w:t xml:space="preserve">2030 Propane Refueling  </w:t>
            </w:r>
          </w:p>
          <w:p w14:paraId="502CE455" w14:textId="31E5F0FD" w:rsidR="005C10C9" w:rsidRDefault="00E0041A" w:rsidP="00E0041A">
            <w:pPr>
              <w:spacing w:after="0" w:line="259" w:lineRule="auto"/>
              <w:ind w:left="0" w:firstLine="0"/>
              <w:rPr>
                <w:sz w:val="21"/>
              </w:rPr>
            </w:pPr>
            <w:r w:rsidRPr="00E0041A">
              <w:rPr>
                <w:sz w:val="21"/>
              </w:rPr>
              <w:t>203</w:t>
            </w:r>
            <w:r w:rsidR="009B2557">
              <w:rPr>
                <w:sz w:val="21"/>
              </w:rPr>
              <w:t>4</w:t>
            </w:r>
            <w:r w:rsidRPr="00E0041A">
              <w:rPr>
                <w:sz w:val="21"/>
              </w:rPr>
              <w:t xml:space="preserve"> Sunset</w:t>
            </w:r>
            <w:r>
              <w:rPr>
                <w:sz w:val="21"/>
              </w:rPr>
              <w:t xml:space="preserve"> </w:t>
            </w:r>
          </w:p>
          <w:p w14:paraId="76FD19A1" w14:textId="67988F27" w:rsidR="00E0041A" w:rsidRDefault="00E0041A" w:rsidP="00E0041A">
            <w:pPr>
              <w:spacing w:after="0" w:line="259" w:lineRule="auto"/>
              <w:ind w:left="0" w:firstLine="0"/>
            </w:pPr>
          </w:p>
        </w:tc>
      </w:tr>
    </w:tbl>
    <w:p w14:paraId="6A15D319" w14:textId="77777777" w:rsidR="005C10C9" w:rsidRDefault="00C36C2E">
      <w:pPr>
        <w:spacing w:after="0" w:line="259" w:lineRule="auto"/>
        <w:ind w:left="0" w:firstLine="0"/>
      </w:pPr>
      <w:r>
        <w:rPr>
          <w:b/>
          <w:sz w:val="21"/>
        </w:rPr>
        <w:t xml:space="preserve"> </w:t>
      </w:r>
    </w:p>
    <w:tbl>
      <w:tblPr>
        <w:tblStyle w:val="TableGrid"/>
        <w:tblW w:w="9133" w:type="dxa"/>
        <w:tblInd w:w="-236" w:type="dxa"/>
        <w:tblCellMar>
          <w:left w:w="236" w:type="dxa"/>
          <w:bottom w:w="35" w:type="dxa"/>
          <w:right w:w="115" w:type="dxa"/>
        </w:tblCellMar>
        <w:tblLook w:val="04A0" w:firstRow="1" w:lastRow="0" w:firstColumn="1" w:lastColumn="0" w:noHBand="0" w:noVBand="1"/>
      </w:tblPr>
      <w:tblGrid>
        <w:gridCol w:w="9133"/>
      </w:tblGrid>
      <w:tr w:rsidR="005C10C9" w14:paraId="6FBF6C2F" w14:textId="77777777">
        <w:trPr>
          <w:trHeight w:val="5187"/>
        </w:trPr>
        <w:tc>
          <w:tcPr>
            <w:tcW w:w="9133" w:type="dxa"/>
            <w:tcBorders>
              <w:top w:val="single" w:sz="8" w:space="0" w:color="042433"/>
              <w:left w:val="single" w:sz="8" w:space="0" w:color="042433"/>
              <w:bottom w:val="single" w:sz="8" w:space="0" w:color="042433"/>
              <w:right w:val="single" w:sz="8" w:space="0" w:color="042433"/>
            </w:tcBorders>
            <w:vAlign w:val="bottom"/>
          </w:tcPr>
          <w:p w14:paraId="625048B0" w14:textId="48E8943C" w:rsidR="005C10C9" w:rsidRDefault="00C36C2E">
            <w:pPr>
              <w:spacing w:after="3" w:line="259" w:lineRule="auto"/>
              <w:ind w:left="579" w:firstLine="0"/>
              <w:jc w:val="center"/>
            </w:pPr>
            <w:r>
              <w:rPr>
                <w:b/>
                <w:sz w:val="32"/>
              </w:rPr>
              <w:t xml:space="preserve">Saturday, August </w:t>
            </w:r>
            <w:r w:rsidR="00674C01">
              <w:rPr>
                <w:b/>
                <w:sz w:val="32"/>
              </w:rPr>
              <w:t>9</w:t>
            </w:r>
            <w:r>
              <w:rPr>
                <w:b/>
                <w:sz w:val="32"/>
                <w:vertAlign w:val="superscript"/>
              </w:rPr>
              <w:t>th</w:t>
            </w:r>
            <w:r>
              <w:rPr>
                <w:b/>
                <w:sz w:val="32"/>
              </w:rPr>
              <w:t xml:space="preserve">  </w:t>
            </w:r>
          </w:p>
          <w:p w14:paraId="3D016347" w14:textId="77777777" w:rsidR="005C10C9" w:rsidRDefault="00C36C2E">
            <w:pPr>
              <w:spacing w:after="0" w:line="259" w:lineRule="auto"/>
              <w:ind w:left="659" w:firstLine="0"/>
              <w:jc w:val="center"/>
            </w:pPr>
            <w:r>
              <w:rPr>
                <w:b/>
                <w:sz w:val="32"/>
              </w:rPr>
              <w:t xml:space="preserve"> </w:t>
            </w:r>
          </w:p>
          <w:p w14:paraId="794A5E60" w14:textId="7009EDF9" w:rsidR="005C10C9" w:rsidRDefault="0033525D" w:rsidP="00921BB0">
            <w:pPr>
              <w:spacing w:after="0" w:line="259" w:lineRule="auto"/>
            </w:pPr>
            <w:r>
              <w:rPr>
                <w:b/>
                <w:sz w:val="21"/>
              </w:rPr>
              <w:t>0530 Master Briefing</w:t>
            </w:r>
            <w:r w:rsidR="00FE01ED">
              <w:rPr>
                <w:b/>
                <w:sz w:val="21"/>
              </w:rPr>
              <w:t xml:space="preserve"> Hotel</w:t>
            </w:r>
            <w:r w:rsidR="00C36C2E">
              <w:rPr>
                <w:b/>
                <w:sz w:val="21"/>
              </w:rPr>
              <w:t xml:space="preserve"> </w:t>
            </w:r>
          </w:p>
          <w:p w14:paraId="236DF8EC" w14:textId="77777777" w:rsidR="00E0041A" w:rsidRPr="00895D49" w:rsidRDefault="00E0041A" w:rsidP="00E0041A">
            <w:pPr>
              <w:spacing w:after="0" w:line="259" w:lineRule="auto"/>
              <w:ind w:left="0" w:firstLine="0"/>
              <w:rPr>
                <w:rFonts w:ascii="Calibri" w:eastAsia="Calibri" w:hAnsi="Calibri" w:cs="Calibri"/>
                <w:sz w:val="22"/>
              </w:rPr>
            </w:pPr>
            <w:r w:rsidRPr="00895D49">
              <w:rPr>
                <w:rFonts w:ascii="Calibri" w:eastAsia="Calibri" w:hAnsi="Calibri" w:cs="Calibri"/>
                <w:sz w:val="22"/>
              </w:rPr>
              <w:t>0600-0900 Airport Closure  </w:t>
            </w:r>
          </w:p>
          <w:p w14:paraId="4CF32CCE" w14:textId="22279FE2" w:rsidR="00E0041A" w:rsidRPr="00895D49" w:rsidRDefault="00E0041A" w:rsidP="00E0041A">
            <w:pPr>
              <w:spacing w:after="0" w:line="259" w:lineRule="auto"/>
              <w:ind w:left="0" w:firstLine="0"/>
              <w:rPr>
                <w:rFonts w:ascii="Calibri" w:eastAsia="Calibri" w:hAnsi="Calibri" w:cs="Calibri"/>
                <w:sz w:val="22"/>
              </w:rPr>
            </w:pPr>
            <w:r w:rsidRPr="00895D49">
              <w:rPr>
                <w:rFonts w:ascii="Calibri" w:eastAsia="Calibri" w:hAnsi="Calibri" w:cs="Calibri"/>
                <w:sz w:val="22"/>
              </w:rPr>
              <w:t>063</w:t>
            </w:r>
            <w:r w:rsidR="00362B8B">
              <w:rPr>
                <w:rFonts w:ascii="Calibri" w:eastAsia="Calibri" w:hAnsi="Calibri" w:cs="Calibri"/>
                <w:sz w:val="22"/>
              </w:rPr>
              <w:t>1</w:t>
            </w:r>
            <w:r w:rsidRPr="00895D49">
              <w:rPr>
                <w:rFonts w:ascii="Calibri" w:eastAsia="Calibri" w:hAnsi="Calibri" w:cs="Calibri"/>
                <w:sz w:val="22"/>
              </w:rPr>
              <w:t xml:space="preserve"> Sunrise </w:t>
            </w:r>
          </w:p>
          <w:p w14:paraId="280AC815" w14:textId="1BBB6DC5" w:rsidR="00E0041A" w:rsidRPr="00895D49" w:rsidRDefault="00E0041A" w:rsidP="00E0041A">
            <w:pPr>
              <w:spacing w:after="0" w:line="259" w:lineRule="auto"/>
              <w:ind w:left="0" w:firstLine="0"/>
              <w:rPr>
                <w:rFonts w:ascii="Calibri" w:eastAsia="Calibri" w:hAnsi="Calibri" w:cs="Calibri"/>
                <w:sz w:val="22"/>
              </w:rPr>
            </w:pPr>
            <w:r w:rsidRPr="00895D49">
              <w:rPr>
                <w:rFonts w:ascii="Calibri" w:eastAsia="Calibri" w:hAnsi="Calibri" w:cs="Calibri"/>
                <w:sz w:val="22"/>
              </w:rPr>
              <w:t>063</w:t>
            </w:r>
            <w:r w:rsidR="00362B8B">
              <w:rPr>
                <w:rFonts w:ascii="Calibri" w:eastAsia="Calibri" w:hAnsi="Calibri" w:cs="Calibri"/>
                <w:sz w:val="22"/>
              </w:rPr>
              <w:t>1</w:t>
            </w:r>
            <w:r w:rsidRPr="00895D49">
              <w:rPr>
                <w:rFonts w:ascii="Calibri" w:eastAsia="Calibri" w:hAnsi="Calibri" w:cs="Calibri"/>
                <w:sz w:val="22"/>
              </w:rPr>
              <w:t>-0730 Launch period for Competition flight  </w:t>
            </w:r>
          </w:p>
          <w:p w14:paraId="40AAA106" w14:textId="77777777" w:rsidR="00E0041A" w:rsidRPr="00895D49" w:rsidRDefault="00E0041A" w:rsidP="00E0041A">
            <w:pPr>
              <w:spacing w:after="0" w:line="259" w:lineRule="auto"/>
              <w:ind w:left="0" w:firstLine="0"/>
              <w:rPr>
                <w:rFonts w:ascii="Calibri" w:eastAsia="Calibri" w:hAnsi="Calibri" w:cs="Calibri"/>
                <w:sz w:val="22"/>
              </w:rPr>
            </w:pPr>
            <w:r w:rsidRPr="00895D49">
              <w:rPr>
                <w:rFonts w:ascii="Calibri" w:eastAsia="Calibri" w:hAnsi="Calibri" w:cs="Calibri"/>
                <w:sz w:val="22"/>
              </w:rPr>
              <w:t>0830 Propane Refueling </w:t>
            </w:r>
          </w:p>
          <w:p w14:paraId="6CF04363" w14:textId="72A8A5B0" w:rsidR="00E0041A" w:rsidRPr="00895D49" w:rsidRDefault="00E0041A" w:rsidP="00E0041A">
            <w:pPr>
              <w:spacing w:after="0" w:line="259" w:lineRule="auto"/>
              <w:ind w:left="0" w:firstLine="0"/>
              <w:rPr>
                <w:rFonts w:ascii="Calibri" w:eastAsia="Calibri" w:hAnsi="Calibri" w:cs="Calibri"/>
                <w:sz w:val="22"/>
              </w:rPr>
            </w:pPr>
            <w:r w:rsidRPr="00895D49">
              <w:rPr>
                <w:rFonts w:ascii="Calibri" w:eastAsia="Calibri" w:hAnsi="Calibri" w:cs="Calibri"/>
                <w:sz w:val="22"/>
              </w:rPr>
              <w:t>1</w:t>
            </w:r>
            <w:r w:rsidR="001D54F5">
              <w:rPr>
                <w:rFonts w:ascii="Calibri" w:eastAsia="Calibri" w:hAnsi="Calibri" w:cs="Calibri"/>
                <w:sz w:val="22"/>
              </w:rPr>
              <w:t>6</w:t>
            </w:r>
            <w:r w:rsidRPr="00895D49">
              <w:rPr>
                <w:rFonts w:ascii="Calibri" w:eastAsia="Calibri" w:hAnsi="Calibri" w:cs="Calibri"/>
                <w:sz w:val="22"/>
              </w:rPr>
              <w:t>00 Balloons Return </w:t>
            </w:r>
          </w:p>
          <w:p w14:paraId="58560F7F" w14:textId="5704B142" w:rsidR="00E0041A" w:rsidRPr="00895D49" w:rsidRDefault="00E0041A" w:rsidP="00E0041A">
            <w:pPr>
              <w:spacing w:after="0" w:line="259" w:lineRule="auto"/>
              <w:ind w:left="0" w:firstLine="0"/>
              <w:rPr>
                <w:rFonts w:ascii="Calibri" w:eastAsia="Calibri" w:hAnsi="Calibri" w:cs="Calibri"/>
                <w:sz w:val="22"/>
              </w:rPr>
            </w:pPr>
            <w:r w:rsidRPr="00895D49">
              <w:rPr>
                <w:rFonts w:ascii="Calibri" w:eastAsia="Calibri" w:hAnsi="Calibri" w:cs="Calibri"/>
                <w:sz w:val="22"/>
              </w:rPr>
              <w:t>1</w:t>
            </w:r>
            <w:r w:rsidR="00E358C8">
              <w:rPr>
                <w:rFonts w:ascii="Calibri" w:eastAsia="Calibri" w:hAnsi="Calibri" w:cs="Calibri"/>
                <w:sz w:val="22"/>
              </w:rPr>
              <w:t>615</w:t>
            </w:r>
            <w:r w:rsidRPr="00895D49">
              <w:rPr>
                <w:rFonts w:ascii="Calibri" w:eastAsia="Calibri" w:hAnsi="Calibri" w:cs="Calibri"/>
                <w:sz w:val="22"/>
              </w:rPr>
              <w:t>-1</w:t>
            </w:r>
            <w:r w:rsidR="004C22CD">
              <w:rPr>
                <w:rFonts w:ascii="Calibri" w:eastAsia="Calibri" w:hAnsi="Calibri" w:cs="Calibri"/>
                <w:sz w:val="22"/>
              </w:rPr>
              <w:t>715</w:t>
            </w:r>
            <w:r w:rsidRPr="00895D49">
              <w:rPr>
                <w:rFonts w:ascii="Calibri" w:eastAsia="Calibri" w:hAnsi="Calibri" w:cs="Calibri"/>
                <w:sz w:val="22"/>
              </w:rPr>
              <w:t xml:space="preserve"> Pilot Autograph Session </w:t>
            </w:r>
          </w:p>
          <w:p w14:paraId="7147AEF9" w14:textId="4B0FB5F0" w:rsidR="00B6077D" w:rsidRPr="00895D49" w:rsidRDefault="00B6077D" w:rsidP="00B6077D">
            <w:pPr>
              <w:spacing w:after="0" w:line="259" w:lineRule="auto"/>
              <w:ind w:left="0" w:firstLine="0"/>
              <w:rPr>
                <w:rFonts w:ascii="Calibri" w:eastAsia="Calibri" w:hAnsi="Calibri" w:cs="Calibri"/>
                <w:sz w:val="22"/>
              </w:rPr>
            </w:pPr>
            <w:r w:rsidRPr="00895D49">
              <w:rPr>
                <w:rFonts w:ascii="Calibri" w:eastAsia="Calibri" w:hAnsi="Calibri" w:cs="Calibri"/>
                <w:sz w:val="22"/>
              </w:rPr>
              <w:t>1</w:t>
            </w:r>
            <w:r>
              <w:rPr>
                <w:rFonts w:ascii="Calibri" w:eastAsia="Calibri" w:hAnsi="Calibri" w:cs="Calibri"/>
                <w:sz w:val="22"/>
              </w:rPr>
              <w:t>7</w:t>
            </w:r>
            <w:r w:rsidRPr="00895D49">
              <w:rPr>
                <w:rFonts w:ascii="Calibri" w:eastAsia="Calibri" w:hAnsi="Calibri" w:cs="Calibri"/>
                <w:sz w:val="22"/>
              </w:rPr>
              <w:t>30-18</w:t>
            </w:r>
            <w:r>
              <w:rPr>
                <w:rFonts w:ascii="Calibri" w:eastAsia="Calibri" w:hAnsi="Calibri" w:cs="Calibri"/>
                <w:sz w:val="22"/>
              </w:rPr>
              <w:t>3</w:t>
            </w:r>
            <w:r w:rsidRPr="00895D49">
              <w:rPr>
                <w:rFonts w:ascii="Calibri" w:eastAsia="Calibri" w:hAnsi="Calibri" w:cs="Calibri"/>
                <w:sz w:val="22"/>
              </w:rPr>
              <w:t>0 Balloon Meal Sponsor Dinner </w:t>
            </w:r>
          </w:p>
          <w:p w14:paraId="789D4F94" w14:textId="16416647" w:rsidR="00E0041A" w:rsidRDefault="00B6077D" w:rsidP="00E0041A">
            <w:pPr>
              <w:spacing w:after="0" w:line="259" w:lineRule="auto"/>
              <w:ind w:left="0" w:firstLine="0"/>
              <w:rPr>
                <w:rFonts w:ascii="Calibri" w:eastAsia="Calibri" w:hAnsi="Calibri" w:cs="Calibri"/>
                <w:sz w:val="22"/>
              </w:rPr>
            </w:pPr>
            <w:r>
              <w:rPr>
                <w:rFonts w:ascii="Calibri" w:eastAsia="Calibri" w:hAnsi="Calibri" w:cs="Calibri"/>
                <w:sz w:val="22"/>
              </w:rPr>
              <w:t>Helicopter rides TBD</w:t>
            </w:r>
          </w:p>
          <w:p w14:paraId="4602D5CE" w14:textId="2DF152F5" w:rsidR="00E0041A" w:rsidRPr="00895D49" w:rsidRDefault="005F19EC" w:rsidP="00E0041A">
            <w:pPr>
              <w:spacing w:after="0" w:line="259" w:lineRule="auto"/>
              <w:ind w:left="0" w:firstLine="0"/>
              <w:rPr>
                <w:rFonts w:ascii="Calibri" w:eastAsia="Calibri" w:hAnsi="Calibri" w:cs="Calibri"/>
                <w:sz w:val="22"/>
              </w:rPr>
            </w:pPr>
            <w:r>
              <w:rPr>
                <w:rFonts w:ascii="Calibri" w:eastAsia="Calibri" w:hAnsi="Calibri" w:cs="Calibri"/>
                <w:sz w:val="22"/>
              </w:rPr>
              <w:t>1830-</w:t>
            </w:r>
            <w:r w:rsidR="00FA7873">
              <w:rPr>
                <w:rFonts w:ascii="Calibri" w:eastAsia="Calibri" w:hAnsi="Calibri" w:cs="Calibri"/>
                <w:sz w:val="22"/>
              </w:rPr>
              <w:t xml:space="preserve">2033 </w:t>
            </w:r>
            <w:r w:rsidR="00E0041A" w:rsidRPr="00895D49">
              <w:rPr>
                <w:rFonts w:ascii="Calibri" w:eastAsia="Calibri" w:hAnsi="Calibri" w:cs="Calibri"/>
                <w:sz w:val="22"/>
              </w:rPr>
              <w:t>Tethered Balloon Rides</w:t>
            </w:r>
            <w:r w:rsidR="00576183">
              <w:rPr>
                <w:rFonts w:ascii="Calibri" w:eastAsia="Calibri" w:hAnsi="Calibri" w:cs="Calibri"/>
                <w:sz w:val="22"/>
              </w:rPr>
              <w:t xml:space="preserve"> </w:t>
            </w:r>
            <w:r w:rsidR="00E0041A" w:rsidRPr="00895D49">
              <w:rPr>
                <w:rFonts w:ascii="Calibri" w:eastAsia="Calibri" w:hAnsi="Calibri" w:cs="Calibri"/>
                <w:sz w:val="22"/>
              </w:rPr>
              <w:t> </w:t>
            </w:r>
          </w:p>
          <w:p w14:paraId="7040659F" w14:textId="7714CF7C" w:rsidR="00E0041A" w:rsidRPr="00895D49" w:rsidRDefault="00E0041A" w:rsidP="00E0041A">
            <w:pPr>
              <w:spacing w:after="0" w:line="259" w:lineRule="auto"/>
              <w:ind w:left="0" w:firstLine="0"/>
              <w:rPr>
                <w:rFonts w:ascii="Calibri" w:eastAsia="Calibri" w:hAnsi="Calibri" w:cs="Calibri"/>
                <w:sz w:val="22"/>
              </w:rPr>
            </w:pPr>
            <w:r w:rsidRPr="00895D49">
              <w:rPr>
                <w:rFonts w:ascii="Calibri" w:eastAsia="Calibri" w:hAnsi="Calibri" w:cs="Calibri"/>
                <w:sz w:val="22"/>
              </w:rPr>
              <w:t>18</w:t>
            </w:r>
            <w:r w:rsidR="00AD2691">
              <w:rPr>
                <w:rFonts w:ascii="Calibri" w:eastAsia="Calibri" w:hAnsi="Calibri" w:cs="Calibri"/>
                <w:sz w:val="22"/>
              </w:rPr>
              <w:t>3</w:t>
            </w:r>
            <w:r w:rsidRPr="00895D49">
              <w:rPr>
                <w:rFonts w:ascii="Calibri" w:eastAsia="Calibri" w:hAnsi="Calibri" w:cs="Calibri"/>
                <w:sz w:val="22"/>
              </w:rPr>
              <w:t>0 Pilot Briefing</w:t>
            </w:r>
            <w:r w:rsidR="00207CCE">
              <w:rPr>
                <w:rFonts w:ascii="Calibri" w:eastAsia="Calibri" w:hAnsi="Calibri" w:cs="Calibri"/>
                <w:sz w:val="22"/>
              </w:rPr>
              <w:t xml:space="preserve"> in</w:t>
            </w:r>
            <w:r w:rsidRPr="00895D49">
              <w:rPr>
                <w:rFonts w:ascii="Calibri" w:eastAsia="Calibri" w:hAnsi="Calibri" w:cs="Calibri"/>
                <w:sz w:val="22"/>
              </w:rPr>
              <w:t> </w:t>
            </w:r>
            <w:r w:rsidR="00207CCE">
              <w:rPr>
                <w:rFonts w:ascii="Calibri" w:eastAsia="Calibri" w:hAnsi="Calibri" w:cs="Calibri"/>
                <w:sz w:val="22"/>
              </w:rPr>
              <w:t>Tent</w:t>
            </w:r>
          </w:p>
          <w:p w14:paraId="71878629" w14:textId="77777777" w:rsidR="00E0041A" w:rsidRPr="00895D49" w:rsidRDefault="00E0041A" w:rsidP="00E0041A">
            <w:pPr>
              <w:spacing w:after="0" w:line="259" w:lineRule="auto"/>
              <w:ind w:left="0" w:firstLine="0"/>
              <w:rPr>
                <w:rFonts w:ascii="Calibri" w:eastAsia="Calibri" w:hAnsi="Calibri" w:cs="Calibri"/>
                <w:sz w:val="22"/>
              </w:rPr>
            </w:pPr>
            <w:r w:rsidRPr="00895D49">
              <w:rPr>
                <w:rFonts w:ascii="Calibri" w:eastAsia="Calibri" w:hAnsi="Calibri" w:cs="Calibri"/>
                <w:sz w:val="22"/>
              </w:rPr>
              <w:t>1900-1930 Balloon Launch Period  </w:t>
            </w:r>
          </w:p>
          <w:p w14:paraId="7732C768" w14:textId="472AEE60" w:rsidR="00E0041A" w:rsidRPr="00895D49" w:rsidRDefault="00E0041A" w:rsidP="00E0041A">
            <w:pPr>
              <w:spacing w:after="0" w:line="259" w:lineRule="auto"/>
              <w:ind w:left="0" w:firstLine="0"/>
              <w:rPr>
                <w:rFonts w:ascii="Calibri" w:eastAsia="Calibri" w:hAnsi="Calibri" w:cs="Calibri"/>
                <w:sz w:val="22"/>
              </w:rPr>
            </w:pPr>
            <w:r w:rsidRPr="00895D49">
              <w:rPr>
                <w:rFonts w:ascii="Calibri" w:eastAsia="Calibri" w:hAnsi="Calibri" w:cs="Calibri"/>
                <w:sz w:val="22"/>
              </w:rPr>
              <w:t xml:space="preserve"> Balloons Return</w:t>
            </w:r>
            <w:r w:rsidR="00CD41D8">
              <w:rPr>
                <w:rFonts w:ascii="Calibri" w:eastAsia="Calibri" w:hAnsi="Calibri" w:cs="Calibri"/>
                <w:sz w:val="22"/>
              </w:rPr>
              <w:t xml:space="preserve"> to Glow</w:t>
            </w:r>
            <w:r w:rsidRPr="00895D49">
              <w:rPr>
                <w:rFonts w:ascii="Calibri" w:eastAsia="Calibri" w:hAnsi="Calibri" w:cs="Calibri"/>
                <w:sz w:val="22"/>
              </w:rPr>
              <w:t>  </w:t>
            </w:r>
          </w:p>
          <w:p w14:paraId="3C571981" w14:textId="4F75BA5B" w:rsidR="00E0041A" w:rsidRPr="00895D49" w:rsidRDefault="00E0041A" w:rsidP="00E0041A">
            <w:pPr>
              <w:spacing w:after="0" w:line="259" w:lineRule="auto"/>
              <w:ind w:left="0" w:firstLine="0"/>
              <w:rPr>
                <w:rFonts w:ascii="Calibri" w:eastAsia="Calibri" w:hAnsi="Calibri" w:cs="Calibri"/>
                <w:sz w:val="22"/>
              </w:rPr>
            </w:pPr>
            <w:r w:rsidRPr="00895D49">
              <w:rPr>
                <w:rFonts w:ascii="Calibri" w:eastAsia="Calibri" w:hAnsi="Calibri" w:cs="Calibri"/>
                <w:sz w:val="22"/>
              </w:rPr>
              <w:t>20</w:t>
            </w:r>
            <w:r w:rsidR="00903740">
              <w:rPr>
                <w:rFonts w:ascii="Calibri" w:eastAsia="Calibri" w:hAnsi="Calibri" w:cs="Calibri"/>
                <w:sz w:val="22"/>
              </w:rPr>
              <w:t>30</w:t>
            </w:r>
            <w:r w:rsidRPr="00895D49">
              <w:rPr>
                <w:rFonts w:ascii="Calibri" w:eastAsia="Calibri" w:hAnsi="Calibri" w:cs="Calibri"/>
                <w:sz w:val="22"/>
              </w:rPr>
              <w:t xml:space="preserve">-2130 Balloon Glow/Fuel Immediately Following </w:t>
            </w:r>
            <w:r>
              <w:rPr>
                <w:b/>
              </w:rPr>
              <w:t xml:space="preserve"> </w:t>
            </w:r>
          </w:p>
          <w:p w14:paraId="0884F533" w14:textId="4702C0CA" w:rsidR="005C10C9" w:rsidRDefault="001E4775">
            <w:pPr>
              <w:spacing w:after="0" w:line="259" w:lineRule="auto"/>
              <w:ind w:left="0" w:firstLine="0"/>
            </w:pPr>
            <w:r>
              <w:t>2033 Sunset</w:t>
            </w:r>
          </w:p>
        </w:tc>
      </w:tr>
    </w:tbl>
    <w:p w14:paraId="1DA62BEE" w14:textId="77777777" w:rsidR="005C10C9" w:rsidRDefault="00C36C2E">
      <w:pPr>
        <w:spacing w:after="0" w:line="259" w:lineRule="auto"/>
        <w:ind w:left="0" w:right="28" w:firstLine="0"/>
        <w:jc w:val="center"/>
      </w:pPr>
      <w:r>
        <w:rPr>
          <w:b/>
          <w:sz w:val="21"/>
        </w:rPr>
        <w:t xml:space="preserve"> </w:t>
      </w:r>
    </w:p>
    <w:tbl>
      <w:tblPr>
        <w:tblStyle w:val="TableGrid"/>
        <w:tblW w:w="9133" w:type="dxa"/>
        <w:tblInd w:w="-236" w:type="dxa"/>
        <w:tblCellMar>
          <w:top w:w="111" w:type="dxa"/>
          <w:left w:w="236" w:type="dxa"/>
          <w:right w:w="115" w:type="dxa"/>
        </w:tblCellMar>
        <w:tblLook w:val="04A0" w:firstRow="1" w:lastRow="0" w:firstColumn="1" w:lastColumn="0" w:noHBand="0" w:noVBand="1"/>
      </w:tblPr>
      <w:tblGrid>
        <w:gridCol w:w="9133"/>
      </w:tblGrid>
      <w:tr w:rsidR="005C10C9" w14:paraId="5B133B9D" w14:textId="77777777">
        <w:trPr>
          <w:trHeight w:val="1676"/>
        </w:trPr>
        <w:tc>
          <w:tcPr>
            <w:tcW w:w="9133" w:type="dxa"/>
            <w:tcBorders>
              <w:top w:val="single" w:sz="8" w:space="0" w:color="042433"/>
              <w:left w:val="single" w:sz="8" w:space="0" w:color="042433"/>
              <w:bottom w:val="single" w:sz="8" w:space="0" w:color="042433"/>
              <w:right w:val="single" w:sz="8" w:space="0" w:color="042433"/>
            </w:tcBorders>
          </w:tcPr>
          <w:p w14:paraId="0AF00FD2" w14:textId="61468045" w:rsidR="005C10C9" w:rsidRDefault="00C36C2E">
            <w:pPr>
              <w:spacing w:after="0" w:line="259" w:lineRule="auto"/>
              <w:ind w:left="579" w:firstLine="0"/>
              <w:jc w:val="center"/>
            </w:pPr>
            <w:r>
              <w:rPr>
                <w:b/>
                <w:sz w:val="32"/>
              </w:rPr>
              <w:lastRenderedPageBreak/>
              <w:t>Sunday, August 1</w:t>
            </w:r>
            <w:r w:rsidR="006D4AB6">
              <w:rPr>
                <w:b/>
                <w:sz w:val="32"/>
              </w:rPr>
              <w:t>0</w:t>
            </w:r>
            <w:r>
              <w:rPr>
                <w:b/>
                <w:sz w:val="32"/>
                <w:vertAlign w:val="superscript"/>
              </w:rPr>
              <w:t>th</w:t>
            </w:r>
            <w:r>
              <w:rPr>
                <w:b/>
                <w:sz w:val="32"/>
              </w:rPr>
              <w:t xml:space="preserve">  </w:t>
            </w:r>
          </w:p>
          <w:p w14:paraId="369BB445" w14:textId="77777777" w:rsidR="005C10C9" w:rsidRDefault="00C36C2E">
            <w:pPr>
              <w:spacing w:after="0" w:line="259" w:lineRule="auto"/>
              <w:ind w:left="0" w:firstLine="0"/>
            </w:pPr>
            <w:r>
              <w:rPr>
                <w:b/>
                <w:sz w:val="21"/>
              </w:rPr>
              <w:t xml:space="preserve"> </w:t>
            </w:r>
          </w:p>
          <w:p w14:paraId="0963D894" w14:textId="41353D5E" w:rsidR="00E0041A" w:rsidRPr="00E0041A" w:rsidRDefault="00E0041A" w:rsidP="00E0041A">
            <w:pPr>
              <w:spacing w:after="0" w:line="259" w:lineRule="auto"/>
              <w:ind w:left="0" w:firstLine="0"/>
              <w:rPr>
                <w:sz w:val="21"/>
              </w:rPr>
            </w:pPr>
            <w:r w:rsidRPr="00E0041A">
              <w:rPr>
                <w:sz w:val="21"/>
              </w:rPr>
              <w:t>0</w:t>
            </w:r>
            <w:r w:rsidR="00D45B2A">
              <w:rPr>
                <w:sz w:val="21"/>
              </w:rPr>
              <w:t>530</w:t>
            </w:r>
            <w:r w:rsidRPr="00E0041A">
              <w:rPr>
                <w:sz w:val="21"/>
              </w:rPr>
              <w:t xml:space="preserve"> Pilot Briefing</w:t>
            </w:r>
            <w:r w:rsidR="0069081C">
              <w:rPr>
                <w:sz w:val="21"/>
              </w:rPr>
              <w:t xml:space="preserve"> Hotel</w:t>
            </w:r>
            <w:r w:rsidR="001D1960">
              <w:rPr>
                <w:sz w:val="21"/>
              </w:rPr>
              <w:t xml:space="preserve">      </w:t>
            </w:r>
            <w:r w:rsidRPr="00E0041A">
              <w:rPr>
                <w:sz w:val="21"/>
              </w:rPr>
              <w:t xml:space="preserve"> 063</w:t>
            </w:r>
            <w:r w:rsidR="00D45B2A">
              <w:rPr>
                <w:sz w:val="21"/>
              </w:rPr>
              <w:t>2</w:t>
            </w:r>
            <w:r w:rsidRPr="00E0041A">
              <w:rPr>
                <w:sz w:val="21"/>
              </w:rPr>
              <w:t xml:space="preserve"> Sunrise </w:t>
            </w:r>
          </w:p>
          <w:p w14:paraId="567864DB" w14:textId="606CA832" w:rsidR="00E0041A" w:rsidRPr="00E0041A" w:rsidRDefault="00E0041A" w:rsidP="00E0041A">
            <w:pPr>
              <w:spacing w:after="0" w:line="259" w:lineRule="auto"/>
              <w:ind w:left="0" w:firstLine="0"/>
              <w:rPr>
                <w:sz w:val="21"/>
              </w:rPr>
            </w:pPr>
            <w:r w:rsidRPr="00E0041A">
              <w:rPr>
                <w:sz w:val="21"/>
              </w:rPr>
              <w:t>063</w:t>
            </w:r>
            <w:r w:rsidR="00D45B2A">
              <w:rPr>
                <w:sz w:val="21"/>
              </w:rPr>
              <w:t>2</w:t>
            </w:r>
            <w:r w:rsidRPr="00E0041A">
              <w:rPr>
                <w:sz w:val="21"/>
              </w:rPr>
              <w:t>-0730 Launch Period for Competition Flight</w:t>
            </w:r>
          </w:p>
          <w:p w14:paraId="63C1FD26" w14:textId="77777777" w:rsidR="00E0041A" w:rsidRPr="00E0041A" w:rsidRDefault="00E0041A" w:rsidP="00E0041A">
            <w:pPr>
              <w:spacing w:after="0" w:line="259" w:lineRule="auto"/>
              <w:ind w:left="0" w:firstLine="0"/>
              <w:rPr>
                <w:sz w:val="21"/>
              </w:rPr>
            </w:pPr>
            <w:r w:rsidRPr="00E0041A">
              <w:rPr>
                <w:sz w:val="21"/>
              </w:rPr>
              <w:t xml:space="preserve">0830 Fueling Begins </w:t>
            </w:r>
          </w:p>
          <w:p w14:paraId="3E9F8282" w14:textId="77777777" w:rsidR="005C10C9" w:rsidRDefault="00E0041A" w:rsidP="00E0041A">
            <w:pPr>
              <w:spacing w:after="0" w:line="259" w:lineRule="auto"/>
              <w:ind w:left="0" w:firstLine="0"/>
              <w:rPr>
                <w:sz w:val="21"/>
              </w:rPr>
            </w:pPr>
            <w:r w:rsidRPr="00E0041A">
              <w:rPr>
                <w:sz w:val="21"/>
              </w:rPr>
              <w:t>10:30 Awards Brunch at Hotel</w:t>
            </w:r>
          </w:p>
          <w:p w14:paraId="395A5F9F" w14:textId="2419819C" w:rsidR="00E0041A" w:rsidRDefault="00E0041A" w:rsidP="00E0041A">
            <w:pPr>
              <w:spacing w:after="0" w:line="259" w:lineRule="auto"/>
              <w:ind w:left="0" w:firstLine="0"/>
            </w:pPr>
          </w:p>
        </w:tc>
      </w:tr>
    </w:tbl>
    <w:p w14:paraId="0BE2E29C" w14:textId="77777777" w:rsidR="005C10C9" w:rsidRDefault="00C36C2E">
      <w:pPr>
        <w:spacing w:after="261" w:line="259" w:lineRule="auto"/>
        <w:ind w:left="0" w:firstLine="0"/>
      </w:pPr>
      <w:r>
        <w:t xml:space="preserve"> </w:t>
      </w:r>
    </w:p>
    <w:p w14:paraId="1A1C35B8" w14:textId="77777777" w:rsidR="005C10C9" w:rsidRDefault="00C36C2E">
      <w:pPr>
        <w:spacing w:after="0" w:line="259" w:lineRule="auto"/>
        <w:ind w:left="0" w:firstLine="0"/>
      </w:pPr>
      <w:r>
        <w:t xml:space="preserve"> </w:t>
      </w:r>
    </w:p>
    <w:p w14:paraId="47458C6A" w14:textId="77777777" w:rsidR="005C10C9" w:rsidRDefault="00C36C2E">
      <w:pPr>
        <w:pStyle w:val="Heading4"/>
        <w:pBdr>
          <w:top w:val="single" w:sz="8" w:space="0" w:color="042433"/>
          <w:left w:val="single" w:sz="8" w:space="0" w:color="042433"/>
          <w:bottom w:val="single" w:sz="8" w:space="0" w:color="042433"/>
          <w:right w:val="single" w:sz="8" w:space="0" w:color="042433"/>
        </w:pBdr>
        <w:spacing w:after="0" w:line="259" w:lineRule="auto"/>
        <w:ind w:left="-5" w:right="39"/>
      </w:pPr>
      <w:r>
        <w:t xml:space="preserve">Reason for Plan </w:t>
      </w:r>
      <w:r>
        <w:rPr>
          <w:b w:val="0"/>
        </w:rPr>
        <w:t xml:space="preserve"> </w:t>
      </w:r>
    </w:p>
    <w:p w14:paraId="52289DAA" w14:textId="77777777" w:rsidR="005C10C9" w:rsidRDefault="00C36C2E">
      <w:pPr>
        <w:pBdr>
          <w:top w:val="single" w:sz="8" w:space="0" w:color="042433"/>
          <w:left w:val="single" w:sz="8" w:space="0" w:color="042433"/>
          <w:bottom w:val="single" w:sz="8" w:space="0" w:color="042433"/>
          <w:right w:val="single" w:sz="8" w:space="0" w:color="042433"/>
        </w:pBdr>
        <w:spacing w:after="1" w:line="240" w:lineRule="auto"/>
        <w:ind w:left="-5" w:right="39"/>
      </w:pPr>
      <w:r>
        <w:t xml:space="preserve">An emergency action plan is needed to ensure the protection of the public and event personnel and the interest of the sponsors of the “Balloons Over Wadsworth” Hot Air Balloon Event located in Wadsworth, Ohio.  </w:t>
      </w:r>
    </w:p>
    <w:p w14:paraId="7B3576D2" w14:textId="77777777" w:rsidR="005C10C9" w:rsidRDefault="00C36C2E">
      <w:pPr>
        <w:spacing w:after="0" w:line="259" w:lineRule="auto"/>
        <w:ind w:left="0" w:firstLine="0"/>
      </w:pPr>
      <w:r>
        <w:rPr>
          <w:b/>
        </w:rPr>
        <w:t xml:space="preserve"> </w:t>
      </w:r>
    </w:p>
    <w:p w14:paraId="4D1C3DFD" w14:textId="77777777" w:rsidR="005C10C9" w:rsidRDefault="00C36C2E">
      <w:pPr>
        <w:spacing w:after="0" w:line="259" w:lineRule="auto"/>
        <w:ind w:left="0" w:firstLine="0"/>
      </w:pPr>
      <w:r>
        <w:rPr>
          <w:b/>
        </w:rPr>
        <w:t xml:space="preserve"> </w:t>
      </w:r>
    </w:p>
    <w:p w14:paraId="4F82FBBC" w14:textId="77777777" w:rsidR="005C10C9" w:rsidRDefault="00C36C2E">
      <w:pPr>
        <w:pStyle w:val="Heading4"/>
        <w:pBdr>
          <w:top w:val="single" w:sz="8" w:space="0" w:color="042433"/>
          <w:left w:val="single" w:sz="8" w:space="0" w:color="042433"/>
          <w:bottom w:val="single" w:sz="8" w:space="0" w:color="042433"/>
          <w:right w:val="single" w:sz="8" w:space="0" w:color="042433"/>
        </w:pBdr>
        <w:spacing w:after="0" w:line="259" w:lineRule="auto"/>
        <w:ind w:left="-5" w:right="39"/>
      </w:pPr>
      <w:r>
        <w:t xml:space="preserve">Purpose of Plan </w:t>
      </w:r>
      <w:r>
        <w:rPr>
          <w:b w:val="0"/>
        </w:rPr>
        <w:t xml:space="preserve"> </w:t>
      </w:r>
    </w:p>
    <w:p w14:paraId="6F00398E" w14:textId="77777777" w:rsidR="005C10C9" w:rsidRDefault="00C36C2E">
      <w:pPr>
        <w:pBdr>
          <w:top w:val="single" w:sz="8" w:space="0" w:color="042433"/>
          <w:left w:val="single" w:sz="8" w:space="0" w:color="042433"/>
          <w:bottom w:val="single" w:sz="8" w:space="0" w:color="042433"/>
          <w:right w:val="single" w:sz="8" w:space="0" w:color="042433"/>
        </w:pBdr>
        <w:spacing w:after="0" w:line="240" w:lineRule="auto"/>
        <w:ind w:left="-5" w:right="39"/>
      </w:pPr>
      <w:r>
        <w:t xml:space="preserve">Medina County has many capabilities and resources, which would be used in response to the “Balloons Over Wadsworth” balloon event, in the event of an emergency or disaster. The purpose of this plan is to ensure the effective, coordinated use of these resources, to maximize the protection of life and property during the Wadsworth Balloon Event. </w:t>
      </w:r>
    </w:p>
    <w:p w14:paraId="76ACE9C1" w14:textId="77777777" w:rsidR="005C10C9" w:rsidRDefault="00C36C2E">
      <w:pPr>
        <w:spacing w:after="60" w:line="259" w:lineRule="auto"/>
        <w:ind w:left="0" w:firstLine="0"/>
      </w:pPr>
      <w:r>
        <w:rPr>
          <w:b/>
        </w:rPr>
        <w:t xml:space="preserve"> </w:t>
      </w:r>
    </w:p>
    <w:p w14:paraId="629083FA" w14:textId="77777777" w:rsidR="005C10C9" w:rsidRDefault="00C36C2E">
      <w:pPr>
        <w:pStyle w:val="Heading3"/>
        <w:spacing w:after="13" w:line="250" w:lineRule="auto"/>
        <w:jc w:val="center"/>
      </w:pPr>
      <w:r>
        <w:t xml:space="preserve">Hazard Vulnerability Analysis </w:t>
      </w:r>
    </w:p>
    <w:tbl>
      <w:tblPr>
        <w:tblStyle w:val="TableGrid"/>
        <w:tblW w:w="10536" w:type="dxa"/>
        <w:tblInd w:w="-629" w:type="dxa"/>
        <w:tblCellMar>
          <w:left w:w="124" w:type="dxa"/>
          <w:right w:w="45" w:type="dxa"/>
        </w:tblCellMar>
        <w:tblLook w:val="04A0" w:firstRow="1" w:lastRow="0" w:firstColumn="1" w:lastColumn="0" w:noHBand="0" w:noVBand="1"/>
      </w:tblPr>
      <w:tblGrid>
        <w:gridCol w:w="600"/>
        <w:gridCol w:w="2189"/>
        <w:gridCol w:w="1613"/>
        <w:gridCol w:w="1459"/>
        <w:gridCol w:w="1546"/>
        <w:gridCol w:w="1579"/>
        <w:gridCol w:w="1032"/>
        <w:gridCol w:w="518"/>
      </w:tblGrid>
      <w:tr w:rsidR="005C10C9" w14:paraId="14336548" w14:textId="77777777">
        <w:trPr>
          <w:trHeight w:val="413"/>
        </w:trPr>
        <w:tc>
          <w:tcPr>
            <w:tcW w:w="2789" w:type="dxa"/>
            <w:gridSpan w:val="2"/>
            <w:vMerge w:val="restart"/>
            <w:tcBorders>
              <w:top w:val="single" w:sz="4" w:space="0" w:color="000000"/>
              <w:left w:val="single" w:sz="4" w:space="0" w:color="000000"/>
              <w:bottom w:val="single" w:sz="4" w:space="0" w:color="000000"/>
              <w:right w:val="single" w:sz="4" w:space="0" w:color="000000"/>
            </w:tcBorders>
          </w:tcPr>
          <w:p w14:paraId="5D23F931" w14:textId="77777777" w:rsidR="005C10C9" w:rsidRDefault="00C36C2E">
            <w:pPr>
              <w:spacing w:after="109" w:line="259" w:lineRule="auto"/>
              <w:ind w:left="0" w:right="80" w:firstLine="0"/>
              <w:jc w:val="center"/>
            </w:pPr>
            <w:r>
              <w:rPr>
                <w:b/>
              </w:rPr>
              <w:t>Types of Hazards</w:t>
            </w:r>
            <w:r>
              <w:rPr>
                <w:b/>
                <w:sz w:val="32"/>
              </w:rPr>
              <w:t xml:space="preserve"> </w:t>
            </w:r>
          </w:p>
          <w:p w14:paraId="481BB1CE" w14:textId="77777777" w:rsidR="005C10C9" w:rsidRDefault="00C36C2E">
            <w:pPr>
              <w:spacing w:after="0" w:line="259" w:lineRule="auto"/>
              <w:ind w:left="0" w:firstLine="0"/>
              <w:jc w:val="center"/>
            </w:pPr>
            <w:r>
              <w:rPr>
                <w:b/>
                <w:sz w:val="32"/>
              </w:rPr>
              <w:t xml:space="preserve"> </w:t>
            </w:r>
          </w:p>
        </w:tc>
        <w:tc>
          <w:tcPr>
            <w:tcW w:w="1613" w:type="dxa"/>
            <w:tcBorders>
              <w:top w:val="single" w:sz="4" w:space="0" w:color="000000"/>
              <w:left w:val="single" w:sz="4" w:space="0" w:color="000000"/>
              <w:bottom w:val="single" w:sz="4" w:space="0" w:color="000000"/>
              <w:right w:val="nil"/>
            </w:tcBorders>
          </w:tcPr>
          <w:p w14:paraId="6980FFFA" w14:textId="77777777" w:rsidR="005C10C9" w:rsidRDefault="00C36C2E">
            <w:pPr>
              <w:spacing w:after="0" w:line="259" w:lineRule="auto"/>
              <w:ind w:left="6" w:firstLine="0"/>
              <w:jc w:val="center"/>
            </w:pPr>
            <w:r>
              <w:rPr>
                <w:b/>
                <w:sz w:val="32"/>
              </w:rPr>
              <w:t xml:space="preserve"> </w:t>
            </w:r>
          </w:p>
        </w:tc>
        <w:tc>
          <w:tcPr>
            <w:tcW w:w="1459" w:type="dxa"/>
            <w:tcBorders>
              <w:top w:val="single" w:sz="4" w:space="0" w:color="000000"/>
              <w:left w:val="nil"/>
              <w:bottom w:val="single" w:sz="4" w:space="0" w:color="000000"/>
              <w:right w:val="nil"/>
            </w:tcBorders>
          </w:tcPr>
          <w:p w14:paraId="14E9195A" w14:textId="77777777" w:rsidR="005C10C9" w:rsidRDefault="00C36C2E">
            <w:pPr>
              <w:spacing w:after="0" w:line="259" w:lineRule="auto"/>
              <w:ind w:left="28" w:firstLine="0"/>
            </w:pPr>
            <w:r>
              <w:rPr>
                <w:b/>
              </w:rPr>
              <w:t xml:space="preserve">Probability </w:t>
            </w:r>
          </w:p>
        </w:tc>
        <w:tc>
          <w:tcPr>
            <w:tcW w:w="1546" w:type="dxa"/>
            <w:tcBorders>
              <w:top w:val="single" w:sz="4" w:space="0" w:color="000000"/>
              <w:left w:val="nil"/>
              <w:bottom w:val="single" w:sz="4" w:space="0" w:color="000000"/>
              <w:right w:val="single" w:sz="4" w:space="0" w:color="000000"/>
            </w:tcBorders>
          </w:tcPr>
          <w:p w14:paraId="4D7E4B04" w14:textId="77777777" w:rsidR="005C10C9" w:rsidRDefault="00C36C2E">
            <w:pPr>
              <w:spacing w:after="0" w:line="259" w:lineRule="auto"/>
              <w:ind w:left="8" w:firstLine="0"/>
              <w:jc w:val="center"/>
            </w:pPr>
            <w:r>
              <w:rPr>
                <w:b/>
                <w:sz w:val="32"/>
              </w:rPr>
              <w:t xml:space="preserve"> </w:t>
            </w:r>
          </w:p>
        </w:tc>
        <w:tc>
          <w:tcPr>
            <w:tcW w:w="1579" w:type="dxa"/>
            <w:tcBorders>
              <w:top w:val="single" w:sz="4" w:space="0" w:color="000000"/>
              <w:left w:val="single" w:sz="4" w:space="0" w:color="000000"/>
              <w:bottom w:val="single" w:sz="4" w:space="0" w:color="000000"/>
              <w:right w:val="nil"/>
            </w:tcBorders>
          </w:tcPr>
          <w:p w14:paraId="0110B093" w14:textId="77777777" w:rsidR="005C10C9" w:rsidRDefault="00C36C2E">
            <w:pPr>
              <w:spacing w:after="0" w:line="259" w:lineRule="auto"/>
              <w:ind w:left="0" w:right="73" w:firstLine="0"/>
              <w:jc w:val="center"/>
            </w:pPr>
            <w:r>
              <w:rPr>
                <w:b/>
                <w:sz w:val="32"/>
              </w:rPr>
              <w:t xml:space="preserve">    </w:t>
            </w:r>
            <w:r>
              <w:rPr>
                <w:b/>
              </w:rPr>
              <w:t xml:space="preserve">Impact </w:t>
            </w:r>
          </w:p>
        </w:tc>
        <w:tc>
          <w:tcPr>
            <w:tcW w:w="1550" w:type="dxa"/>
            <w:gridSpan w:val="2"/>
            <w:tcBorders>
              <w:top w:val="single" w:sz="4" w:space="0" w:color="000000"/>
              <w:left w:val="nil"/>
              <w:bottom w:val="single" w:sz="4" w:space="0" w:color="000000"/>
              <w:right w:val="single" w:sz="4" w:space="0" w:color="000000"/>
            </w:tcBorders>
          </w:tcPr>
          <w:p w14:paraId="78529BE4" w14:textId="77777777" w:rsidR="005C10C9" w:rsidRDefault="00C36C2E">
            <w:pPr>
              <w:spacing w:after="0" w:line="259" w:lineRule="auto"/>
              <w:ind w:left="3" w:firstLine="0"/>
              <w:jc w:val="center"/>
            </w:pPr>
            <w:r>
              <w:rPr>
                <w:b/>
                <w:sz w:val="32"/>
              </w:rPr>
              <w:t xml:space="preserve"> </w:t>
            </w:r>
          </w:p>
        </w:tc>
      </w:tr>
      <w:tr w:rsidR="005C10C9" w14:paraId="0357244E" w14:textId="77777777">
        <w:trPr>
          <w:trHeight w:val="379"/>
        </w:trPr>
        <w:tc>
          <w:tcPr>
            <w:tcW w:w="0" w:type="auto"/>
            <w:gridSpan w:val="2"/>
            <w:vMerge/>
            <w:tcBorders>
              <w:top w:val="nil"/>
              <w:left w:val="single" w:sz="4" w:space="0" w:color="000000"/>
              <w:bottom w:val="single" w:sz="4" w:space="0" w:color="000000"/>
              <w:right w:val="single" w:sz="4" w:space="0" w:color="000000"/>
            </w:tcBorders>
          </w:tcPr>
          <w:p w14:paraId="12C125F2" w14:textId="77777777" w:rsidR="005C10C9" w:rsidRDefault="005C10C9">
            <w:pPr>
              <w:spacing w:after="160" w:line="259" w:lineRule="auto"/>
              <w:ind w:left="0" w:firstLine="0"/>
            </w:pPr>
          </w:p>
        </w:tc>
        <w:tc>
          <w:tcPr>
            <w:tcW w:w="1613" w:type="dxa"/>
            <w:tcBorders>
              <w:top w:val="single" w:sz="4" w:space="0" w:color="000000"/>
              <w:left w:val="single" w:sz="4" w:space="0" w:color="000000"/>
              <w:bottom w:val="single" w:sz="4" w:space="0" w:color="000000"/>
              <w:right w:val="single" w:sz="4" w:space="0" w:color="000000"/>
            </w:tcBorders>
          </w:tcPr>
          <w:p w14:paraId="16D95D87" w14:textId="77777777" w:rsidR="005C10C9" w:rsidRDefault="00C36C2E">
            <w:pPr>
              <w:spacing w:after="0" w:line="259" w:lineRule="auto"/>
              <w:ind w:left="0" w:right="75" w:firstLine="0"/>
              <w:jc w:val="center"/>
            </w:pPr>
            <w:r>
              <w:rPr>
                <w:b/>
              </w:rPr>
              <w:t xml:space="preserve">High </w:t>
            </w:r>
          </w:p>
        </w:tc>
        <w:tc>
          <w:tcPr>
            <w:tcW w:w="1459" w:type="dxa"/>
            <w:tcBorders>
              <w:top w:val="single" w:sz="4" w:space="0" w:color="000000"/>
              <w:left w:val="single" w:sz="4" w:space="0" w:color="000000"/>
              <w:bottom w:val="single" w:sz="4" w:space="0" w:color="000000"/>
              <w:right w:val="single" w:sz="4" w:space="0" w:color="000000"/>
            </w:tcBorders>
          </w:tcPr>
          <w:p w14:paraId="2BE5C8C1" w14:textId="77777777" w:rsidR="005C10C9" w:rsidRDefault="00C36C2E">
            <w:pPr>
              <w:spacing w:after="0" w:line="259" w:lineRule="auto"/>
              <w:ind w:left="0" w:right="75" w:firstLine="0"/>
              <w:jc w:val="center"/>
            </w:pPr>
            <w:r>
              <w:rPr>
                <w:b/>
              </w:rPr>
              <w:t xml:space="preserve">Medium </w:t>
            </w:r>
          </w:p>
        </w:tc>
        <w:tc>
          <w:tcPr>
            <w:tcW w:w="1546" w:type="dxa"/>
            <w:tcBorders>
              <w:top w:val="single" w:sz="4" w:space="0" w:color="000000"/>
              <w:left w:val="single" w:sz="4" w:space="0" w:color="000000"/>
              <w:bottom w:val="single" w:sz="4" w:space="0" w:color="000000"/>
              <w:right w:val="single" w:sz="4" w:space="0" w:color="000000"/>
            </w:tcBorders>
          </w:tcPr>
          <w:p w14:paraId="29535D3F" w14:textId="77777777" w:rsidR="005C10C9" w:rsidRDefault="00C36C2E">
            <w:pPr>
              <w:spacing w:after="0" w:line="259" w:lineRule="auto"/>
              <w:ind w:left="0" w:right="73" w:firstLine="0"/>
              <w:jc w:val="center"/>
            </w:pPr>
            <w:r>
              <w:rPr>
                <w:b/>
              </w:rPr>
              <w:t xml:space="preserve">Low </w:t>
            </w:r>
          </w:p>
        </w:tc>
        <w:tc>
          <w:tcPr>
            <w:tcW w:w="1579" w:type="dxa"/>
            <w:tcBorders>
              <w:top w:val="single" w:sz="4" w:space="0" w:color="000000"/>
              <w:left w:val="single" w:sz="4" w:space="0" w:color="000000"/>
              <w:bottom w:val="single" w:sz="4" w:space="0" w:color="000000"/>
              <w:right w:val="single" w:sz="4" w:space="0" w:color="000000"/>
            </w:tcBorders>
          </w:tcPr>
          <w:p w14:paraId="7E2CF826" w14:textId="77777777" w:rsidR="005C10C9" w:rsidRDefault="00C36C2E">
            <w:pPr>
              <w:spacing w:after="0" w:line="259" w:lineRule="auto"/>
              <w:ind w:left="0" w:right="73" w:firstLine="0"/>
              <w:jc w:val="center"/>
            </w:pPr>
            <w:r>
              <w:rPr>
                <w:b/>
              </w:rPr>
              <w:t xml:space="preserve">High </w:t>
            </w:r>
          </w:p>
        </w:tc>
        <w:tc>
          <w:tcPr>
            <w:tcW w:w="1550" w:type="dxa"/>
            <w:gridSpan w:val="2"/>
            <w:tcBorders>
              <w:top w:val="single" w:sz="4" w:space="0" w:color="000000"/>
              <w:left w:val="single" w:sz="4" w:space="0" w:color="000000"/>
              <w:bottom w:val="single" w:sz="4" w:space="0" w:color="000000"/>
              <w:right w:val="single" w:sz="4" w:space="0" w:color="000000"/>
            </w:tcBorders>
          </w:tcPr>
          <w:p w14:paraId="1E38C7D6" w14:textId="77777777" w:rsidR="005C10C9" w:rsidRDefault="00C36C2E">
            <w:pPr>
              <w:spacing w:after="0" w:line="259" w:lineRule="auto"/>
              <w:ind w:left="0" w:right="77" w:firstLine="0"/>
              <w:jc w:val="center"/>
            </w:pPr>
            <w:r>
              <w:rPr>
                <w:b/>
              </w:rPr>
              <w:t xml:space="preserve">Low </w:t>
            </w:r>
          </w:p>
        </w:tc>
      </w:tr>
      <w:tr w:rsidR="005C10C9" w14:paraId="267ED178" w14:textId="77777777">
        <w:trPr>
          <w:trHeight w:val="422"/>
        </w:trPr>
        <w:tc>
          <w:tcPr>
            <w:tcW w:w="2789" w:type="dxa"/>
            <w:gridSpan w:val="2"/>
            <w:tcBorders>
              <w:top w:val="single" w:sz="4" w:space="0" w:color="000000"/>
              <w:left w:val="single" w:sz="4" w:space="0" w:color="000000"/>
              <w:bottom w:val="single" w:sz="4" w:space="0" w:color="000000"/>
              <w:right w:val="single" w:sz="4" w:space="0" w:color="000000"/>
            </w:tcBorders>
          </w:tcPr>
          <w:p w14:paraId="4118635B" w14:textId="77777777" w:rsidR="005C10C9" w:rsidRDefault="00C36C2E">
            <w:pPr>
              <w:spacing w:after="0" w:line="259" w:lineRule="auto"/>
              <w:ind w:left="0" w:right="80" w:firstLine="0"/>
              <w:jc w:val="center"/>
            </w:pPr>
            <w:r>
              <w:rPr>
                <w:b/>
              </w:rPr>
              <w:t xml:space="preserve">Balloon Crash </w:t>
            </w:r>
            <w:r>
              <w:rPr>
                <w:b/>
                <w:sz w:val="32"/>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5FA87B8A" w14:textId="77777777" w:rsidR="005C10C9" w:rsidRDefault="00C36C2E">
            <w:pPr>
              <w:spacing w:after="0" w:line="259" w:lineRule="auto"/>
              <w:ind w:left="6" w:firstLine="0"/>
              <w:jc w:val="center"/>
            </w:pPr>
            <w:r>
              <w:rPr>
                <w:b/>
                <w:sz w:val="32"/>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5D984309" w14:textId="77777777" w:rsidR="005C10C9" w:rsidRDefault="00C36C2E">
            <w:pPr>
              <w:spacing w:after="0" w:line="259" w:lineRule="auto"/>
              <w:ind w:left="5" w:firstLine="0"/>
              <w:jc w:val="center"/>
            </w:pPr>
            <w:r>
              <w:rPr>
                <w:b/>
                <w:sz w:val="32"/>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35508B4F" w14:textId="77777777" w:rsidR="005C10C9" w:rsidRDefault="00C36C2E">
            <w:pPr>
              <w:spacing w:after="0" w:line="259" w:lineRule="auto"/>
              <w:ind w:left="0" w:right="73" w:firstLine="0"/>
              <w:jc w:val="center"/>
            </w:pPr>
            <w:r>
              <w:rPr>
                <w:sz w:val="36"/>
              </w:rPr>
              <w:t>x</w:t>
            </w:r>
            <w:r>
              <w:rPr>
                <w:b/>
                <w:sz w:val="32"/>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6DFD23C6" w14:textId="77777777" w:rsidR="005C10C9" w:rsidRDefault="00C36C2E">
            <w:pPr>
              <w:spacing w:after="0" w:line="259" w:lineRule="auto"/>
              <w:ind w:left="0" w:right="73" w:firstLine="0"/>
              <w:jc w:val="center"/>
            </w:pPr>
            <w:r>
              <w:rPr>
                <w:sz w:val="36"/>
              </w:rPr>
              <w:t>x</w:t>
            </w:r>
            <w:r>
              <w:rPr>
                <w:b/>
                <w:sz w:val="32"/>
              </w:rPr>
              <w:t xml:space="preserve"> </w:t>
            </w:r>
          </w:p>
        </w:tc>
        <w:tc>
          <w:tcPr>
            <w:tcW w:w="1550" w:type="dxa"/>
            <w:gridSpan w:val="2"/>
            <w:tcBorders>
              <w:top w:val="single" w:sz="4" w:space="0" w:color="000000"/>
              <w:left w:val="single" w:sz="4" w:space="0" w:color="000000"/>
              <w:bottom w:val="single" w:sz="4" w:space="0" w:color="000000"/>
              <w:right w:val="single" w:sz="4" w:space="0" w:color="000000"/>
            </w:tcBorders>
          </w:tcPr>
          <w:p w14:paraId="2352471C" w14:textId="77777777" w:rsidR="005C10C9" w:rsidRDefault="00C36C2E">
            <w:pPr>
              <w:spacing w:after="0" w:line="259" w:lineRule="auto"/>
              <w:ind w:left="3" w:firstLine="0"/>
              <w:jc w:val="center"/>
            </w:pPr>
            <w:r>
              <w:rPr>
                <w:b/>
                <w:sz w:val="32"/>
              </w:rPr>
              <w:t xml:space="preserve"> </w:t>
            </w:r>
          </w:p>
        </w:tc>
      </w:tr>
      <w:tr w:rsidR="005C10C9" w14:paraId="70A9C157" w14:textId="77777777">
        <w:trPr>
          <w:trHeight w:val="619"/>
        </w:trPr>
        <w:tc>
          <w:tcPr>
            <w:tcW w:w="2789" w:type="dxa"/>
            <w:gridSpan w:val="2"/>
            <w:tcBorders>
              <w:top w:val="single" w:sz="4" w:space="0" w:color="000000"/>
              <w:left w:val="single" w:sz="4" w:space="0" w:color="000000"/>
              <w:bottom w:val="single" w:sz="4" w:space="0" w:color="000000"/>
              <w:right w:val="single" w:sz="4" w:space="0" w:color="000000"/>
            </w:tcBorders>
          </w:tcPr>
          <w:p w14:paraId="6A36A954" w14:textId="77777777" w:rsidR="005C10C9" w:rsidRDefault="00C36C2E">
            <w:pPr>
              <w:spacing w:after="0" w:line="259" w:lineRule="auto"/>
              <w:ind w:left="0" w:right="80" w:firstLine="0"/>
              <w:jc w:val="center"/>
            </w:pPr>
            <w:r>
              <w:rPr>
                <w:b/>
              </w:rPr>
              <w:t>Fire, Large Structure</w:t>
            </w:r>
            <w:r>
              <w:rPr>
                <w:b/>
                <w:sz w:val="32"/>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4E0AF952" w14:textId="77777777" w:rsidR="005C10C9" w:rsidRDefault="00C36C2E">
            <w:pPr>
              <w:spacing w:after="0" w:line="259" w:lineRule="auto"/>
              <w:ind w:left="6" w:firstLine="0"/>
              <w:jc w:val="center"/>
            </w:pPr>
            <w:r>
              <w:rPr>
                <w:b/>
                <w:sz w:val="32"/>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160B97A8" w14:textId="77777777" w:rsidR="005C10C9" w:rsidRDefault="00C36C2E">
            <w:pPr>
              <w:spacing w:after="0" w:line="259" w:lineRule="auto"/>
              <w:ind w:left="5" w:firstLine="0"/>
              <w:jc w:val="center"/>
            </w:pPr>
            <w:r>
              <w:rPr>
                <w:b/>
                <w:sz w:val="32"/>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55C5CBD7" w14:textId="77777777" w:rsidR="005C10C9" w:rsidRDefault="00C36C2E">
            <w:pPr>
              <w:spacing w:after="0" w:line="259" w:lineRule="auto"/>
              <w:ind w:left="0" w:right="73" w:firstLine="0"/>
              <w:jc w:val="center"/>
            </w:pPr>
            <w:r>
              <w:rPr>
                <w:sz w:val="36"/>
              </w:rPr>
              <w:t>x</w:t>
            </w:r>
            <w:r>
              <w:rPr>
                <w:b/>
                <w:sz w:val="32"/>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2029DFB5" w14:textId="77777777" w:rsidR="005C10C9" w:rsidRDefault="00C36C2E">
            <w:pPr>
              <w:spacing w:after="0" w:line="259" w:lineRule="auto"/>
              <w:ind w:left="7" w:firstLine="0"/>
              <w:jc w:val="center"/>
            </w:pPr>
            <w:r>
              <w:rPr>
                <w:b/>
                <w:sz w:val="32"/>
              </w:rPr>
              <w:t xml:space="preserve"> </w:t>
            </w:r>
          </w:p>
        </w:tc>
        <w:tc>
          <w:tcPr>
            <w:tcW w:w="1550" w:type="dxa"/>
            <w:gridSpan w:val="2"/>
            <w:tcBorders>
              <w:top w:val="single" w:sz="4" w:space="0" w:color="000000"/>
              <w:left w:val="single" w:sz="4" w:space="0" w:color="000000"/>
              <w:bottom w:val="single" w:sz="4" w:space="0" w:color="000000"/>
              <w:right w:val="single" w:sz="4" w:space="0" w:color="000000"/>
            </w:tcBorders>
          </w:tcPr>
          <w:p w14:paraId="0177EC1D" w14:textId="77777777" w:rsidR="005C10C9" w:rsidRDefault="00C36C2E">
            <w:pPr>
              <w:spacing w:after="0" w:line="259" w:lineRule="auto"/>
              <w:ind w:left="0" w:right="77" w:firstLine="0"/>
              <w:jc w:val="center"/>
            </w:pPr>
            <w:r>
              <w:rPr>
                <w:sz w:val="36"/>
              </w:rPr>
              <w:t>x</w:t>
            </w:r>
            <w:r>
              <w:rPr>
                <w:b/>
                <w:sz w:val="32"/>
              </w:rPr>
              <w:t xml:space="preserve"> </w:t>
            </w:r>
          </w:p>
        </w:tc>
      </w:tr>
      <w:tr w:rsidR="005C10C9" w14:paraId="368DE6FF" w14:textId="77777777">
        <w:trPr>
          <w:trHeight w:val="442"/>
        </w:trPr>
        <w:tc>
          <w:tcPr>
            <w:tcW w:w="2789" w:type="dxa"/>
            <w:gridSpan w:val="2"/>
            <w:tcBorders>
              <w:top w:val="single" w:sz="4" w:space="0" w:color="000000"/>
              <w:left w:val="single" w:sz="4" w:space="0" w:color="000000"/>
              <w:bottom w:val="single" w:sz="4" w:space="0" w:color="000000"/>
              <w:right w:val="single" w:sz="4" w:space="0" w:color="000000"/>
            </w:tcBorders>
          </w:tcPr>
          <w:p w14:paraId="3B6B1846" w14:textId="77777777" w:rsidR="005C10C9" w:rsidRDefault="00C36C2E">
            <w:pPr>
              <w:spacing w:after="0" w:line="259" w:lineRule="auto"/>
              <w:ind w:left="0" w:right="80" w:firstLine="0"/>
              <w:jc w:val="center"/>
            </w:pPr>
            <w:r>
              <w:rPr>
                <w:b/>
              </w:rPr>
              <w:t>Airplane Crash</w:t>
            </w:r>
            <w:r>
              <w:rPr>
                <w:b/>
                <w:sz w:val="32"/>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168F0994" w14:textId="77777777" w:rsidR="005C10C9" w:rsidRDefault="00C36C2E">
            <w:pPr>
              <w:spacing w:after="0" w:line="259" w:lineRule="auto"/>
              <w:ind w:left="6" w:firstLine="0"/>
              <w:jc w:val="center"/>
            </w:pPr>
            <w:r>
              <w:rPr>
                <w:b/>
                <w:sz w:val="32"/>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086F2592" w14:textId="77777777" w:rsidR="005C10C9" w:rsidRDefault="00C36C2E">
            <w:pPr>
              <w:spacing w:after="0" w:line="259" w:lineRule="auto"/>
              <w:ind w:left="5" w:firstLine="0"/>
              <w:jc w:val="center"/>
            </w:pPr>
            <w:r>
              <w:rPr>
                <w:b/>
                <w:sz w:val="32"/>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2B010B5C" w14:textId="77777777" w:rsidR="005C10C9" w:rsidRDefault="00C36C2E">
            <w:pPr>
              <w:spacing w:after="0" w:line="259" w:lineRule="auto"/>
              <w:ind w:left="0" w:right="72" w:firstLine="0"/>
              <w:jc w:val="center"/>
            </w:pPr>
            <w:r>
              <w:rPr>
                <w:sz w:val="32"/>
              </w:rPr>
              <w:t xml:space="preserve">x </w:t>
            </w:r>
          </w:p>
        </w:tc>
        <w:tc>
          <w:tcPr>
            <w:tcW w:w="1579" w:type="dxa"/>
            <w:tcBorders>
              <w:top w:val="single" w:sz="4" w:space="0" w:color="000000"/>
              <w:left w:val="single" w:sz="4" w:space="0" w:color="000000"/>
              <w:bottom w:val="single" w:sz="4" w:space="0" w:color="000000"/>
              <w:right w:val="single" w:sz="4" w:space="0" w:color="000000"/>
            </w:tcBorders>
          </w:tcPr>
          <w:p w14:paraId="621DA089" w14:textId="77777777" w:rsidR="005C10C9" w:rsidRDefault="00C36C2E">
            <w:pPr>
              <w:spacing w:after="0" w:line="259" w:lineRule="auto"/>
              <w:ind w:left="0" w:right="73" w:firstLine="0"/>
              <w:jc w:val="center"/>
            </w:pPr>
            <w:r>
              <w:rPr>
                <w:sz w:val="36"/>
              </w:rPr>
              <w:t>x</w:t>
            </w:r>
            <w:r>
              <w:rPr>
                <w:b/>
                <w:sz w:val="32"/>
              </w:rPr>
              <w:t xml:space="preserve"> </w:t>
            </w:r>
          </w:p>
        </w:tc>
        <w:tc>
          <w:tcPr>
            <w:tcW w:w="1550" w:type="dxa"/>
            <w:gridSpan w:val="2"/>
            <w:tcBorders>
              <w:top w:val="single" w:sz="4" w:space="0" w:color="000000"/>
              <w:left w:val="single" w:sz="4" w:space="0" w:color="000000"/>
              <w:bottom w:val="single" w:sz="4" w:space="0" w:color="000000"/>
              <w:right w:val="single" w:sz="4" w:space="0" w:color="000000"/>
            </w:tcBorders>
          </w:tcPr>
          <w:p w14:paraId="25A498FD" w14:textId="77777777" w:rsidR="005C10C9" w:rsidRDefault="00C36C2E">
            <w:pPr>
              <w:spacing w:after="0" w:line="259" w:lineRule="auto"/>
              <w:ind w:left="3" w:firstLine="0"/>
              <w:jc w:val="center"/>
            </w:pPr>
            <w:r>
              <w:rPr>
                <w:b/>
                <w:sz w:val="32"/>
              </w:rPr>
              <w:t xml:space="preserve"> </w:t>
            </w:r>
          </w:p>
        </w:tc>
      </w:tr>
      <w:tr w:rsidR="005C10C9" w14:paraId="0C52D855" w14:textId="77777777">
        <w:trPr>
          <w:trHeight w:val="422"/>
        </w:trPr>
        <w:tc>
          <w:tcPr>
            <w:tcW w:w="2789" w:type="dxa"/>
            <w:gridSpan w:val="2"/>
            <w:tcBorders>
              <w:top w:val="single" w:sz="4" w:space="0" w:color="000000"/>
              <w:left w:val="single" w:sz="4" w:space="0" w:color="000000"/>
              <w:bottom w:val="single" w:sz="4" w:space="0" w:color="000000"/>
              <w:right w:val="single" w:sz="4" w:space="0" w:color="000000"/>
            </w:tcBorders>
          </w:tcPr>
          <w:p w14:paraId="7CE38A3E" w14:textId="77777777" w:rsidR="005C10C9" w:rsidRDefault="00C36C2E">
            <w:pPr>
              <w:spacing w:after="0" w:line="259" w:lineRule="auto"/>
              <w:ind w:left="0" w:right="80" w:firstLine="0"/>
              <w:jc w:val="center"/>
            </w:pPr>
            <w:r>
              <w:rPr>
                <w:b/>
              </w:rPr>
              <w:t>Chemical Spill</w:t>
            </w:r>
            <w:r>
              <w:rPr>
                <w:b/>
                <w:sz w:val="32"/>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403B62E9" w14:textId="77777777" w:rsidR="005C10C9" w:rsidRDefault="00C36C2E">
            <w:pPr>
              <w:spacing w:after="0" w:line="259" w:lineRule="auto"/>
              <w:ind w:left="6" w:firstLine="0"/>
              <w:jc w:val="center"/>
            </w:pPr>
            <w:r>
              <w:rPr>
                <w:b/>
                <w:sz w:val="32"/>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414E5E2F" w14:textId="77777777" w:rsidR="005C10C9" w:rsidRDefault="00C36C2E">
            <w:pPr>
              <w:spacing w:after="0" w:line="259" w:lineRule="auto"/>
              <w:ind w:left="5" w:firstLine="0"/>
              <w:jc w:val="center"/>
            </w:pPr>
            <w:r>
              <w:rPr>
                <w:b/>
                <w:sz w:val="32"/>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76800D3C" w14:textId="77777777" w:rsidR="005C10C9" w:rsidRDefault="00C36C2E">
            <w:pPr>
              <w:spacing w:after="0" w:line="259" w:lineRule="auto"/>
              <w:ind w:left="0" w:right="73" w:firstLine="0"/>
              <w:jc w:val="center"/>
            </w:pPr>
            <w:r>
              <w:rPr>
                <w:sz w:val="36"/>
              </w:rPr>
              <w:t>x</w:t>
            </w:r>
            <w:r>
              <w:rPr>
                <w:b/>
                <w:sz w:val="32"/>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2988A0AC" w14:textId="77777777" w:rsidR="005C10C9" w:rsidRDefault="00C36C2E">
            <w:pPr>
              <w:spacing w:after="0" w:line="259" w:lineRule="auto"/>
              <w:ind w:left="7" w:firstLine="0"/>
              <w:jc w:val="center"/>
            </w:pPr>
            <w:r>
              <w:rPr>
                <w:b/>
                <w:sz w:val="32"/>
              </w:rPr>
              <w:t xml:space="preserve"> </w:t>
            </w:r>
          </w:p>
        </w:tc>
        <w:tc>
          <w:tcPr>
            <w:tcW w:w="1550" w:type="dxa"/>
            <w:gridSpan w:val="2"/>
            <w:tcBorders>
              <w:top w:val="single" w:sz="4" w:space="0" w:color="000000"/>
              <w:left w:val="single" w:sz="4" w:space="0" w:color="000000"/>
              <w:bottom w:val="single" w:sz="4" w:space="0" w:color="000000"/>
              <w:right w:val="single" w:sz="4" w:space="0" w:color="000000"/>
            </w:tcBorders>
          </w:tcPr>
          <w:p w14:paraId="7988B348" w14:textId="77777777" w:rsidR="005C10C9" w:rsidRDefault="00C36C2E">
            <w:pPr>
              <w:spacing w:after="0" w:line="259" w:lineRule="auto"/>
              <w:ind w:left="0" w:right="77" w:firstLine="0"/>
              <w:jc w:val="center"/>
            </w:pPr>
            <w:r>
              <w:rPr>
                <w:sz w:val="36"/>
              </w:rPr>
              <w:t>x</w:t>
            </w:r>
            <w:r>
              <w:rPr>
                <w:b/>
                <w:sz w:val="32"/>
              </w:rPr>
              <w:t xml:space="preserve"> </w:t>
            </w:r>
          </w:p>
        </w:tc>
      </w:tr>
      <w:tr w:rsidR="005C10C9" w14:paraId="1A088FCE" w14:textId="77777777">
        <w:trPr>
          <w:trHeight w:val="643"/>
        </w:trPr>
        <w:tc>
          <w:tcPr>
            <w:tcW w:w="2789" w:type="dxa"/>
            <w:gridSpan w:val="2"/>
            <w:tcBorders>
              <w:top w:val="single" w:sz="4" w:space="0" w:color="000000"/>
              <w:left w:val="single" w:sz="4" w:space="0" w:color="000000"/>
              <w:bottom w:val="single" w:sz="4" w:space="0" w:color="000000"/>
              <w:right w:val="single" w:sz="4" w:space="0" w:color="000000"/>
            </w:tcBorders>
          </w:tcPr>
          <w:p w14:paraId="6141DC11" w14:textId="77777777" w:rsidR="005C10C9" w:rsidRDefault="00C36C2E">
            <w:pPr>
              <w:spacing w:after="0" w:line="259" w:lineRule="auto"/>
              <w:ind w:left="77" w:firstLine="0"/>
            </w:pPr>
            <w:r>
              <w:rPr>
                <w:b/>
              </w:rPr>
              <w:t>Gas Line Break, Major</w:t>
            </w:r>
            <w:r>
              <w:rPr>
                <w:b/>
                <w:sz w:val="32"/>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36A451F1" w14:textId="77777777" w:rsidR="005C10C9" w:rsidRDefault="00C36C2E">
            <w:pPr>
              <w:spacing w:after="0" w:line="259" w:lineRule="auto"/>
              <w:ind w:left="6" w:firstLine="0"/>
              <w:jc w:val="center"/>
            </w:pPr>
            <w:r>
              <w:rPr>
                <w:b/>
                <w:sz w:val="32"/>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58E85541" w14:textId="77777777" w:rsidR="005C10C9" w:rsidRDefault="00C36C2E">
            <w:pPr>
              <w:spacing w:after="0" w:line="259" w:lineRule="auto"/>
              <w:ind w:left="5" w:firstLine="0"/>
              <w:jc w:val="center"/>
            </w:pPr>
            <w:r>
              <w:rPr>
                <w:b/>
                <w:sz w:val="32"/>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641B7C1F" w14:textId="77777777" w:rsidR="005C10C9" w:rsidRDefault="00C36C2E">
            <w:pPr>
              <w:spacing w:after="0" w:line="259" w:lineRule="auto"/>
              <w:ind w:left="0" w:right="73" w:firstLine="0"/>
              <w:jc w:val="center"/>
            </w:pPr>
            <w:r>
              <w:rPr>
                <w:sz w:val="36"/>
              </w:rPr>
              <w:t>x</w:t>
            </w:r>
            <w:r>
              <w:rPr>
                <w:b/>
                <w:sz w:val="32"/>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0D75A57B" w14:textId="77777777" w:rsidR="005C10C9" w:rsidRDefault="00C36C2E">
            <w:pPr>
              <w:spacing w:after="0" w:line="259" w:lineRule="auto"/>
              <w:ind w:left="7" w:firstLine="0"/>
              <w:jc w:val="center"/>
            </w:pPr>
            <w:r>
              <w:rPr>
                <w:b/>
                <w:sz w:val="32"/>
              </w:rPr>
              <w:t xml:space="preserve"> </w:t>
            </w:r>
          </w:p>
        </w:tc>
        <w:tc>
          <w:tcPr>
            <w:tcW w:w="1550" w:type="dxa"/>
            <w:gridSpan w:val="2"/>
            <w:tcBorders>
              <w:top w:val="single" w:sz="4" w:space="0" w:color="000000"/>
              <w:left w:val="single" w:sz="4" w:space="0" w:color="000000"/>
              <w:bottom w:val="single" w:sz="4" w:space="0" w:color="000000"/>
              <w:right w:val="single" w:sz="4" w:space="0" w:color="000000"/>
            </w:tcBorders>
          </w:tcPr>
          <w:p w14:paraId="755A0897" w14:textId="77777777" w:rsidR="005C10C9" w:rsidRDefault="00C36C2E">
            <w:pPr>
              <w:spacing w:after="0" w:line="259" w:lineRule="auto"/>
              <w:ind w:left="0" w:right="77" w:firstLine="0"/>
              <w:jc w:val="center"/>
            </w:pPr>
            <w:r>
              <w:rPr>
                <w:sz w:val="36"/>
              </w:rPr>
              <w:t>x</w:t>
            </w:r>
            <w:r>
              <w:rPr>
                <w:b/>
                <w:sz w:val="32"/>
              </w:rPr>
              <w:t xml:space="preserve"> </w:t>
            </w:r>
          </w:p>
        </w:tc>
      </w:tr>
      <w:tr w:rsidR="005C10C9" w14:paraId="6C0697DE" w14:textId="77777777">
        <w:trPr>
          <w:trHeight w:val="619"/>
        </w:trPr>
        <w:tc>
          <w:tcPr>
            <w:tcW w:w="2789" w:type="dxa"/>
            <w:gridSpan w:val="2"/>
            <w:tcBorders>
              <w:top w:val="single" w:sz="4" w:space="0" w:color="000000"/>
              <w:left w:val="single" w:sz="4" w:space="0" w:color="000000"/>
              <w:bottom w:val="single" w:sz="4" w:space="0" w:color="000000"/>
              <w:right w:val="single" w:sz="4" w:space="0" w:color="000000"/>
            </w:tcBorders>
          </w:tcPr>
          <w:p w14:paraId="55818A8E" w14:textId="77777777" w:rsidR="005C10C9" w:rsidRDefault="00C36C2E">
            <w:pPr>
              <w:spacing w:after="0" w:line="259" w:lineRule="auto"/>
              <w:ind w:left="0" w:right="80" w:firstLine="0"/>
              <w:jc w:val="center"/>
            </w:pPr>
            <w:r>
              <w:rPr>
                <w:b/>
              </w:rPr>
              <w:t>Hailstorm, Severe</w:t>
            </w:r>
            <w:r>
              <w:rPr>
                <w:b/>
                <w:sz w:val="32"/>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65AD56AE" w14:textId="77777777" w:rsidR="005C10C9" w:rsidRDefault="00C36C2E">
            <w:pPr>
              <w:spacing w:after="0" w:line="259" w:lineRule="auto"/>
              <w:ind w:left="6" w:firstLine="0"/>
              <w:jc w:val="center"/>
            </w:pPr>
            <w:r>
              <w:rPr>
                <w:b/>
                <w:sz w:val="32"/>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45E33D08" w14:textId="77777777" w:rsidR="005C10C9" w:rsidRDefault="00C36C2E">
            <w:pPr>
              <w:spacing w:after="0" w:line="259" w:lineRule="auto"/>
              <w:ind w:left="0" w:right="75" w:firstLine="0"/>
              <w:jc w:val="center"/>
            </w:pPr>
            <w:r>
              <w:rPr>
                <w:sz w:val="36"/>
              </w:rPr>
              <w:t>x</w:t>
            </w:r>
            <w:r>
              <w:rPr>
                <w:b/>
                <w:sz w:val="32"/>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39A9445B" w14:textId="77777777" w:rsidR="005C10C9" w:rsidRDefault="00C36C2E">
            <w:pPr>
              <w:spacing w:after="0" w:line="259" w:lineRule="auto"/>
              <w:ind w:left="8" w:firstLine="0"/>
              <w:jc w:val="center"/>
            </w:pPr>
            <w:r>
              <w:rPr>
                <w:b/>
                <w:sz w:val="32"/>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2DB038D7" w14:textId="77777777" w:rsidR="005C10C9" w:rsidRDefault="00C36C2E">
            <w:pPr>
              <w:spacing w:after="0" w:line="259" w:lineRule="auto"/>
              <w:ind w:left="0" w:right="73" w:firstLine="0"/>
              <w:jc w:val="center"/>
            </w:pPr>
            <w:r>
              <w:rPr>
                <w:sz w:val="36"/>
              </w:rPr>
              <w:t>x</w:t>
            </w:r>
            <w:r>
              <w:rPr>
                <w:b/>
                <w:sz w:val="32"/>
              </w:rPr>
              <w:t xml:space="preserve"> </w:t>
            </w:r>
          </w:p>
        </w:tc>
        <w:tc>
          <w:tcPr>
            <w:tcW w:w="1550" w:type="dxa"/>
            <w:gridSpan w:val="2"/>
            <w:tcBorders>
              <w:top w:val="single" w:sz="4" w:space="0" w:color="000000"/>
              <w:left w:val="single" w:sz="4" w:space="0" w:color="000000"/>
              <w:bottom w:val="single" w:sz="4" w:space="0" w:color="000000"/>
              <w:right w:val="single" w:sz="4" w:space="0" w:color="000000"/>
            </w:tcBorders>
          </w:tcPr>
          <w:p w14:paraId="5C816B84" w14:textId="77777777" w:rsidR="005C10C9" w:rsidRDefault="00C36C2E">
            <w:pPr>
              <w:spacing w:after="0" w:line="259" w:lineRule="auto"/>
              <w:ind w:left="3" w:firstLine="0"/>
              <w:jc w:val="center"/>
            </w:pPr>
            <w:r>
              <w:rPr>
                <w:b/>
                <w:sz w:val="32"/>
              </w:rPr>
              <w:t xml:space="preserve"> </w:t>
            </w:r>
          </w:p>
        </w:tc>
      </w:tr>
      <w:tr w:rsidR="005C10C9" w14:paraId="005FF531" w14:textId="77777777">
        <w:trPr>
          <w:trHeight w:val="619"/>
        </w:trPr>
        <w:tc>
          <w:tcPr>
            <w:tcW w:w="2789" w:type="dxa"/>
            <w:gridSpan w:val="2"/>
            <w:tcBorders>
              <w:top w:val="single" w:sz="4" w:space="0" w:color="000000"/>
              <w:left w:val="single" w:sz="4" w:space="0" w:color="000000"/>
              <w:bottom w:val="single" w:sz="4" w:space="0" w:color="000000"/>
              <w:right w:val="single" w:sz="4" w:space="0" w:color="000000"/>
            </w:tcBorders>
          </w:tcPr>
          <w:p w14:paraId="53FD1596" w14:textId="77777777" w:rsidR="005C10C9" w:rsidRDefault="00C36C2E">
            <w:pPr>
              <w:spacing w:after="0" w:line="259" w:lineRule="auto"/>
              <w:ind w:left="0" w:right="80" w:firstLine="0"/>
              <w:jc w:val="center"/>
            </w:pPr>
            <w:r>
              <w:rPr>
                <w:b/>
              </w:rPr>
              <w:t>Thunderstorm, Severe</w:t>
            </w:r>
            <w:r>
              <w:rPr>
                <w:b/>
                <w:sz w:val="32"/>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2F31F1BC" w14:textId="77777777" w:rsidR="005C10C9" w:rsidRDefault="00C36C2E">
            <w:pPr>
              <w:spacing w:after="0" w:line="259" w:lineRule="auto"/>
              <w:ind w:left="0" w:right="75" w:firstLine="0"/>
              <w:jc w:val="center"/>
            </w:pPr>
            <w:r>
              <w:rPr>
                <w:sz w:val="36"/>
              </w:rPr>
              <w:t>x</w:t>
            </w:r>
            <w:r>
              <w:rPr>
                <w:b/>
                <w:sz w:val="32"/>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2A1395C3" w14:textId="77777777" w:rsidR="005C10C9" w:rsidRDefault="00C36C2E">
            <w:pPr>
              <w:spacing w:after="0" w:line="259" w:lineRule="auto"/>
              <w:ind w:left="5" w:firstLine="0"/>
              <w:jc w:val="center"/>
            </w:pPr>
            <w:r>
              <w:rPr>
                <w:b/>
                <w:sz w:val="32"/>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4C6512DC" w14:textId="77777777" w:rsidR="005C10C9" w:rsidRDefault="00C36C2E">
            <w:pPr>
              <w:spacing w:after="0" w:line="259" w:lineRule="auto"/>
              <w:ind w:left="8" w:firstLine="0"/>
              <w:jc w:val="center"/>
            </w:pPr>
            <w:r>
              <w:rPr>
                <w:b/>
                <w:sz w:val="32"/>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5C916487" w14:textId="77777777" w:rsidR="005C10C9" w:rsidRDefault="00C36C2E">
            <w:pPr>
              <w:spacing w:after="0" w:line="259" w:lineRule="auto"/>
              <w:ind w:left="0" w:right="73" w:firstLine="0"/>
              <w:jc w:val="center"/>
            </w:pPr>
            <w:r>
              <w:rPr>
                <w:sz w:val="36"/>
              </w:rPr>
              <w:t>x</w:t>
            </w:r>
            <w:r>
              <w:rPr>
                <w:b/>
                <w:sz w:val="32"/>
              </w:rPr>
              <w:t xml:space="preserve"> </w:t>
            </w:r>
          </w:p>
        </w:tc>
        <w:tc>
          <w:tcPr>
            <w:tcW w:w="1550" w:type="dxa"/>
            <w:gridSpan w:val="2"/>
            <w:tcBorders>
              <w:top w:val="single" w:sz="4" w:space="0" w:color="000000"/>
              <w:left w:val="single" w:sz="4" w:space="0" w:color="000000"/>
              <w:bottom w:val="single" w:sz="4" w:space="0" w:color="000000"/>
              <w:right w:val="single" w:sz="4" w:space="0" w:color="000000"/>
            </w:tcBorders>
          </w:tcPr>
          <w:p w14:paraId="50CA6A61" w14:textId="77777777" w:rsidR="005C10C9" w:rsidRDefault="00C36C2E">
            <w:pPr>
              <w:spacing w:after="0" w:line="259" w:lineRule="auto"/>
              <w:ind w:left="3" w:firstLine="0"/>
              <w:jc w:val="center"/>
            </w:pPr>
            <w:r>
              <w:rPr>
                <w:b/>
                <w:sz w:val="32"/>
              </w:rPr>
              <w:t xml:space="preserve"> </w:t>
            </w:r>
          </w:p>
        </w:tc>
      </w:tr>
      <w:tr w:rsidR="005C10C9" w14:paraId="3A4AE55D" w14:textId="77777777">
        <w:trPr>
          <w:trHeight w:val="638"/>
        </w:trPr>
        <w:tc>
          <w:tcPr>
            <w:tcW w:w="2789" w:type="dxa"/>
            <w:gridSpan w:val="2"/>
            <w:tcBorders>
              <w:top w:val="single" w:sz="4" w:space="0" w:color="000000"/>
              <w:left w:val="single" w:sz="4" w:space="0" w:color="000000"/>
              <w:bottom w:val="single" w:sz="4" w:space="0" w:color="000000"/>
              <w:right w:val="single" w:sz="4" w:space="0" w:color="000000"/>
            </w:tcBorders>
          </w:tcPr>
          <w:p w14:paraId="7C4E0621" w14:textId="77777777" w:rsidR="005C10C9" w:rsidRDefault="00C36C2E">
            <w:pPr>
              <w:spacing w:after="0" w:line="259" w:lineRule="auto"/>
              <w:ind w:left="0" w:right="80" w:firstLine="0"/>
              <w:jc w:val="center"/>
            </w:pPr>
            <w:r>
              <w:rPr>
                <w:b/>
              </w:rPr>
              <w:t>Tornado</w:t>
            </w:r>
            <w:r>
              <w:rPr>
                <w:b/>
                <w:sz w:val="32"/>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584E1C12" w14:textId="77777777" w:rsidR="005C10C9" w:rsidRDefault="00C36C2E">
            <w:pPr>
              <w:spacing w:after="0" w:line="259" w:lineRule="auto"/>
              <w:ind w:left="6" w:firstLine="0"/>
              <w:jc w:val="center"/>
            </w:pPr>
            <w:r>
              <w:rPr>
                <w:b/>
                <w:sz w:val="32"/>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4797BEF9" w14:textId="77777777" w:rsidR="005C10C9" w:rsidRDefault="00C36C2E">
            <w:pPr>
              <w:spacing w:after="0" w:line="259" w:lineRule="auto"/>
              <w:ind w:left="5" w:firstLine="0"/>
              <w:jc w:val="center"/>
            </w:pPr>
            <w:r>
              <w:rPr>
                <w:b/>
                <w:sz w:val="32"/>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23862788" w14:textId="77777777" w:rsidR="005C10C9" w:rsidRDefault="00C36C2E">
            <w:pPr>
              <w:spacing w:after="0" w:line="259" w:lineRule="auto"/>
              <w:ind w:left="0" w:right="72" w:firstLine="0"/>
              <w:jc w:val="center"/>
            </w:pPr>
            <w:r>
              <w:rPr>
                <w:sz w:val="32"/>
              </w:rPr>
              <w:t xml:space="preserve">x </w:t>
            </w:r>
          </w:p>
        </w:tc>
        <w:tc>
          <w:tcPr>
            <w:tcW w:w="1579" w:type="dxa"/>
            <w:tcBorders>
              <w:top w:val="single" w:sz="4" w:space="0" w:color="000000"/>
              <w:left w:val="single" w:sz="4" w:space="0" w:color="000000"/>
              <w:bottom w:val="single" w:sz="4" w:space="0" w:color="000000"/>
              <w:right w:val="single" w:sz="4" w:space="0" w:color="000000"/>
            </w:tcBorders>
          </w:tcPr>
          <w:p w14:paraId="6CA75469" w14:textId="77777777" w:rsidR="005C10C9" w:rsidRDefault="00C36C2E">
            <w:pPr>
              <w:spacing w:after="0" w:line="259" w:lineRule="auto"/>
              <w:ind w:left="0" w:right="73" w:firstLine="0"/>
              <w:jc w:val="center"/>
            </w:pPr>
            <w:r>
              <w:rPr>
                <w:sz w:val="36"/>
              </w:rPr>
              <w:t>x</w:t>
            </w:r>
            <w:r>
              <w:rPr>
                <w:b/>
                <w:sz w:val="32"/>
              </w:rPr>
              <w:t xml:space="preserve"> </w:t>
            </w:r>
          </w:p>
        </w:tc>
        <w:tc>
          <w:tcPr>
            <w:tcW w:w="1550" w:type="dxa"/>
            <w:gridSpan w:val="2"/>
            <w:tcBorders>
              <w:top w:val="single" w:sz="4" w:space="0" w:color="000000"/>
              <w:left w:val="single" w:sz="4" w:space="0" w:color="000000"/>
              <w:bottom w:val="single" w:sz="4" w:space="0" w:color="000000"/>
              <w:right w:val="single" w:sz="4" w:space="0" w:color="000000"/>
            </w:tcBorders>
          </w:tcPr>
          <w:p w14:paraId="6A5E2F56" w14:textId="77777777" w:rsidR="005C10C9" w:rsidRDefault="00C36C2E">
            <w:pPr>
              <w:spacing w:after="0" w:line="259" w:lineRule="auto"/>
              <w:ind w:left="3" w:firstLine="0"/>
              <w:jc w:val="center"/>
            </w:pPr>
            <w:r>
              <w:rPr>
                <w:b/>
                <w:sz w:val="32"/>
              </w:rPr>
              <w:t xml:space="preserve"> </w:t>
            </w:r>
          </w:p>
        </w:tc>
      </w:tr>
      <w:tr w:rsidR="005C10C9" w14:paraId="652D904A" w14:textId="77777777">
        <w:trPr>
          <w:trHeight w:val="619"/>
        </w:trPr>
        <w:tc>
          <w:tcPr>
            <w:tcW w:w="2789" w:type="dxa"/>
            <w:gridSpan w:val="2"/>
            <w:tcBorders>
              <w:top w:val="single" w:sz="4" w:space="0" w:color="000000"/>
              <w:left w:val="single" w:sz="4" w:space="0" w:color="000000"/>
              <w:bottom w:val="single" w:sz="4" w:space="0" w:color="000000"/>
              <w:right w:val="single" w:sz="4" w:space="0" w:color="000000"/>
            </w:tcBorders>
          </w:tcPr>
          <w:p w14:paraId="664DE292" w14:textId="77777777" w:rsidR="005C10C9" w:rsidRDefault="00C36C2E">
            <w:pPr>
              <w:spacing w:after="0" w:line="259" w:lineRule="auto"/>
              <w:ind w:left="0" w:firstLine="0"/>
            </w:pPr>
            <w:r>
              <w:rPr>
                <w:b/>
              </w:rPr>
              <w:lastRenderedPageBreak/>
              <w:t>Transportation Accident</w:t>
            </w:r>
            <w:r>
              <w:rPr>
                <w:b/>
                <w:sz w:val="32"/>
              </w:rP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54F9E74F" w14:textId="77777777" w:rsidR="005C10C9" w:rsidRDefault="00C36C2E">
            <w:pPr>
              <w:spacing w:after="0" w:line="259" w:lineRule="auto"/>
              <w:ind w:left="6" w:firstLine="0"/>
              <w:jc w:val="center"/>
            </w:pPr>
            <w:r>
              <w:rPr>
                <w:b/>
                <w:sz w:val="32"/>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122BAD99" w14:textId="77777777" w:rsidR="005C10C9" w:rsidRDefault="00C36C2E">
            <w:pPr>
              <w:spacing w:after="0" w:line="259" w:lineRule="auto"/>
              <w:ind w:left="0" w:right="75" w:firstLine="0"/>
              <w:jc w:val="center"/>
            </w:pPr>
            <w:r>
              <w:rPr>
                <w:sz w:val="36"/>
              </w:rPr>
              <w:t>x</w:t>
            </w:r>
            <w:r>
              <w:rPr>
                <w:b/>
                <w:sz w:val="32"/>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30AF8FA3" w14:textId="77777777" w:rsidR="005C10C9" w:rsidRDefault="00C36C2E">
            <w:pPr>
              <w:spacing w:after="0" w:line="259" w:lineRule="auto"/>
              <w:ind w:left="8" w:firstLine="0"/>
              <w:jc w:val="center"/>
            </w:pPr>
            <w:r>
              <w:rPr>
                <w:b/>
                <w:sz w:val="32"/>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5A263DE0" w14:textId="77777777" w:rsidR="005C10C9" w:rsidRDefault="00C36C2E">
            <w:pPr>
              <w:spacing w:after="0" w:line="259" w:lineRule="auto"/>
              <w:ind w:left="7" w:firstLine="0"/>
              <w:jc w:val="center"/>
            </w:pPr>
            <w:r>
              <w:rPr>
                <w:b/>
                <w:sz w:val="32"/>
              </w:rPr>
              <w:t xml:space="preserve"> </w:t>
            </w:r>
          </w:p>
        </w:tc>
        <w:tc>
          <w:tcPr>
            <w:tcW w:w="1550" w:type="dxa"/>
            <w:gridSpan w:val="2"/>
            <w:tcBorders>
              <w:top w:val="single" w:sz="4" w:space="0" w:color="000000"/>
              <w:left w:val="single" w:sz="4" w:space="0" w:color="000000"/>
              <w:bottom w:val="single" w:sz="4" w:space="0" w:color="000000"/>
              <w:right w:val="single" w:sz="4" w:space="0" w:color="000000"/>
            </w:tcBorders>
          </w:tcPr>
          <w:p w14:paraId="0820962A" w14:textId="77777777" w:rsidR="005C10C9" w:rsidRDefault="00C36C2E">
            <w:pPr>
              <w:spacing w:after="0" w:line="259" w:lineRule="auto"/>
              <w:ind w:left="0" w:right="77" w:firstLine="0"/>
              <w:jc w:val="center"/>
            </w:pPr>
            <w:r>
              <w:rPr>
                <w:sz w:val="36"/>
              </w:rPr>
              <w:t>x</w:t>
            </w:r>
            <w:r>
              <w:rPr>
                <w:b/>
                <w:sz w:val="32"/>
              </w:rPr>
              <w:t xml:space="preserve"> </w:t>
            </w:r>
          </w:p>
        </w:tc>
      </w:tr>
      <w:tr w:rsidR="005C10C9" w14:paraId="3124B9C2" w14:textId="77777777">
        <w:trPr>
          <w:trHeight w:val="937"/>
        </w:trPr>
        <w:tc>
          <w:tcPr>
            <w:tcW w:w="2789" w:type="dxa"/>
            <w:gridSpan w:val="2"/>
            <w:tcBorders>
              <w:top w:val="single" w:sz="4" w:space="0" w:color="000000"/>
              <w:left w:val="single" w:sz="4" w:space="0" w:color="000000"/>
              <w:bottom w:val="single" w:sz="4" w:space="0" w:color="000000"/>
              <w:right w:val="single" w:sz="4" w:space="0" w:color="000000"/>
            </w:tcBorders>
          </w:tcPr>
          <w:p w14:paraId="20054838" w14:textId="77777777" w:rsidR="005C10C9" w:rsidRDefault="00C36C2E">
            <w:pPr>
              <w:spacing w:after="0" w:line="259" w:lineRule="auto"/>
              <w:ind w:left="0" w:firstLine="0"/>
              <w:jc w:val="center"/>
            </w:pPr>
            <w:r>
              <w:rPr>
                <w:b/>
              </w:rPr>
              <w:t xml:space="preserve">Other: Wind (High, Damaging) </w:t>
            </w:r>
          </w:p>
        </w:tc>
        <w:tc>
          <w:tcPr>
            <w:tcW w:w="1613" w:type="dxa"/>
            <w:tcBorders>
              <w:top w:val="single" w:sz="4" w:space="0" w:color="000000"/>
              <w:left w:val="single" w:sz="4" w:space="0" w:color="000000"/>
              <w:bottom w:val="single" w:sz="4" w:space="0" w:color="000000"/>
              <w:right w:val="single" w:sz="4" w:space="0" w:color="000000"/>
            </w:tcBorders>
          </w:tcPr>
          <w:p w14:paraId="05B03DF3" w14:textId="77777777" w:rsidR="005C10C9" w:rsidRDefault="00C36C2E">
            <w:pPr>
              <w:spacing w:after="0" w:line="259" w:lineRule="auto"/>
              <w:ind w:left="6" w:firstLine="0"/>
              <w:jc w:val="center"/>
            </w:pPr>
            <w:r>
              <w:rPr>
                <w:b/>
                <w:sz w:val="32"/>
              </w:rPr>
              <w:t xml:space="preserve"> </w:t>
            </w:r>
          </w:p>
        </w:tc>
        <w:tc>
          <w:tcPr>
            <w:tcW w:w="1459" w:type="dxa"/>
            <w:tcBorders>
              <w:top w:val="single" w:sz="4" w:space="0" w:color="000000"/>
              <w:left w:val="single" w:sz="4" w:space="0" w:color="000000"/>
              <w:bottom w:val="single" w:sz="4" w:space="0" w:color="000000"/>
              <w:right w:val="single" w:sz="4" w:space="0" w:color="000000"/>
            </w:tcBorders>
          </w:tcPr>
          <w:p w14:paraId="55455031" w14:textId="77777777" w:rsidR="005C10C9" w:rsidRDefault="00C36C2E">
            <w:pPr>
              <w:spacing w:after="0" w:line="259" w:lineRule="auto"/>
              <w:ind w:left="0" w:right="74" w:firstLine="0"/>
              <w:jc w:val="center"/>
            </w:pPr>
            <w:r>
              <w:rPr>
                <w:sz w:val="32"/>
              </w:rPr>
              <w:t xml:space="preserve">x </w:t>
            </w:r>
          </w:p>
        </w:tc>
        <w:tc>
          <w:tcPr>
            <w:tcW w:w="1546" w:type="dxa"/>
            <w:tcBorders>
              <w:top w:val="single" w:sz="4" w:space="0" w:color="000000"/>
              <w:left w:val="single" w:sz="4" w:space="0" w:color="000000"/>
              <w:bottom w:val="single" w:sz="4" w:space="0" w:color="000000"/>
              <w:right w:val="single" w:sz="4" w:space="0" w:color="000000"/>
            </w:tcBorders>
          </w:tcPr>
          <w:p w14:paraId="5F225B7D" w14:textId="77777777" w:rsidR="005C10C9" w:rsidRDefault="00C36C2E">
            <w:pPr>
              <w:spacing w:after="0" w:line="259" w:lineRule="auto"/>
              <w:ind w:left="8" w:firstLine="0"/>
              <w:jc w:val="center"/>
            </w:pPr>
            <w:r>
              <w:rPr>
                <w:b/>
                <w:sz w:val="32"/>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441CB5A2" w14:textId="77777777" w:rsidR="005C10C9" w:rsidRDefault="00C36C2E">
            <w:pPr>
              <w:spacing w:after="0" w:line="259" w:lineRule="auto"/>
              <w:ind w:left="0" w:right="73" w:firstLine="0"/>
              <w:jc w:val="center"/>
            </w:pPr>
            <w:r>
              <w:rPr>
                <w:sz w:val="36"/>
              </w:rPr>
              <w:t>x</w:t>
            </w:r>
            <w:r>
              <w:rPr>
                <w:b/>
                <w:sz w:val="32"/>
              </w:rPr>
              <w:t xml:space="preserve"> </w:t>
            </w:r>
          </w:p>
        </w:tc>
        <w:tc>
          <w:tcPr>
            <w:tcW w:w="1550" w:type="dxa"/>
            <w:gridSpan w:val="2"/>
            <w:tcBorders>
              <w:top w:val="single" w:sz="4" w:space="0" w:color="000000"/>
              <w:left w:val="single" w:sz="4" w:space="0" w:color="000000"/>
              <w:bottom w:val="single" w:sz="4" w:space="0" w:color="000000"/>
              <w:right w:val="single" w:sz="4" w:space="0" w:color="000000"/>
            </w:tcBorders>
          </w:tcPr>
          <w:p w14:paraId="1C70DEEC" w14:textId="77777777" w:rsidR="005C10C9" w:rsidRDefault="00C36C2E">
            <w:pPr>
              <w:spacing w:after="0" w:line="259" w:lineRule="auto"/>
              <w:ind w:left="3" w:firstLine="0"/>
              <w:jc w:val="center"/>
            </w:pPr>
            <w:r>
              <w:rPr>
                <w:b/>
                <w:sz w:val="32"/>
              </w:rPr>
              <w:t xml:space="preserve"> </w:t>
            </w:r>
          </w:p>
        </w:tc>
      </w:tr>
      <w:tr w:rsidR="005C10C9" w14:paraId="2590AF98" w14:textId="77777777">
        <w:trPr>
          <w:trHeight w:val="368"/>
        </w:trPr>
        <w:tc>
          <w:tcPr>
            <w:tcW w:w="600" w:type="dxa"/>
            <w:tcBorders>
              <w:top w:val="single" w:sz="4" w:space="0" w:color="000000"/>
              <w:left w:val="nil"/>
              <w:bottom w:val="nil"/>
              <w:right w:val="nil"/>
            </w:tcBorders>
          </w:tcPr>
          <w:p w14:paraId="68F71FE4" w14:textId="77777777" w:rsidR="005C10C9" w:rsidRDefault="005C10C9">
            <w:pPr>
              <w:spacing w:after="160" w:line="259" w:lineRule="auto"/>
              <w:ind w:left="0" w:firstLine="0"/>
            </w:pPr>
          </w:p>
        </w:tc>
        <w:tc>
          <w:tcPr>
            <w:tcW w:w="2189" w:type="dxa"/>
            <w:tcBorders>
              <w:top w:val="single" w:sz="4" w:space="0" w:color="000000"/>
              <w:left w:val="nil"/>
              <w:bottom w:val="nil"/>
              <w:right w:val="nil"/>
            </w:tcBorders>
            <w:shd w:val="clear" w:color="auto" w:fill="FFFFFF"/>
          </w:tcPr>
          <w:p w14:paraId="6B8F548D" w14:textId="77777777" w:rsidR="005C10C9" w:rsidRDefault="005C10C9">
            <w:pPr>
              <w:spacing w:after="160" w:line="259" w:lineRule="auto"/>
              <w:ind w:left="0" w:firstLine="0"/>
            </w:pPr>
          </w:p>
        </w:tc>
        <w:tc>
          <w:tcPr>
            <w:tcW w:w="1613" w:type="dxa"/>
            <w:tcBorders>
              <w:top w:val="single" w:sz="4" w:space="0" w:color="000000"/>
              <w:left w:val="nil"/>
              <w:bottom w:val="nil"/>
              <w:right w:val="nil"/>
            </w:tcBorders>
            <w:shd w:val="clear" w:color="auto" w:fill="FFFFFF"/>
          </w:tcPr>
          <w:p w14:paraId="74ABA68C" w14:textId="77777777" w:rsidR="005C10C9" w:rsidRDefault="005C10C9">
            <w:pPr>
              <w:spacing w:after="160" w:line="259" w:lineRule="auto"/>
              <w:ind w:left="0" w:firstLine="0"/>
            </w:pPr>
          </w:p>
        </w:tc>
        <w:tc>
          <w:tcPr>
            <w:tcW w:w="1459" w:type="dxa"/>
            <w:tcBorders>
              <w:top w:val="single" w:sz="4" w:space="0" w:color="000000"/>
              <w:left w:val="nil"/>
              <w:bottom w:val="nil"/>
              <w:right w:val="nil"/>
            </w:tcBorders>
            <w:shd w:val="clear" w:color="auto" w:fill="FFFFFF"/>
          </w:tcPr>
          <w:p w14:paraId="7821367A" w14:textId="77777777" w:rsidR="005C10C9" w:rsidRDefault="00C36C2E">
            <w:pPr>
              <w:spacing w:after="0" w:line="259" w:lineRule="auto"/>
              <w:ind w:left="357" w:firstLine="0"/>
              <w:jc w:val="center"/>
            </w:pPr>
            <w:r>
              <w:rPr>
                <w:b/>
                <w:sz w:val="32"/>
              </w:rPr>
              <w:t xml:space="preserve"> </w:t>
            </w:r>
          </w:p>
        </w:tc>
        <w:tc>
          <w:tcPr>
            <w:tcW w:w="1546" w:type="dxa"/>
            <w:tcBorders>
              <w:top w:val="single" w:sz="4" w:space="0" w:color="000000"/>
              <w:left w:val="nil"/>
              <w:bottom w:val="nil"/>
              <w:right w:val="nil"/>
            </w:tcBorders>
            <w:shd w:val="clear" w:color="auto" w:fill="FFFFFF"/>
          </w:tcPr>
          <w:p w14:paraId="2D33DCA2" w14:textId="77777777" w:rsidR="005C10C9" w:rsidRDefault="005C10C9">
            <w:pPr>
              <w:spacing w:after="160" w:line="259" w:lineRule="auto"/>
              <w:ind w:left="0" w:firstLine="0"/>
            </w:pPr>
          </w:p>
        </w:tc>
        <w:tc>
          <w:tcPr>
            <w:tcW w:w="1579" w:type="dxa"/>
            <w:tcBorders>
              <w:top w:val="single" w:sz="4" w:space="0" w:color="000000"/>
              <w:left w:val="nil"/>
              <w:bottom w:val="nil"/>
              <w:right w:val="nil"/>
            </w:tcBorders>
            <w:shd w:val="clear" w:color="auto" w:fill="FFFFFF"/>
          </w:tcPr>
          <w:p w14:paraId="39A40580" w14:textId="77777777" w:rsidR="005C10C9" w:rsidRDefault="005C10C9">
            <w:pPr>
              <w:spacing w:after="160" w:line="259" w:lineRule="auto"/>
              <w:ind w:left="0" w:firstLine="0"/>
            </w:pPr>
          </w:p>
        </w:tc>
        <w:tc>
          <w:tcPr>
            <w:tcW w:w="1032" w:type="dxa"/>
            <w:tcBorders>
              <w:top w:val="single" w:sz="4" w:space="0" w:color="000000"/>
              <w:left w:val="nil"/>
              <w:bottom w:val="nil"/>
              <w:right w:val="nil"/>
            </w:tcBorders>
            <w:shd w:val="clear" w:color="auto" w:fill="FFFFFF"/>
          </w:tcPr>
          <w:p w14:paraId="6473C063" w14:textId="77777777" w:rsidR="005C10C9" w:rsidRDefault="005C10C9">
            <w:pPr>
              <w:spacing w:after="160" w:line="259" w:lineRule="auto"/>
              <w:ind w:left="0" w:firstLine="0"/>
            </w:pPr>
          </w:p>
        </w:tc>
        <w:tc>
          <w:tcPr>
            <w:tcW w:w="518" w:type="dxa"/>
            <w:tcBorders>
              <w:top w:val="single" w:sz="4" w:space="0" w:color="000000"/>
              <w:left w:val="nil"/>
              <w:bottom w:val="nil"/>
              <w:right w:val="nil"/>
            </w:tcBorders>
          </w:tcPr>
          <w:p w14:paraId="47A87B58" w14:textId="77777777" w:rsidR="005C10C9" w:rsidRDefault="005C10C9">
            <w:pPr>
              <w:spacing w:after="160" w:line="259" w:lineRule="auto"/>
              <w:ind w:left="0" w:firstLine="0"/>
            </w:pPr>
          </w:p>
        </w:tc>
      </w:tr>
    </w:tbl>
    <w:p w14:paraId="3AAD1EC7" w14:textId="77777777" w:rsidR="005C10C9" w:rsidRDefault="00C36C2E">
      <w:pPr>
        <w:spacing w:after="0" w:line="259" w:lineRule="auto"/>
        <w:ind w:left="0" w:firstLine="0"/>
      </w:pPr>
      <w:r>
        <w:rPr>
          <w:b/>
          <w:sz w:val="32"/>
        </w:rPr>
        <w:t xml:space="preserve"> </w:t>
      </w:r>
    </w:p>
    <w:p w14:paraId="1E8299DA" w14:textId="77777777" w:rsidR="005C10C9" w:rsidRDefault="00C36C2E">
      <w:pPr>
        <w:spacing w:after="0" w:line="259" w:lineRule="auto"/>
        <w:ind w:left="0" w:firstLine="0"/>
      </w:pPr>
      <w:r>
        <w:rPr>
          <w:b/>
          <w:sz w:val="32"/>
        </w:rPr>
        <w:t xml:space="preserve"> </w:t>
      </w:r>
    </w:p>
    <w:p w14:paraId="135506B5" w14:textId="77777777" w:rsidR="005C10C9" w:rsidRDefault="00C36C2E">
      <w:pPr>
        <w:spacing w:after="0" w:line="259" w:lineRule="auto"/>
        <w:ind w:left="0" w:firstLine="0"/>
      </w:pPr>
      <w:r>
        <w:t xml:space="preserve"> </w:t>
      </w:r>
    </w:p>
    <w:tbl>
      <w:tblPr>
        <w:tblStyle w:val="TableGrid"/>
        <w:tblW w:w="9763" w:type="dxa"/>
        <w:tblInd w:w="5" w:type="dxa"/>
        <w:tblCellMar>
          <w:top w:w="12" w:type="dxa"/>
          <w:left w:w="106" w:type="dxa"/>
          <w:right w:w="62" w:type="dxa"/>
        </w:tblCellMar>
        <w:tblLook w:val="04A0" w:firstRow="1" w:lastRow="0" w:firstColumn="1" w:lastColumn="0" w:noHBand="0" w:noVBand="1"/>
      </w:tblPr>
      <w:tblGrid>
        <w:gridCol w:w="1613"/>
        <w:gridCol w:w="1598"/>
        <w:gridCol w:w="1608"/>
        <w:gridCol w:w="1613"/>
        <w:gridCol w:w="1934"/>
        <w:gridCol w:w="1397"/>
      </w:tblGrid>
      <w:tr w:rsidR="005C10C9" w14:paraId="74D9E705" w14:textId="77777777">
        <w:trPr>
          <w:trHeight w:val="1190"/>
        </w:trPr>
        <w:tc>
          <w:tcPr>
            <w:tcW w:w="1613" w:type="dxa"/>
            <w:tcBorders>
              <w:top w:val="single" w:sz="4" w:space="0" w:color="000000"/>
              <w:left w:val="single" w:sz="4" w:space="0" w:color="000000"/>
              <w:bottom w:val="single" w:sz="4" w:space="0" w:color="000000"/>
              <w:right w:val="single" w:sz="4" w:space="0" w:color="000000"/>
            </w:tcBorders>
          </w:tcPr>
          <w:p w14:paraId="3FEEFE4F" w14:textId="77777777" w:rsidR="005C10C9" w:rsidRDefault="00C36C2E">
            <w:pPr>
              <w:spacing w:after="0" w:line="259" w:lineRule="auto"/>
              <w:ind w:left="0" w:right="38" w:firstLine="0"/>
              <w:jc w:val="center"/>
            </w:pPr>
            <w:r>
              <w:rPr>
                <w:b/>
              </w:rPr>
              <w:t xml:space="preserve">Problem </w:t>
            </w:r>
          </w:p>
        </w:tc>
        <w:tc>
          <w:tcPr>
            <w:tcW w:w="1598" w:type="dxa"/>
            <w:tcBorders>
              <w:top w:val="single" w:sz="4" w:space="0" w:color="000000"/>
              <w:left w:val="single" w:sz="4" w:space="0" w:color="000000"/>
              <w:bottom w:val="single" w:sz="4" w:space="0" w:color="000000"/>
              <w:right w:val="single" w:sz="4" w:space="0" w:color="000000"/>
            </w:tcBorders>
          </w:tcPr>
          <w:p w14:paraId="4E9EEB26" w14:textId="77777777" w:rsidR="005C10C9" w:rsidRDefault="00C36C2E">
            <w:pPr>
              <w:spacing w:after="0" w:line="259" w:lineRule="auto"/>
              <w:ind w:left="0" w:firstLine="0"/>
              <w:jc w:val="center"/>
            </w:pPr>
            <w:r>
              <w:rPr>
                <w:b/>
              </w:rPr>
              <w:t xml:space="preserve">How to Evaluate </w:t>
            </w:r>
          </w:p>
        </w:tc>
        <w:tc>
          <w:tcPr>
            <w:tcW w:w="1608" w:type="dxa"/>
            <w:tcBorders>
              <w:top w:val="single" w:sz="4" w:space="0" w:color="000000"/>
              <w:left w:val="single" w:sz="4" w:space="0" w:color="000000"/>
              <w:bottom w:val="single" w:sz="4" w:space="0" w:color="000000"/>
              <w:right w:val="single" w:sz="4" w:space="0" w:color="000000"/>
            </w:tcBorders>
          </w:tcPr>
          <w:p w14:paraId="41AFF176" w14:textId="77777777" w:rsidR="005C10C9" w:rsidRDefault="00C36C2E">
            <w:pPr>
              <w:spacing w:after="0" w:line="259" w:lineRule="auto"/>
              <w:ind w:left="0" w:firstLine="0"/>
              <w:jc w:val="center"/>
            </w:pPr>
            <w:r>
              <w:rPr>
                <w:b/>
              </w:rPr>
              <w:t xml:space="preserve">Emergency Action </w:t>
            </w:r>
          </w:p>
        </w:tc>
        <w:tc>
          <w:tcPr>
            <w:tcW w:w="1613" w:type="dxa"/>
            <w:tcBorders>
              <w:top w:val="single" w:sz="4" w:space="0" w:color="000000"/>
              <w:left w:val="single" w:sz="4" w:space="0" w:color="000000"/>
              <w:bottom w:val="single" w:sz="4" w:space="0" w:color="000000"/>
              <w:right w:val="single" w:sz="4" w:space="0" w:color="000000"/>
            </w:tcBorders>
          </w:tcPr>
          <w:p w14:paraId="15CF21D9" w14:textId="77777777" w:rsidR="005C10C9" w:rsidRDefault="00C36C2E">
            <w:pPr>
              <w:spacing w:after="0" w:line="259" w:lineRule="auto"/>
              <w:ind w:left="0" w:right="42" w:firstLine="0"/>
              <w:jc w:val="center"/>
            </w:pPr>
            <w:r>
              <w:rPr>
                <w:b/>
              </w:rPr>
              <w:t xml:space="preserve">Required </w:t>
            </w:r>
          </w:p>
          <w:p w14:paraId="46523D7A" w14:textId="77777777" w:rsidR="005C10C9" w:rsidRDefault="00C36C2E">
            <w:pPr>
              <w:spacing w:after="0" w:line="259" w:lineRule="auto"/>
              <w:ind w:left="98" w:firstLine="0"/>
            </w:pPr>
            <w:r>
              <w:rPr>
                <w:b/>
              </w:rPr>
              <w:t xml:space="preserve">Equipment, </w:t>
            </w:r>
          </w:p>
          <w:p w14:paraId="5C0D3B46" w14:textId="77777777" w:rsidR="005C10C9" w:rsidRDefault="00C36C2E">
            <w:pPr>
              <w:spacing w:after="0" w:line="259" w:lineRule="auto"/>
              <w:ind w:left="0" w:right="43" w:firstLine="0"/>
              <w:jc w:val="center"/>
            </w:pPr>
            <w:r>
              <w:rPr>
                <w:b/>
              </w:rPr>
              <w:t xml:space="preserve">Material, </w:t>
            </w:r>
          </w:p>
          <w:p w14:paraId="02A7D0FD" w14:textId="77777777" w:rsidR="005C10C9" w:rsidRDefault="00C36C2E">
            <w:pPr>
              <w:spacing w:after="0" w:line="259" w:lineRule="auto"/>
              <w:ind w:left="0" w:right="43" w:firstLine="0"/>
              <w:jc w:val="center"/>
            </w:pPr>
            <w:r>
              <w:rPr>
                <w:b/>
              </w:rPr>
              <w:t xml:space="preserve">Personnel </w:t>
            </w:r>
          </w:p>
        </w:tc>
        <w:tc>
          <w:tcPr>
            <w:tcW w:w="1934" w:type="dxa"/>
            <w:tcBorders>
              <w:top w:val="single" w:sz="4" w:space="0" w:color="000000"/>
              <w:left w:val="single" w:sz="4" w:space="0" w:color="000000"/>
              <w:bottom w:val="single" w:sz="4" w:space="0" w:color="000000"/>
              <w:right w:val="single" w:sz="4" w:space="0" w:color="000000"/>
            </w:tcBorders>
          </w:tcPr>
          <w:p w14:paraId="7B09243E" w14:textId="77777777" w:rsidR="005C10C9" w:rsidRDefault="00C36C2E">
            <w:pPr>
              <w:spacing w:after="0" w:line="259" w:lineRule="auto"/>
              <w:ind w:left="0" w:right="48" w:firstLine="0"/>
              <w:jc w:val="center"/>
            </w:pPr>
            <w:r>
              <w:rPr>
                <w:b/>
              </w:rPr>
              <w:t xml:space="preserve">Notification </w:t>
            </w:r>
          </w:p>
        </w:tc>
        <w:tc>
          <w:tcPr>
            <w:tcW w:w="1397" w:type="dxa"/>
            <w:tcBorders>
              <w:top w:val="single" w:sz="4" w:space="0" w:color="000000"/>
              <w:left w:val="single" w:sz="4" w:space="0" w:color="000000"/>
              <w:bottom w:val="single" w:sz="4" w:space="0" w:color="000000"/>
              <w:right w:val="single" w:sz="4" w:space="0" w:color="000000"/>
            </w:tcBorders>
          </w:tcPr>
          <w:p w14:paraId="28C0506B" w14:textId="77777777" w:rsidR="005C10C9" w:rsidRDefault="00C36C2E">
            <w:pPr>
              <w:spacing w:after="0" w:line="259" w:lineRule="auto"/>
              <w:ind w:left="0" w:right="46" w:firstLine="0"/>
              <w:jc w:val="center"/>
            </w:pPr>
            <w:r>
              <w:rPr>
                <w:b/>
              </w:rPr>
              <w:t xml:space="preserve">Data </w:t>
            </w:r>
          </w:p>
        </w:tc>
      </w:tr>
      <w:tr w:rsidR="005C10C9" w14:paraId="03187FE6" w14:textId="77777777">
        <w:trPr>
          <w:trHeight w:val="3970"/>
        </w:trPr>
        <w:tc>
          <w:tcPr>
            <w:tcW w:w="1613" w:type="dxa"/>
            <w:tcBorders>
              <w:top w:val="single" w:sz="4" w:space="0" w:color="000000"/>
              <w:left w:val="single" w:sz="4" w:space="0" w:color="000000"/>
              <w:bottom w:val="single" w:sz="4" w:space="0" w:color="000000"/>
              <w:right w:val="single" w:sz="4" w:space="0" w:color="000000"/>
            </w:tcBorders>
          </w:tcPr>
          <w:p w14:paraId="668095F6" w14:textId="77777777" w:rsidR="005C10C9" w:rsidRDefault="00C36C2E">
            <w:pPr>
              <w:spacing w:after="0" w:line="259" w:lineRule="auto"/>
              <w:ind w:left="5" w:firstLine="0"/>
            </w:pPr>
            <w:r>
              <w:rPr>
                <w:b/>
              </w:rPr>
              <w:t xml:space="preserve">Balloon </w:t>
            </w:r>
          </w:p>
          <w:p w14:paraId="6E05F4FA" w14:textId="77777777" w:rsidR="005C10C9" w:rsidRDefault="00C36C2E">
            <w:pPr>
              <w:spacing w:after="275" w:line="239" w:lineRule="auto"/>
              <w:ind w:left="5" w:right="14" w:firstLine="0"/>
            </w:pPr>
            <w:r>
              <w:rPr>
                <w:b/>
              </w:rPr>
              <w:t xml:space="preserve">Incident: </w:t>
            </w:r>
            <w:r>
              <w:t xml:space="preserve">Tend to the injured, but the equipment, by law, </w:t>
            </w:r>
            <w:r>
              <w:rPr>
                <w:b/>
              </w:rPr>
              <w:t xml:space="preserve">should not be disturbed </w:t>
            </w:r>
            <w:r>
              <w:t xml:space="preserve">in any way.  </w:t>
            </w:r>
          </w:p>
          <w:p w14:paraId="75940943" w14:textId="77777777" w:rsidR="005C10C9" w:rsidRDefault="00C36C2E">
            <w:pPr>
              <w:spacing w:after="0" w:line="259" w:lineRule="auto"/>
              <w:ind w:left="5" w:firstLine="0"/>
            </w:pPr>
            <w:r>
              <w:t xml:space="preserve"> </w:t>
            </w:r>
          </w:p>
        </w:tc>
        <w:tc>
          <w:tcPr>
            <w:tcW w:w="1598" w:type="dxa"/>
            <w:tcBorders>
              <w:top w:val="single" w:sz="4" w:space="0" w:color="000000"/>
              <w:left w:val="single" w:sz="4" w:space="0" w:color="000000"/>
              <w:bottom w:val="single" w:sz="4" w:space="0" w:color="000000"/>
              <w:right w:val="single" w:sz="4" w:space="0" w:color="000000"/>
            </w:tcBorders>
          </w:tcPr>
          <w:p w14:paraId="4B3445A7" w14:textId="77777777" w:rsidR="005C10C9" w:rsidRDefault="00C36C2E">
            <w:pPr>
              <w:spacing w:after="0" w:line="240" w:lineRule="auto"/>
              <w:ind w:left="5" w:firstLine="0"/>
            </w:pPr>
            <w:r>
              <w:t xml:space="preserve">View Incident Site. </w:t>
            </w:r>
          </w:p>
          <w:p w14:paraId="2F60EA51" w14:textId="77777777" w:rsidR="005C10C9" w:rsidRDefault="00C36C2E">
            <w:pPr>
              <w:spacing w:after="0" w:line="259" w:lineRule="auto"/>
              <w:ind w:left="5" w:firstLine="0"/>
            </w:pPr>
            <w:r>
              <w:t xml:space="preserve"> </w:t>
            </w:r>
          </w:p>
          <w:p w14:paraId="3409E651" w14:textId="77777777" w:rsidR="005C10C9" w:rsidRDefault="00C36C2E">
            <w:pPr>
              <w:spacing w:after="0" w:line="259" w:lineRule="auto"/>
              <w:ind w:left="5" w:firstLine="0"/>
            </w:pPr>
            <w:r>
              <w:t xml:space="preserve"> </w:t>
            </w:r>
          </w:p>
          <w:p w14:paraId="7AD57070" w14:textId="77777777" w:rsidR="005C10C9" w:rsidRDefault="00C36C2E">
            <w:pPr>
              <w:spacing w:after="0" w:line="240" w:lineRule="auto"/>
              <w:ind w:left="5" w:firstLine="0"/>
            </w:pPr>
            <w:r>
              <w:t xml:space="preserve">What is involved?  </w:t>
            </w:r>
          </w:p>
          <w:p w14:paraId="69476FAC" w14:textId="77777777" w:rsidR="005C10C9" w:rsidRDefault="00C36C2E">
            <w:pPr>
              <w:spacing w:after="0" w:line="259" w:lineRule="auto"/>
              <w:ind w:left="5" w:firstLine="0"/>
            </w:pPr>
            <w:r>
              <w:t xml:space="preserve"> </w:t>
            </w:r>
          </w:p>
        </w:tc>
        <w:tc>
          <w:tcPr>
            <w:tcW w:w="1608" w:type="dxa"/>
            <w:tcBorders>
              <w:top w:val="single" w:sz="4" w:space="0" w:color="000000"/>
              <w:left w:val="single" w:sz="4" w:space="0" w:color="000000"/>
              <w:bottom w:val="single" w:sz="4" w:space="0" w:color="000000"/>
              <w:right w:val="single" w:sz="4" w:space="0" w:color="000000"/>
            </w:tcBorders>
          </w:tcPr>
          <w:p w14:paraId="74940467" w14:textId="77777777" w:rsidR="005C10C9" w:rsidRDefault="00C36C2E">
            <w:pPr>
              <w:spacing w:after="2" w:line="238" w:lineRule="auto"/>
              <w:ind w:left="5" w:firstLine="0"/>
            </w:pPr>
            <w:r>
              <w:t xml:space="preserve">Stop event if necessary Secure area.  </w:t>
            </w:r>
          </w:p>
          <w:p w14:paraId="6D79EB56" w14:textId="77777777" w:rsidR="005C10C9" w:rsidRDefault="00C36C2E">
            <w:pPr>
              <w:spacing w:after="0" w:line="259" w:lineRule="auto"/>
              <w:ind w:left="5" w:firstLine="0"/>
            </w:pPr>
            <w:r>
              <w:t xml:space="preserve"> </w:t>
            </w:r>
          </w:p>
          <w:p w14:paraId="79462F42" w14:textId="77777777" w:rsidR="005C10C9" w:rsidRDefault="00C36C2E">
            <w:pPr>
              <w:spacing w:after="0" w:line="239" w:lineRule="auto"/>
              <w:ind w:left="5" w:firstLine="0"/>
            </w:pPr>
            <w:r>
              <w:t xml:space="preserve">Notify emergency response agencies.  </w:t>
            </w:r>
          </w:p>
          <w:p w14:paraId="14900245" w14:textId="77777777" w:rsidR="005C10C9" w:rsidRDefault="00C36C2E">
            <w:pPr>
              <w:spacing w:after="0" w:line="259" w:lineRule="auto"/>
              <w:ind w:left="5" w:firstLine="0"/>
            </w:pPr>
            <w:r>
              <w:t xml:space="preserve"> </w:t>
            </w:r>
          </w:p>
          <w:p w14:paraId="73B3DE51" w14:textId="77777777" w:rsidR="005C10C9" w:rsidRDefault="00C36C2E">
            <w:pPr>
              <w:spacing w:after="3" w:line="238" w:lineRule="auto"/>
              <w:ind w:left="5" w:firstLine="0"/>
            </w:pPr>
            <w:r>
              <w:t xml:space="preserve">Activate site plan Activate MCI plan if needed.  </w:t>
            </w:r>
          </w:p>
          <w:p w14:paraId="5664ADAE" w14:textId="77777777" w:rsidR="005C10C9" w:rsidRDefault="00C36C2E">
            <w:pPr>
              <w:spacing w:after="0" w:line="259" w:lineRule="auto"/>
              <w:ind w:left="5" w:firstLine="0"/>
            </w:pPr>
            <w:r>
              <w:t xml:space="preserve"> </w:t>
            </w:r>
          </w:p>
        </w:tc>
        <w:tc>
          <w:tcPr>
            <w:tcW w:w="1613" w:type="dxa"/>
            <w:tcBorders>
              <w:top w:val="single" w:sz="4" w:space="0" w:color="000000"/>
              <w:left w:val="single" w:sz="4" w:space="0" w:color="000000"/>
              <w:bottom w:val="single" w:sz="4" w:space="0" w:color="000000"/>
              <w:right w:val="single" w:sz="4" w:space="0" w:color="000000"/>
            </w:tcBorders>
          </w:tcPr>
          <w:p w14:paraId="6F67C78C" w14:textId="77777777" w:rsidR="005C10C9" w:rsidRDefault="00C36C2E">
            <w:pPr>
              <w:spacing w:after="0" w:line="259" w:lineRule="auto"/>
              <w:ind w:left="5" w:firstLine="0"/>
            </w:pPr>
            <w:r>
              <w:t xml:space="preserve">Event </w:t>
            </w:r>
          </w:p>
          <w:p w14:paraId="7B5F2FCE" w14:textId="77777777" w:rsidR="005C10C9" w:rsidRDefault="00C36C2E">
            <w:pPr>
              <w:spacing w:after="0" w:line="259" w:lineRule="auto"/>
              <w:ind w:left="5" w:firstLine="0"/>
            </w:pPr>
            <w:r>
              <w:t xml:space="preserve">Director, </w:t>
            </w:r>
          </w:p>
          <w:p w14:paraId="0DB9EC0C" w14:textId="77777777" w:rsidR="005C10C9" w:rsidRDefault="00C36C2E">
            <w:pPr>
              <w:spacing w:after="0" w:line="259" w:lineRule="auto"/>
              <w:ind w:left="5" w:firstLine="0"/>
            </w:pPr>
            <w:r>
              <w:t xml:space="preserve">Balloon </w:t>
            </w:r>
          </w:p>
          <w:p w14:paraId="30A145BA" w14:textId="77777777" w:rsidR="005C10C9" w:rsidRDefault="00C36C2E">
            <w:pPr>
              <w:spacing w:after="0" w:line="259" w:lineRule="auto"/>
              <w:ind w:left="5" w:firstLine="0"/>
            </w:pPr>
            <w:r>
              <w:t xml:space="preserve">Meister, </w:t>
            </w:r>
          </w:p>
          <w:p w14:paraId="35FCC158" w14:textId="77777777" w:rsidR="005C10C9" w:rsidRDefault="00C36C2E">
            <w:pPr>
              <w:spacing w:after="2" w:line="238" w:lineRule="auto"/>
              <w:ind w:left="5" w:firstLine="0"/>
            </w:pPr>
            <w:r>
              <w:t xml:space="preserve">EMS, Fire, Police, &amp; Resources. </w:t>
            </w:r>
          </w:p>
          <w:p w14:paraId="3C921F77" w14:textId="77777777" w:rsidR="005C10C9" w:rsidRDefault="00C36C2E">
            <w:pPr>
              <w:spacing w:after="0" w:line="259" w:lineRule="auto"/>
              <w:ind w:left="5" w:firstLine="0"/>
            </w:pPr>
            <w:r>
              <w:t xml:space="preserve"> </w:t>
            </w:r>
          </w:p>
          <w:p w14:paraId="4CCDF18B" w14:textId="77777777" w:rsidR="005C10C9" w:rsidRDefault="00C36C2E">
            <w:pPr>
              <w:spacing w:after="0" w:line="259" w:lineRule="auto"/>
              <w:ind w:left="5" w:firstLine="0"/>
            </w:pPr>
            <w:r>
              <w:t xml:space="preserve">Implement </w:t>
            </w:r>
          </w:p>
          <w:p w14:paraId="13B84F1F" w14:textId="77777777" w:rsidR="005C10C9" w:rsidRDefault="00C36C2E">
            <w:pPr>
              <w:spacing w:after="0" w:line="259" w:lineRule="auto"/>
              <w:ind w:left="5" w:firstLine="0"/>
            </w:pPr>
            <w:r>
              <w:t xml:space="preserve">Command </w:t>
            </w:r>
          </w:p>
          <w:p w14:paraId="20C001C6" w14:textId="77777777" w:rsidR="005C10C9" w:rsidRDefault="00C36C2E">
            <w:pPr>
              <w:spacing w:after="0" w:line="259" w:lineRule="auto"/>
              <w:ind w:left="5" w:firstLine="0"/>
            </w:pPr>
            <w:r>
              <w:t xml:space="preserve">Post. </w:t>
            </w:r>
          </w:p>
          <w:p w14:paraId="0110D489" w14:textId="77777777" w:rsidR="005C10C9" w:rsidRDefault="00C36C2E">
            <w:pPr>
              <w:spacing w:after="0" w:line="259" w:lineRule="auto"/>
              <w:ind w:left="5" w:firstLine="0"/>
            </w:pPr>
            <w:r>
              <w:t xml:space="preserve"> </w:t>
            </w:r>
          </w:p>
        </w:tc>
        <w:tc>
          <w:tcPr>
            <w:tcW w:w="1934" w:type="dxa"/>
            <w:tcBorders>
              <w:top w:val="single" w:sz="4" w:space="0" w:color="000000"/>
              <w:left w:val="single" w:sz="4" w:space="0" w:color="000000"/>
              <w:bottom w:val="single" w:sz="4" w:space="0" w:color="000000"/>
              <w:right w:val="single" w:sz="4" w:space="0" w:color="000000"/>
            </w:tcBorders>
          </w:tcPr>
          <w:p w14:paraId="7DB649CF" w14:textId="77777777" w:rsidR="005C10C9" w:rsidRDefault="00C36C2E">
            <w:pPr>
              <w:spacing w:after="0" w:line="259" w:lineRule="auto"/>
              <w:ind w:left="0" w:firstLine="0"/>
            </w:pPr>
            <w:r>
              <w:rPr>
                <w:b/>
              </w:rPr>
              <w:t xml:space="preserve">On Site: </w:t>
            </w:r>
            <w:r>
              <w:t xml:space="preserve"> </w:t>
            </w:r>
          </w:p>
          <w:p w14:paraId="553A7353" w14:textId="77777777" w:rsidR="005C10C9" w:rsidRDefault="00C36C2E">
            <w:pPr>
              <w:spacing w:after="0" w:line="259" w:lineRule="auto"/>
              <w:ind w:left="0" w:firstLine="0"/>
            </w:pPr>
            <w:r>
              <w:t xml:space="preserve">Balloon Meister </w:t>
            </w:r>
          </w:p>
          <w:p w14:paraId="3E671689" w14:textId="77777777" w:rsidR="005C10C9" w:rsidRDefault="00C36C2E">
            <w:pPr>
              <w:spacing w:after="0" w:line="259" w:lineRule="auto"/>
              <w:ind w:left="0" w:firstLine="0"/>
            </w:pPr>
            <w:r>
              <w:t xml:space="preserve">Event Director </w:t>
            </w:r>
          </w:p>
          <w:p w14:paraId="13D86861" w14:textId="77777777" w:rsidR="005C10C9" w:rsidRDefault="00C36C2E">
            <w:pPr>
              <w:spacing w:after="0" w:line="259" w:lineRule="auto"/>
              <w:ind w:left="0" w:firstLine="0"/>
              <w:jc w:val="both"/>
            </w:pPr>
            <w:r>
              <w:t xml:space="preserve">Event Announcer </w:t>
            </w:r>
          </w:p>
          <w:p w14:paraId="70290636" w14:textId="77777777" w:rsidR="005C10C9" w:rsidRDefault="00C36C2E">
            <w:pPr>
              <w:spacing w:after="0" w:line="259" w:lineRule="auto"/>
              <w:ind w:left="0" w:firstLine="0"/>
              <w:jc w:val="both"/>
            </w:pPr>
            <w:r>
              <w:t xml:space="preserve">Communications  </w:t>
            </w:r>
          </w:p>
          <w:p w14:paraId="70E02F90" w14:textId="77777777" w:rsidR="005C10C9" w:rsidRDefault="00C36C2E">
            <w:pPr>
              <w:spacing w:after="0" w:line="259" w:lineRule="auto"/>
              <w:ind w:left="0" w:firstLine="0"/>
            </w:pPr>
            <w:r>
              <w:t xml:space="preserve">Coordinator  </w:t>
            </w:r>
          </w:p>
          <w:p w14:paraId="638DA185" w14:textId="77777777" w:rsidR="005C10C9" w:rsidRDefault="00C36C2E">
            <w:pPr>
              <w:spacing w:after="0" w:line="259" w:lineRule="auto"/>
              <w:ind w:left="0" w:firstLine="0"/>
            </w:pPr>
            <w:r>
              <w:rPr>
                <w:b/>
              </w:rPr>
              <w:t xml:space="preserve"> </w:t>
            </w:r>
          </w:p>
          <w:p w14:paraId="4B7A4F0C" w14:textId="77777777" w:rsidR="005C10C9" w:rsidRDefault="00C36C2E">
            <w:pPr>
              <w:spacing w:after="0" w:line="259" w:lineRule="auto"/>
              <w:ind w:left="0" w:firstLine="0"/>
            </w:pPr>
            <w:r>
              <w:rPr>
                <w:b/>
              </w:rPr>
              <w:t xml:space="preserve">Off Site: </w:t>
            </w:r>
            <w:r>
              <w:t xml:space="preserve"> </w:t>
            </w:r>
          </w:p>
          <w:p w14:paraId="2E375022" w14:textId="77777777" w:rsidR="005C10C9" w:rsidRDefault="00C36C2E">
            <w:pPr>
              <w:spacing w:after="0" w:line="259" w:lineRule="auto"/>
              <w:ind w:left="0" w:firstLine="0"/>
            </w:pPr>
            <w:r>
              <w:t xml:space="preserve">Medina County </w:t>
            </w:r>
          </w:p>
          <w:p w14:paraId="1B09FADA" w14:textId="77777777" w:rsidR="005C10C9" w:rsidRDefault="00C36C2E">
            <w:pPr>
              <w:spacing w:after="0" w:line="259" w:lineRule="auto"/>
              <w:ind w:left="0" w:firstLine="0"/>
            </w:pPr>
            <w:r>
              <w:t xml:space="preserve">9-1-1, FAA  </w:t>
            </w:r>
          </w:p>
          <w:p w14:paraId="68E93025" w14:textId="77777777" w:rsidR="005C10C9" w:rsidRDefault="00C36C2E">
            <w:pPr>
              <w:spacing w:after="0" w:line="259" w:lineRule="auto"/>
              <w:ind w:left="0" w:firstLine="0"/>
            </w:pPr>
            <w:r>
              <w:t xml:space="preserve"> </w:t>
            </w:r>
          </w:p>
        </w:tc>
        <w:tc>
          <w:tcPr>
            <w:tcW w:w="1397" w:type="dxa"/>
            <w:tcBorders>
              <w:top w:val="single" w:sz="4" w:space="0" w:color="000000"/>
              <w:left w:val="single" w:sz="4" w:space="0" w:color="000000"/>
              <w:bottom w:val="single" w:sz="4" w:space="0" w:color="000000"/>
              <w:right w:val="single" w:sz="4" w:space="0" w:color="000000"/>
            </w:tcBorders>
          </w:tcPr>
          <w:p w14:paraId="54E8E90F" w14:textId="77777777" w:rsidR="005C10C9" w:rsidRDefault="00C36C2E">
            <w:pPr>
              <w:spacing w:after="0" w:line="259" w:lineRule="auto"/>
              <w:ind w:left="0" w:firstLine="0"/>
            </w:pPr>
            <w:r>
              <w:t xml:space="preserve"># injured </w:t>
            </w:r>
          </w:p>
          <w:p w14:paraId="0641DAB1" w14:textId="77777777" w:rsidR="005C10C9" w:rsidRDefault="00C36C2E">
            <w:pPr>
              <w:spacing w:after="274" w:line="240" w:lineRule="auto"/>
              <w:ind w:left="0" w:firstLine="0"/>
            </w:pPr>
            <w:r>
              <w:t xml:space="preserve">Transport, equipment Damaged. </w:t>
            </w:r>
          </w:p>
          <w:p w14:paraId="276F5D8B" w14:textId="77777777" w:rsidR="005C10C9" w:rsidRDefault="00C36C2E">
            <w:pPr>
              <w:spacing w:after="274" w:line="240" w:lineRule="auto"/>
              <w:ind w:left="0" w:firstLine="0"/>
            </w:pPr>
            <w:r>
              <w:t xml:space="preserve">Keep event log.  </w:t>
            </w:r>
          </w:p>
          <w:p w14:paraId="76645B89" w14:textId="77777777" w:rsidR="005C10C9" w:rsidRDefault="00C36C2E">
            <w:pPr>
              <w:spacing w:after="0" w:line="259" w:lineRule="auto"/>
              <w:ind w:left="0" w:firstLine="0"/>
            </w:pPr>
            <w:r>
              <w:t xml:space="preserve"> </w:t>
            </w:r>
          </w:p>
        </w:tc>
      </w:tr>
    </w:tbl>
    <w:p w14:paraId="5DEF4809" w14:textId="77777777" w:rsidR="005C10C9" w:rsidRDefault="00C36C2E">
      <w:pPr>
        <w:pStyle w:val="Heading3"/>
        <w:spacing w:after="13" w:line="250" w:lineRule="auto"/>
        <w:ind w:right="79"/>
        <w:jc w:val="center"/>
      </w:pPr>
      <w:r>
        <w:t>Unified Command</w:t>
      </w:r>
      <w:r>
        <w:rPr>
          <w:b w:val="0"/>
          <w:sz w:val="24"/>
        </w:rPr>
        <w:t xml:space="preserve"> </w:t>
      </w:r>
    </w:p>
    <w:p w14:paraId="3FAB64ED" w14:textId="77777777" w:rsidR="005C10C9" w:rsidRDefault="00C36C2E">
      <w:pPr>
        <w:ind w:left="-5" w:right="65"/>
      </w:pPr>
      <w:r>
        <w:t xml:space="preserve">Responsible for: Overall event and emergency incidents </w:t>
      </w:r>
    </w:p>
    <w:p w14:paraId="2D4BB8E8" w14:textId="77777777" w:rsidR="005C10C9" w:rsidRDefault="00C36C2E">
      <w:pPr>
        <w:ind w:left="-5" w:right="65"/>
      </w:pPr>
      <w:r>
        <w:t xml:space="preserve">Reports to: Emergency Personnel, FAA, Other </w:t>
      </w:r>
    </w:p>
    <w:p w14:paraId="4D0169D5" w14:textId="77777777" w:rsidR="005C10C9" w:rsidRDefault="00C36C2E">
      <w:pPr>
        <w:ind w:left="-5" w:right="65"/>
      </w:pPr>
      <w:r>
        <w:t xml:space="preserve">Primary Personnel: Chris Smart, Balloon Event Director, Pilot – Chris Smart, </w:t>
      </w:r>
      <w:proofErr w:type="spellStart"/>
      <w:r>
        <w:t>Balloonmeister</w:t>
      </w:r>
      <w:proofErr w:type="spellEnd"/>
      <w:r>
        <w:t xml:space="preserve">,  </w:t>
      </w:r>
    </w:p>
    <w:p w14:paraId="4A45EA25" w14:textId="77777777" w:rsidR="005C10C9" w:rsidRDefault="00C36C2E">
      <w:pPr>
        <w:ind w:left="-5" w:right="65"/>
      </w:pPr>
      <w:r>
        <w:t xml:space="preserve">Wadsworth Fire Chief, Wadsworth Police Chief, Medina County Sheriff </w:t>
      </w:r>
    </w:p>
    <w:p w14:paraId="77345824" w14:textId="77777777" w:rsidR="005C10C9" w:rsidRDefault="00C36C2E">
      <w:pPr>
        <w:ind w:left="-5" w:right="65"/>
      </w:pPr>
      <w:r>
        <w:t xml:space="preserve">Mike Bowser, Inspire Aviation Director </w:t>
      </w:r>
    </w:p>
    <w:p w14:paraId="2E2660F4" w14:textId="77777777" w:rsidR="005C10C9" w:rsidRDefault="00C36C2E">
      <w:pPr>
        <w:ind w:left="-5" w:right="65"/>
      </w:pPr>
      <w:r>
        <w:t xml:space="preserve">Assisting Agencies: Fire &amp; Rescue, Law Enforcement, &amp; EMS agencies, county, region, &amp; state agencies  </w:t>
      </w:r>
    </w:p>
    <w:p w14:paraId="11623E7F" w14:textId="77777777" w:rsidR="005C10C9" w:rsidRDefault="00C36C2E">
      <w:pPr>
        <w:ind w:left="-5" w:right="65"/>
      </w:pPr>
      <w:r>
        <w:t xml:space="preserve">Date of Activation: ___________ Reason for Activation: ______________________  </w:t>
      </w:r>
    </w:p>
    <w:tbl>
      <w:tblPr>
        <w:tblStyle w:val="TableGrid"/>
        <w:tblW w:w="10310" w:type="dxa"/>
        <w:tblInd w:w="10" w:type="dxa"/>
        <w:tblCellMar>
          <w:right w:w="17" w:type="dxa"/>
        </w:tblCellMar>
        <w:tblLook w:val="04A0" w:firstRow="1" w:lastRow="0" w:firstColumn="1" w:lastColumn="0" w:noHBand="0" w:noVBand="1"/>
      </w:tblPr>
      <w:tblGrid>
        <w:gridCol w:w="10"/>
        <w:gridCol w:w="1142"/>
        <w:gridCol w:w="10"/>
        <w:gridCol w:w="1036"/>
        <w:gridCol w:w="10"/>
        <w:gridCol w:w="1112"/>
        <w:gridCol w:w="10"/>
        <w:gridCol w:w="6040"/>
        <w:gridCol w:w="930"/>
        <w:gridCol w:w="10"/>
      </w:tblGrid>
      <w:tr w:rsidR="005C10C9" w14:paraId="2317A3BA" w14:textId="77777777">
        <w:trPr>
          <w:gridBefore w:val="1"/>
          <w:wBefore w:w="10" w:type="dxa"/>
          <w:trHeight w:val="346"/>
        </w:trPr>
        <w:tc>
          <w:tcPr>
            <w:tcW w:w="1152" w:type="dxa"/>
            <w:gridSpan w:val="2"/>
            <w:vMerge w:val="restart"/>
            <w:tcBorders>
              <w:top w:val="single" w:sz="8" w:space="0" w:color="000000"/>
              <w:left w:val="single" w:sz="8" w:space="0" w:color="000000"/>
              <w:bottom w:val="single" w:sz="6" w:space="0" w:color="FFFFFF"/>
              <w:right w:val="single" w:sz="8" w:space="0" w:color="000000"/>
            </w:tcBorders>
          </w:tcPr>
          <w:p w14:paraId="0104370D" w14:textId="77777777" w:rsidR="005C10C9" w:rsidRDefault="00C36C2E">
            <w:pPr>
              <w:spacing w:after="0" w:line="259" w:lineRule="auto"/>
              <w:ind w:left="0" w:firstLine="0"/>
              <w:jc w:val="center"/>
            </w:pPr>
            <w:r>
              <w:rPr>
                <w:b/>
              </w:rPr>
              <w:t xml:space="preserve">Completed or N/A </w:t>
            </w:r>
          </w:p>
        </w:tc>
        <w:tc>
          <w:tcPr>
            <w:tcW w:w="1046" w:type="dxa"/>
            <w:gridSpan w:val="2"/>
            <w:vMerge w:val="restart"/>
            <w:tcBorders>
              <w:top w:val="single" w:sz="8" w:space="0" w:color="000000"/>
              <w:left w:val="single" w:sz="8" w:space="0" w:color="000000"/>
              <w:bottom w:val="single" w:sz="6" w:space="0" w:color="FFFFFF"/>
              <w:right w:val="single" w:sz="8" w:space="0" w:color="000000"/>
            </w:tcBorders>
          </w:tcPr>
          <w:p w14:paraId="19C0A7F2" w14:textId="77777777" w:rsidR="005C10C9" w:rsidRDefault="00C36C2E">
            <w:pPr>
              <w:tabs>
                <w:tab w:val="center" w:pos="522"/>
              </w:tabs>
              <w:spacing w:after="0" w:line="259" w:lineRule="auto"/>
              <w:ind w:left="-17" w:firstLine="0"/>
            </w:pPr>
            <w:r>
              <w:rPr>
                <w:b/>
              </w:rPr>
              <w:t xml:space="preserve"> </w:t>
            </w:r>
            <w:r>
              <w:rPr>
                <w:b/>
              </w:rPr>
              <w:tab/>
              <w:t xml:space="preserve">By </w:t>
            </w:r>
          </w:p>
          <w:p w14:paraId="0EF7A790" w14:textId="77777777" w:rsidR="005C10C9" w:rsidRDefault="00C36C2E">
            <w:pPr>
              <w:spacing w:after="0" w:line="259" w:lineRule="auto"/>
              <w:ind w:left="82" w:firstLine="0"/>
              <w:jc w:val="both"/>
            </w:pPr>
            <w:r>
              <w:rPr>
                <w:b/>
              </w:rPr>
              <w:t>(Initials)</w:t>
            </w:r>
            <w:r>
              <w:t xml:space="preserve"> </w:t>
            </w:r>
          </w:p>
        </w:tc>
        <w:tc>
          <w:tcPr>
            <w:tcW w:w="1123" w:type="dxa"/>
            <w:gridSpan w:val="2"/>
            <w:vMerge w:val="restart"/>
            <w:tcBorders>
              <w:top w:val="single" w:sz="8" w:space="0" w:color="000000"/>
              <w:left w:val="single" w:sz="8" w:space="0" w:color="000000"/>
              <w:bottom w:val="single" w:sz="6" w:space="0" w:color="FFFFFF"/>
              <w:right w:val="single" w:sz="8" w:space="0" w:color="000000"/>
            </w:tcBorders>
            <w:vAlign w:val="center"/>
          </w:tcPr>
          <w:p w14:paraId="4DE40A94" w14:textId="77777777" w:rsidR="005C10C9" w:rsidRDefault="00C36C2E">
            <w:pPr>
              <w:spacing w:after="0" w:line="259" w:lineRule="auto"/>
              <w:ind w:left="17" w:firstLine="0"/>
              <w:jc w:val="center"/>
            </w:pPr>
            <w:r>
              <w:rPr>
                <w:b/>
              </w:rPr>
              <w:t>Time</w:t>
            </w:r>
            <w:r>
              <w:t xml:space="preserve"> </w:t>
            </w:r>
          </w:p>
        </w:tc>
        <w:tc>
          <w:tcPr>
            <w:tcW w:w="6989" w:type="dxa"/>
            <w:gridSpan w:val="3"/>
            <w:tcBorders>
              <w:top w:val="single" w:sz="8" w:space="0" w:color="000000"/>
              <w:left w:val="single" w:sz="8" w:space="0" w:color="000000"/>
              <w:bottom w:val="single" w:sz="6" w:space="0" w:color="FFFFFF"/>
              <w:right w:val="single" w:sz="8" w:space="0" w:color="000000"/>
            </w:tcBorders>
          </w:tcPr>
          <w:p w14:paraId="4076A7FE" w14:textId="77777777" w:rsidR="005C10C9" w:rsidRDefault="00C36C2E">
            <w:pPr>
              <w:spacing w:after="0" w:line="259" w:lineRule="auto"/>
              <w:ind w:left="18" w:firstLine="0"/>
              <w:jc w:val="center"/>
            </w:pPr>
            <w:r>
              <w:rPr>
                <w:b/>
              </w:rPr>
              <w:t>Item</w:t>
            </w:r>
            <w:r>
              <w:t xml:space="preserve"> </w:t>
            </w:r>
          </w:p>
        </w:tc>
      </w:tr>
      <w:tr w:rsidR="005C10C9" w14:paraId="084D439D" w14:textId="77777777">
        <w:trPr>
          <w:gridBefore w:val="1"/>
          <w:wBefore w:w="10" w:type="dxa"/>
          <w:trHeight w:val="326"/>
        </w:trPr>
        <w:tc>
          <w:tcPr>
            <w:tcW w:w="0" w:type="auto"/>
            <w:gridSpan w:val="2"/>
            <w:vMerge/>
            <w:tcBorders>
              <w:top w:val="nil"/>
              <w:left w:val="single" w:sz="8" w:space="0" w:color="000000"/>
              <w:bottom w:val="single" w:sz="6" w:space="0" w:color="FFFFFF"/>
              <w:right w:val="single" w:sz="8" w:space="0" w:color="000000"/>
            </w:tcBorders>
          </w:tcPr>
          <w:p w14:paraId="5CF0D1FD" w14:textId="77777777" w:rsidR="005C10C9" w:rsidRDefault="005C10C9">
            <w:pPr>
              <w:spacing w:after="160" w:line="259" w:lineRule="auto"/>
              <w:ind w:left="0" w:firstLine="0"/>
            </w:pPr>
          </w:p>
        </w:tc>
        <w:tc>
          <w:tcPr>
            <w:tcW w:w="0" w:type="auto"/>
            <w:gridSpan w:val="2"/>
            <w:vMerge/>
            <w:tcBorders>
              <w:top w:val="nil"/>
              <w:left w:val="single" w:sz="8" w:space="0" w:color="000000"/>
              <w:bottom w:val="single" w:sz="6" w:space="0" w:color="FFFFFF"/>
              <w:right w:val="single" w:sz="8" w:space="0" w:color="000000"/>
            </w:tcBorders>
          </w:tcPr>
          <w:p w14:paraId="1DB4B253" w14:textId="77777777" w:rsidR="005C10C9" w:rsidRDefault="005C10C9">
            <w:pPr>
              <w:spacing w:after="160" w:line="259" w:lineRule="auto"/>
              <w:ind w:left="0" w:firstLine="0"/>
            </w:pPr>
          </w:p>
        </w:tc>
        <w:tc>
          <w:tcPr>
            <w:tcW w:w="0" w:type="auto"/>
            <w:gridSpan w:val="2"/>
            <w:vMerge/>
            <w:tcBorders>
              <w:top w:val="nil"/>
              <w:left w:val="single" w:sz="8" w:space="0" w:color="000000"/>
              <w:bottom w:val="single" w:sz="6" w:space="0" w:color="FFFFFF"/>
              <w:right w:val="single" w:sz="8" w:space="0" w:color="000000"/>
            </w:tcBorders>
          </w:tcPr>
          <w:p w14:paraId="3829E4B5" w14:textId="77777777" w:rsidR="005C10C9" w:rsidRDefault="005C10C9">
            <w:pPr>
              <w:spacing w:after="160" w:line="259" w:lineRule="auto"/>
              <w:ind w:left="0" w:firstLine="0"/>
            </w:pPr>
          </w:p>
        </w:tc>
        <w:tc>
          <w:tcPr>
            <w:tcW w:w="6989" w:type="dxa"/>
            <w:gridSpan w:val="3"/>
            <w:tcBorders>
              <w:top w:val="single" w:sz="6" w:space="0" w:color="FFFFFF"/>
              <w:left w:val="single" w:sz="8" w:space="0" w:color="000000"/>
              <w:bottom w:val="single" w:sz="6" w:space="0" w:color="FFFFFF"/>
              <w:right w:val="single" w:sz="8" w:space="0" w:color="000000"/>
            </w:tcBorders>
          </w:tcPr>
          <w:p w14:paraId="3A37C354" w14:textId="77777777" w:rsidR="005C10C9" w:rsidRDefault="00C36C2E">
            <w:pPr>
              <w:spacing w:after="0" w:line="259" w:lineRule="auto"/>
              <w:ind w:left="18" w:firstLine="0"/>
              <w:jc w:val="center"/>
            </w:pPr>
            <w:r>
              <w:rPr>
                <w:b/>
              </w:rPr>
              <w:t>Materials &amp; Information Inventory</w:t>
            </w:r>
            <w:r>
              <w:t xml:space="preserve"> </w:t>
            </w:r>
          </w:p>
        </w:tc>
      </w:tr>
      <w:tr w:rsidR="005C10C9" w14:paraId="442EC6EE" w14:textId="77777777">
        <w:trPr>
          <w:gridBefore w:val="1"/>
          <w:wBefore w:w="10" w:type="dxa"/>
          <w:trHeight w:val="331"/>
        </w:trPr>
        <w:tc>
          <w:tcPr>
            <w:tcW w:w="1152" w:type="dxa"/>
            <w:gridSpan w:val="2"/>
            <w:tcBorders>
              <w:top w:val="single" w:sz="6" w:space="0" w:color="FFFFFF"/>
              <w:left w:val="single" w:sz="8" w:space="0" w:color="000000"/>
              <w:bottom w:val="single" w:sz="6" w:space="0" w:color="FFFFFF"/>
              <w:right w:val="single" w:sz="8" w:space="0" w:color="000000"/>
            </w:tcBorders>
          </w:tcPr>
          <w:p w14:paraId="17278633" w14:textId="77777777" w:rsidR="005C10C9" w:rsidRDefault="00C36C2E">
            <w:pPr>
              <w:spacing w:after="0" w:line="259" w:lineRule="auto"/>
              <w:ind w:left="14" w:firstLine="0"/>
            </w:pPr>
            <w:r>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625413CA" w14:textId="77777777" w:rsidR="005C10C9" w:rsidRDefault="00C36C2E">
            <w:pPr>
              <w:spacing w:after="0" w:line="259" w:lineRule="auto"/>
              <w:ind w:left="14"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8" w:space="0" w:color="000000"/>
            </w:tcBorders>
          </w:tcPr>
          <w:p w14:paraId="4E880E3D" w14:textId="77777777" w:rsidR="005C10C9" w:rsidRDefault="00C36C2E">
            <w:pPr>
              <w:spacing w:after="0" w:line="259" w:lineRule="auto"/>
              <w:ind w:left="14" w:firstLine="0"/>
            </w:pPr>
            <w:r>
              <w:rPr>
                <w:sz w:val="20"/>
              </w:rPr>
              <w:t xml:space="preserve"> </w:t>
            </w:r>
          </w:p>
        </w:tc>
        <w:tc>
          <w:tcPr>
            <w:tcW w:w="6989" w:type="dxa"/>
            <w:gridSpan w:val="3"/>
            <w:tcBorders>
              <w:top w:val="single" w:sz="6" w:space="0" w:color="FFFFFF"/>
              <w:left w:val="single" w:sz="8" w:space="0" w:color="000000"/>
              <w:bottom w:val="single" w:sz="6" w:space="0" w:color="FFFFFF"/>
              <w:right w:val="single" w:sz="8" w:space="0" w:color="000000"/>
            </w:tcBorders>
          </w:tcPr>
          <w:p w14:paraId="54971C8A" w14:textId="77777777" w:rsidR="005C10C9" w:rsidRDefault="00C36C2E">
            <w:pPr>
              <w:spacing w:after="0" w:line="259" w:lineRule="auto"/>
              <w:ind w:left="14" w:firstLine="0"/>
            </w:pPr>
            <w:r>
              <w:t xml:space="preserve">Copy of the Emergency Guide  </w:t>
            </w:r>
          </w:p>
        </w:tc>
      </w:tr>
      <w:tr w:rsidR="005C10C9" w14:paraId="62146DCC" w14:textId="77777777">
        <w:trPr>
          <w:gridBefore w:val="1"/>
          <w:wBefore w:w="10" w:type="dxa"/>
          <w:trHeight w:val="326"/>
        </w:trPr>
        <w:tc>
          <w:tcPr>
            <w:tcW w:w="1152" w:type="dxa"/>
            <w:gridSpan w:val="2"/>
            <w:tcBorders>
              <w:top w:val="single" w:sz="6" w:space="0" w:color="FFFFFF"/>
              <w:left w:val="single" w:sz="8" w:space="0" w:color="000000"/>
              <w:bottom w:val="single" w:sz="6" w:space="0" w:color="FFFFFF"/>
              <w:right w:val="single" w:sz="8" w:space="0" w:color="000000"/>
            </w:tcBorders>
          </w:tcPr>
          <w:p w14:paraId="51926869" w14:textId="77777777" w:rsidR="005C10C9" w:rsidRDefault="00C36C2E">
            <w:pPr>
              <w:spacing w:after="0" w:line="259" w:lineRule="auto"/>
              <w:ind w:left="14" w:firstLine="0"/>
            </w:pPr>
            <w:r>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78BC56B6" w14:textId="77777777" w:rsidR="005C10C9" w:rsidRDefault="00C36C2E">
            <w:pPr>
              <w:spacing w:after="0" w:line="259" w:lineRule="auto"/>
              <w:ind w:left="14"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8" w:space="0" w:color="000000"/>
            </w:tcBorders>
          </w:tcPr>
          <w:p w14:paraId="6C578AC3" w14:textId="77777777" w:rsidR="005C10C9" w:rsidRDefault="00C36C2E">
            <w:pPr>
              <w:spacing w:after="0" w:line="259" w:lineRule="auto"/>
              <w:ind w:left="14" w:firstLine="0"/>
            </w:pPr>
            <w:r>
              <w:rPr>
                <w:sz w:val="20"/>
              </w:rPr>
              <w:t xml:space="preserve"> </w:t>
            </w:r>
          </w:p>
        </w:tc>
        <w:tc>
          <w:tcPr>
            <w:tcW w:w="6989" w:type="dxa"/>
            <w:gridSpan w:val="3"/>
            <w:tcBorders>
              <w:top w:val="single" w:sz="6" w:space="0" w:color="FFFFFF"/>
              <w:left w:val="single" w:sz="8" w:space="0" w:color="000000"/>
              <w:bottom w:val="single" w:sz="6" w:space="0" w:color="FFFFFF"/>
              <w:right w:val="single" w:sz="8" w:space="0" w:color="000000"/>
            </w:tcBorders>
          </w:tcPr>
          <w:p w14:paraId="75734469" w14:textId="77777777" w:rsidR="005C10C9" w:rsidRDefault="00C36C2E">
            <w:pPr>
              <w:spacing w:after="0" w:line="259" w:lineRule="auto"/>
              <w:ind w:left="14" w:firstLine="0"/>
            </w:pPr>
            <w:r>
              <w:t xml:space="preserve">Notification &amp; Resource Manual  </w:t>
            </w:r>
          </w:p>
        </w:tc>
      </w:tr>
      <w:tr w:rsidR="005C10C9" w14:paraId="0B53481A" w14:textId="77777777">
        <w:trPr>
          <w:gridBefore w:val="1"/>
          <w:wBefore w:w="10" w:type="dxa"/>
          <w:trHeight w:val="331"/>
        </w:trPr>
        <w:tc>
          <w:tcPr>
            <w:tcW w:w="1152" w:type="dxa"/>
            <w:gridSpan w:val="2"/>
            <w:tcBorders>
              <w:top w:val="single" w:sz="6" w:space="0" w:color="FFFFFF"/>
              <w:left w:val="single" w:sz="8" w:space="0" w:color="000000"/>
              <w:bottom w:val="single" w:sz="6" w:space="0" w:color="FFFFFF"/>
              <w:right w:val="single" w:sz="8" w:space="0" w:color="000000"/>
            </w:tcBorders>
          </w:tcPr>
          <w:p w14:paraId="44C51C7A" w14:textId="77777777" w:rsidR="005C10C9" w:rsidRDefault="00C36C2E">
            <w:pPr>
              <w:spacing w:after="0" w:line="259" w:lineRule="auto"/>
              <w:ind w:left="14" w:firstLine="0"/>
            </w:pPr>
            <w:r>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58E24757" w14:textId="77777777" w:rsidR="005C10C9" w:rsidRDefault="00C36C2E">
            <w:pPr>
              <w:spacing w:after="0" w:line="259" w:lineRule="auto"/>
              <w:ind w:left="14"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8" w:space="0" w:color="000000"/>
            </w:tcBorders>
          </w:tcPr>
          <w:p w14:paraId="7BD7B855" w14:textId="77777777" w:rsidR="005C10C9" w:rsidRDefault="00C36C2E">
            <w:pPr>
              <w:spacing w:after="0" w:line="259" w:lineRule="auto"/>
              <w:ind w:left="14" w:firstLine="0"/>
            </w:pPr>
            <w:r>
              <w:rPr>
                <w:sz w:val="20"/>
              </w:rPr>
              <w:t xml:space="preserve"> </w:t>
            </w:r>
          </w:p>
        </w:tc>
        <w:tc>
          <w:tcPr>
            <w:tcW w:w="6989" w:type="dxa"/>
            <w:gridSpan w:val="3"/>
            <w:tcBorders>
              <w:top w:val="single" w:sz="6" w:space="0" w:color="FFFFFF"/>
              <w:left w:val="single" w:sz="8" w:space="0" w:color="000000"/>
              <w:bottom w:val="single" w:sz="6" w:space="0" w:color="FFFFFF"/>
              <w:right w:val="single" w:sz="8" w:space="0" w:color="000000"/>
            </w:tcBorders>
          </w:tcPr>
          <w:p w14:paraId="1DC78C04" w14:textId="77777777" w:rsidR="005C10C9" w:rsidRDefault="00C36C2E">
            <w:pPr>
              <w:spacing w:after="0" w:line="259" w:lineRule="auto"/>
              <w:ind w:left="14" w:firstLine="0"/>
            </w:pPr>
            <w:r>
              <w:t xml:space="preserve">Radios &amp; Cell Phones  </w:t>
            </w:r>
          </w:p>
        </w:tc>
      </w:tr>
      <w:tr w:rsidR="005C10C9" w14:paraId="515865E2" w14:textId="77777777">
        <w:trPr>
          <w:gridBefore w:val="1"/>
          <w:wBefore w:w="10" w:type="dxa"/>
          <w:trHeight w:val="326"/>
        </w:trPr>
        <w:tc>
          <w:tcPr>
            <w:tcW w:w="1152" w:type="dxa"/>
            <w:gridSpan w:val="2"/>
            <w:tcBorders>
              <w:top w:val="single" w:sz="6" w:space="0" w:color="FFFFFF"/>
              <w:left w:val="single" w:sz="8" w:space="0" w:color="000000"/>
              <w:bottom w:val="single" w:sz="6" w:space="0" w:color="FFFFFF"/>
              <w:right w:val="single" w:sz="8" w:space="0" w:color="000000"/>
            </w:tcBorders>
          </w:tcPr>
          <w:p w14:paraId="1501CE56" w14:textId="77777777" w:rsidR="005C10C9" w:rsidRDefault="00C36C2E">
            <w:pPr>
              <w:spacing w:after="0" w:line="259" w:lineRule="auto"/>
              <w:ind w:left="14" w:firstLine="0"/>
            </w:pPr>
            <w:r>
              <w:lastRenderedPageBreak/>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01557843" w14:textId="77777777" w:rsidR="005C10C9" w:rsidRDefault="00C36C2E">
            <w:pPr>
              <w:spacing w:after="0" w:line="259" w:lineRule="auto"/>
              <w:ind w:left="14"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8" w:space="0" w:color="000000"/>
            </w:tcBorders>
          </w:tcPr>
          <w:p w14:paraId="46F34C99" w14:textId="77777777" w:rsidR="005C10C9" w:rsidRDefault="00C36C2E">
            <w:pPr>
              <w:spacing w:after="0" w:line="259" w:lineRule="auto"/>
              <w:ind w:left="14" w:firstLine="0"/>
            </w:pPr>
            <w:r>
              <w:rPr>
                <w:sz w:val="20"/>
              </w:rPr>
              <w:t xml:space="preserve"> </w:t>
            </w:r>
          </w:p>
        </w:tc>
        <w:tc>
          <w:tcPr>
            <w:tcW w:w="6989" w:type="dxa"/>
            <w:gridSpan w:val="3"/>
            <w:tcBorders>
              <w:top w:val="single" w:sz="6" w:space="0" w:color="FFFFFF"/>
              <w:left w:val="single" w:sz="8" w:space="0" w:color="000000"/>
              <w:bottom w:val="single" w:sz="6" w:space="0" w:color="FFFFFF"/>
              <w:right w:val="single" w:sz="8" w:space="0" w:color="000000"/>
            </w:tcBorders>
          </w:tcPr>
          <w:p w14:paraId="7ECE7481" w14:textId="77777777" w:rsidR="005C10C9" w:rsidRDefault="00C36C2E">
            <w:pPr>
              <w:spacing w:after="0" w:line="259" w:lineRule="auto"/>
              <w:ind w:left="14" w:firstLine="0"/>
            </w:pPr>
            <w:r>
              <w:t xml:space="preserve">Reviewed Checklist  </w:t>
            </w:r>
          </w:p>
        </w:tc>
      </w:tr>
      <w:tr w:rsidR="005C10C9" w14:paraId="60187510" w14:textId="77777777">
        <w:trPr>
          <w:gridBefore w:val="1"/>
          <w:wBefore w:w="10" w:type="dxa"/>
          <w:trHeight w:val="610"/>
        </w:trPr>
        <w:tc>
          <w:tcPr>
            <w:tcW w:w="1152" w:type="dxa"/>
            <w:gridSpan w:val="2"/>
            <w:tcBorders>
              <w:top w:val="single" w:sz="6" w:space="0" w:color="FFFFFF"/>
              <w:left w:val="single" w:sz="8" w:space="0" w:color="000000"/>
              <w:bottom w:val="single" w:sz="6" w:space="0" w:color="FFFFFF"/>
              <w:right w:val="single" w:sz="8" w:space="0" w:color="000000"/>
            </w:tcBorders>
          </w:tcPr>
          <w:p w14:paraId="47497408" w14:textId="77777777" w:rsidR="005C10C9" w:rsidRDefault="00C36C2E">
            <w:pPr>
              <w:spacing w:after="0" w:line="259" w:lineRule="auto"/>
              <w:ind w:left="14" w:firstLine="0"/>
            </w:pPr>
            <w:r>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67F52415" w14:textId="77777777" w:rsidR="005C10C9" w:rsidRDefault="00C36C2E">
            <w:pPr>
              <w:spacing w:after="0" w:line="259" w:lineRule="auto"/>
              <w:ind w:left="14"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8" w:space="0" w:color="000000"/>
            </w:tcBorders>
          </w:tcPr>
          <w:p w14:paraId="427616EA" w14:textId="77777777" w:rsidR="005C10C9" w:rsidRDefault="00C36C2E">
            <w:pPr>
              <w:spacing w:after="0" w:line="259" w:lineRule="auto"/>
              <w:ind w:left="14" w:firstLine="0"/>
            </w:pPr>
            <w:r>
              <w:rPr>
                <w:sz w:val="20"/>
              </w:rPr>
              <w:t xml:space="preserve"> </w:t>
            </w:r>
          </w:p>
        </w:tc>
        <w:tc>
          <w:tcPr>
            <w:tcW w:w="6989" w:type="dxa"/>
            <w:gridSpan w:val="3"/>
            <w:tcBorders>
              <w:top w:val="single" w:sz="6" w:space="0" w:color="FFFFFF"/>
              <w:left w:val="single" w:sz="8" w:space="0" w:color="000000"/>
              <w:bottom w:val="single" w:sz="6" w:space="0" w:color="FFFFFF"/>
              <w:right w:val="single" w:sz="8" w:space="0" w:color="000000"/>
            </w:tcBorders>
          </w:tcPr>
          <w:p w14:paraId="4759EE51" w14:textId="77777777" w:rsidR="005C10C9" w:rsidRDefault="00C36C2E">
            <w:pPr>
              <w:spacing w:after="0" w:line="259" w:lineRule="auto"/>
              <w:ind w:left="14" w:firstLine="0"/>
            </w:pPr>
            <w:r>
              <w:t xml:space="preserve">Notified of an emergency by 9-1-1 Center or emergency response agencies  </w:t>
            </w:r>
          </w:p>
        </w:tc>
      </w:tr>
      <w:tr w:rsidR="005C10C9" w14:paraId="2E72EC2E" w14:textId="77777777">
        <w:trPr>
          <w:gridBefore w:val="1"/>
          <w:wBefore w:w="10" w:type="dxa"/>
          <w:trHeight w:val="326"/>
        </w:trPr>
        <w:tc>
          <w:tcPr>
            <w:tcW w:w="1152" w:type="dxa"/>
            <w:gridSpan w:val="2"/>
            <w:tcBorders>
              <w:top w:val="single" w:sz="6" w:space="0" w:color="FFFFFF"/>
              <w:left w:val="single" w:sz="8" w:space="0" w:color="000000"/>
              <w:bottom w:val="single" w:sz="6" w:space="0" w:color="FFFFFF"/>
              <w:right w:val="single" w:sz="8" w:space="0" w:color="000000"/>
            </w:tcBorders>
          </w:tcPr>
          <w:p w14:paraId="254FC646" w14:textId="77777777" w:rsidR="005C10C9" w:rsidRDefault="00C36C2E">
            <w:pPr>
              <w:spacing w:after="0" w:line="259" w:lineRule="auto"/>
              <w:ind w:left="14" w:firstLine="0"/>
            </w:pPr>
            <w:r>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00762EA5" w14:textId="77777777" w:rsidR="005C10C9" w:rsidRDefault="00C36C2E">
            <w:pPr>
              <w:spacing w:after="0" w:line="259" w:lineRule="auto"/>
              <w:ind w:left="14"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8" w:space="0" w:color="000000"/>
            </w:tcBorders>
          </w:tcPr>
          <w:p w14:paraId="50E820CB" w14:textId="77777777" w:rsidR="005C10C9" w:rsidRDefault="00C36C2E">
            <w:pPr>
              <w:spacing w:after="0" w:line="259" w:lineRule="auto"/>
              <w:ind w:left="14" w:firstLine="0"/>
            </w:pPr>
            <w:r>
              <w:rPr>
                <w:sz w:val="20"/>
              </w:rPr>
              <w:t xml:space="preserve"> </w:t>
            </w:r>
          </w:p>
        </w:tc>
        <w:tc>
          <w:tcPr>
            <w:tcW w:w="6989" w:type="dxa"/>
            <w:gridSpan w:val="3"/>
            <w:tcBorders>
              <w:top w:val="single" w:sz="6" w:space="0" w:color="FFFFFF"/>
              <w:left w:val="single" w:sz="8" w:space="0" w:color="000000"/>
              <w:bottom w:val="single" w:sz="6" w:space="0" w:color="FFFFFF"/>
              <w:right w:val="single" w:sz="8" w:space="0" w:color="000000"/>
            </w:tcBorders>
          </w:tcPr>
          <w:p w14:paraId="743EF611" w14:textId="77777777" w:rsidR="005C10C9" w:rsidRDefault="00C36C2E">
            <w:pPr>
              <w:spacing w:after="0" w:line="259" w:lineRule="auto"/>
              <w:ind w:left="14" w:firstLine="0"/>
            </w:pPr>
            <w:r>
              <w:t xml:space="preserve">Open &amp; maintain Unified Command Action Log  </w:t>
            </w:r>
          </w:p>
        </w:tc>
      </w:tr>
      <w:tr w:rsidR="005C10C9" w14:paraId="010349EF" w14:textId="77777777">
        <w:trPr>
          <w:gridBefore w:val="1"/>
          <w:wBefore w:w="10" w:type="dxa"/>
          <w:trHeight w:val="610"/>
        </w:trPr>
        <w:tc>
          <w:tcPr>
            <w:tcW w:w="1152" w:type="dxa"/>
            <w:gridSpan w:val="2"/>
            <w:tcBorders>
              <w:top w:val="single" w:sz="6" w:space="0" w:color="FFFFFF"/>
              <w:left w:val="single" w:sz="8" w:space="0" w:color="000000"/>
              <w:bottom w:val="single" w:sz="6" w:space="0" w:color="FFFFFF"/>
              <w:right w:val="single" w:sz="8" w:space="0" w:color="000000"/>
            </w:tcBorders>
          </w:tcPr>
          <w:p w14:paraId="09DB59E3" w14:textId="77777777" w:rsidR="005C10C9" w:rsidRDefault="00C36C2E">
            <w:pPr>
              <w:spacing w:after="0" w:line="259" w:lineRule="auto"/>
              <w:ind w:left="14" w:firstLine="0"/>
            </w:pPr>
            <w:r>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3F13FD48" w14:textId="77777777" w:rsidR="005C10C9" w:rsidRDefault="00C36C2E">
            <w:pPr>
              <w:spacing w:after="0" w:line="259" w:lineRule="auto"/>
              <w:ind w:left="14"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8" w:space="0" w:color="000000"/>
            </w:tcBorders>
          </w:tcPr>
          <w:p w14:paraId="7CE88640" w14:textId="77777777" w:rsidR="005C10C9" w:rsidRDefault="00C36C2E">
            <w:pPr>
              <w:spacing w:after="0" w:line="259" w:lineRule="auto"/>
              <w:ind w:left="14" w:firstLine="0"/>
            </w:pPr>
            <w:r>
              <w:rPr>
                <w:sz w:val="20"/>
              </w:rPr>
              <w:t xml:space="preserve"> </w:t>
            </w:r>
          </w:p>
        </w:tc>
        <w:tc>
          <w:tcPr>
            <w:tcW w:w="6989" w:type="dxa"/>
            <w:gridSpan w:val="3"/>
            <w:tcBorders>
              <w:top w:val="single" w:sz="6" w:space="0" w:color="FFFFFF"/>
              <w:left w:val="single" w:sz="8" w:space="0" w:color="000000"/>
              <w:bottom w:val="single" w:sz="6" w:space="0" w:color="FFFFFF"/>
              <w:right w:val="single" w:sz="8" w:space="0" w:color="000000"/>
            </w:tcBorders>
            <w:vAlign w:val="center"/>
          </w:tcPr>
          <w:p w14:paraId="7F732FF2" w14:textId="77777777" w:rsidR="005C10C9" w:rsidRDefault="00C36C2E">
            <w:pPr>
              <w:spacing w:after="0" w:line="259" w:lineRule="auto"/>
              <w:ind w:left="14" w:firstLine="0"/>
            </w:pPr>
            <w:r>
              <w:t xml:space="preserve">Verify radio frequencies &amp; establish communications  </w:t>
            </w:r>
          </w:p>
        </w:tc>
      </w:tr>
      <w:tr w:rsidR="005C10C9" w14:paraId="2C802EC7" w14:textId="77777777">
        <w:trPr>
          <w:gridBefore w:val="1"/>
          <w:wBefore w:w="10" w:type="dxa"/>
          <w:trHeight w:val="590"/>
        </w:trPr>
        <w:tc>
          <w:tcPr>
            <w:tcW w:w="1152" w:type="dxa"/>
            <w:gridSpan w:val="2"/>
            <w:tcBorders>
              <w:top w:val="single" w:sz="6" w:space="0" w:color="FFFFFF"/>
              <w:left w:val="single" w:sz="8" w:space="0" w:color="000000"/>
              <w:bottom w:val="single" w:sz="6" w:space="0" w:color="FFFFFF"/>
              <w:right w:val="single" w:sz="8" w:space="0" w:color="000000"/>
            </w:tcBorders>
          </w:tcPr>
          <w:p w14:paraId="76380267" w14:textId="77777777" w:rsidR="005C10C9" w:rsidRDefault="00C36C2E">
            <w:pPr>
              <w:spacing w:after="0" w:line="259" w:lineRule="auto"/>
              <w:ind w:left="14" w:firstLine="0"/>
            </w:pPr>
            <w:r>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5DC12C8B" w14:textId="77777777" w:rsidR="005C10C9" w:rsidRDefault="00C36C2E">
            <w:pPr>
              <w:spacing w:after="0" w:line="259" w:lineRule="auto"/>
              <w:ind w:left="14"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8" w:space="0" w:color="000000"/>
            </w:tcBorders>
          </w:tcPr>
          <w:p w14:paraId="56D6B0EE" w14:textId="77777777" w:rsidR="005C10C9" w:rsidRDefault="00C36C2E">
            <w:pPr>
              <w:spacing w:after="0" w:line="259" w:lineRule="auto"/>
              <w:ind w:left="14" w:firstLine="0"/>
            </w:pPr>
            <w:r>
              <w:rPr>
                <w:sz w:val="20"/>
              </w:rPr>
              <w:t xml:space="preserve"> </w:t>
            </w:r>
          </w:p>
        </w:tc>
        <w:tc>
          <w:tcPr>
            <w:tcW w:w="6989" w:type="dxa"/>
            <w:gridSpan w:val="3"/>
            <w:tcBorders>
              <w:top w:val="single" w:sz="6" w:space="0" w:color="FFFFFF"/>
              <w:left w:val="single" w:sz="8" w:space="0" w:color="000000"/>
              <w:bottom w:val="single" w:sz="6" w:space="0" w:color="FFFFFF"/>
              <w:right w:val="single" w:sz="8" w:space="0" w:color="000000"/>
            </w:tcBorders>
            <w:vAlign w:val="center"/>
          </w:tcPr>
          <w:p w14:paraId="054E6B8A" w14:textId="77777777" w:rsidR="005C10C9" w:rsidRDefault="00C36C2E">
            <w:pPr>
              <w:spacing w:after="0" w:line="259" w:lineRule="auto"/>
              <w:ind w:left="14" w:firstLine="0"/>
            </w:pPr>
            <w:r>
              <w:t xml:space="preserve">Establish Public Address System &amp; ensure that it is operational  </w:t>
            </w:r>
          </w:p>
        </w:tc>
      </w:tr>
      <w:tr w:rsidR="005C10C9" w14:paraId="768021B1" w14:textId="77777777">
        <w:trPr>
          <w:gridBefore w:val="1"/>
          <w:wBefore w:w="10" w:type="dxa"/>
          <w:trHeight w:val="323"/>
        </w:trPr>
        <w:tc>
          <w:tcPr>
            <w:tcW w:w="1152" w:type="dxa"/>
            <w:gridSpan w:val="2"/>
            <w:tcBorders>
              <w:top w:val="single" w:sz="6" w:space="0" w:color="FFFFFF"/>
              <w:left w:val="single" w:sz="8" w:space="0" w:color="000000"/>
              <w:bottom w:val="single" w:sz="8" w:space="0" w:color="000000"/>
              <w:right w:val="single" w:sz="8" w:space="0" w:color="000000"/>
            </w:tcBorders>
          </w:tcPr>
          <w:p w14:paraId="4C8F511F" w14:textId="77777777" w:rsidR="005C10C9" w:rsidRDefault="00C36C2E">
            <w:pPr>
              <w:spacing w:after="0" w:line="259" w:lineRule="auto"/>
              <w:ind w:left="14" w:firstLine="0"/>
            </w:pPr>
            <w:r>
              <w:t xml:space="preserve"> </w:t>
            </w:r>
          </w:p>
        </w:tc>
        <w:tc>
          <w:tcPr>
            <w:tcW w:w="1046" w:type="dxa"/>
            <w:gridSpan w:val="2"/>
            <w:tcBorders>
              <w:top w:val="single" w:sz="6" w:space="0" w:color="FFFFFF"/>
              <w:left w:val="single" w:sz="8" w:space="0" w:color="000000"/>
              <w:bottom w:val="single" w:sz="8" w:space="0" w:color="000000"/>
              <w:right w:val="single" w:sz="8" w:space="0" w:color="000000"/>
            </w:tcBorders>
          </w:tcPr>
          <w:p w14:paraId="31280162" w14:textId="77777777" w:rsidR="005C10C9" w:rsidRDefault="00C36C2E">
            <w:pPr>
              <w:spacing w:after="0" w:line="259" w:lineRule="auto"/>
              <w:ind w:left="14" w:firstLine="0"/>
            </w:pPr>
            <w:r>
              <w:rPr>
                <w:sz w:val="20"/>
              </w:rPr>
              <w:t xml:space="preserve"> </w:t>
            </w:r>
          </w:p>
        </w:tc>
        <w:tc>
          <w:tcPr>
            <w:tcW w:w="1123" w:type="dxa"/>
            <w:gridSpan w:val="2"/>
            <w:tcBorders>
              <w:top w:val="single" w:sz="6" w:space="0" w:color="FFFFFF"/>
              <w:left w:val="single" w:sz="8" w:space="0" w:color="000000"/>
              <w:bottom w:val="single" w:sz="8" w:space="0" w:color="000000"/>
              <w:right w:val="single" w:sz="8" w:space="0" w:color="000000"/>
            </w:tcBorders>
          </w:tcPr>
          <w:p w14:paraId="66C9CE63" w14:textId="77777777" w:rsidR="005C10C9" w:rsidRDefault="00C36C2E">
            <w:pPr>
              <w:spacing w:after="0" w:line="259" w:lineRule="auto"/>
              <w:ind w:left="14" w:firstLine="0"/>
            </w:pPr>
            <w:r>
              <w:rPr>
                <w:sz w:val="20"/>
              </w:rPr>
              <w:t xml:space="preserve"> </w:t>
            </w:r>
          </w:p>
        </w:tc>
        <w:tc>
          <w:tcPr>
            <w:tcW w:w="6989" w:type="dxa"/>
            <w:gridSpan w:val="3"/>
            <w:tcBorders>
              <w:top w:val="single" w:sz="6" w:space="0" w:color="FFFFFF"/>
              <w:left w:val="single" w:sz="8" w:space="0" w:color="000000"/>
              <w:bottom w:val="single" w:sz="8" w:space="0" w:color="000000"/>
              <w:right w:val="single" w:sz="8" w:space="0" w:color="000000"/>
            </w:tcBorders>
          </w:tcPr>
          <w:p w14:paraId="66FF983C" w14:textId="77777777" w:rsidR="005C10C9" w:rsidRDefault="00C36C2E">
            <w:pPr>
              <w:spacing w:after="0" w:line="259" w:lineRule="auto"/>
              <w:ind w:left="18" w:firstLine="0"/>
              <w:jc w:val="center"/>
            </w:pPr>
            <w:r>
              <w:rPr>
                <w:b/>
              </w:rPr>
              <w:t>Operations</w:t>
            </w:r>
            <w:r>
              <w:t xml:space="preserve"> </w:t>
            </w:r>
          </w:p>
        </w:tc>
      </w:tr>
      <w:tr w:rsidR="005C10C9" w14:paraId="33E1BBC2" w14:textId="77777777">
        <w:trPr>
          <w:gridAfter w:val="1"/>
          <w:wAfter w:w="10" w:type="dxa"/>
          <w:trHeight w:val="1152"/>
        </w:trPr>
        <w:tc>
          <w:tcPr>
            <w:tcW w:w="1152" w:type="dxa"/>
            <w:gridSpan w:val="2"/>
            <w:tcBorders>
              <w:top w:val="single" w:sz="8" w:space="0" w:color="000000"/>
              <w:left w:val="single" w:sz="8" w:space="0" w:color="000000"/>
              <w:bottom w:val="single" w:sz="6" w:space="0" w:color="FFFFFF"/>
              <w:right w:val="single" w:sz="8" w:space="0" w:color="000000"/>
            </w:tcBorders>
          </w:tcPr>
          <w:p w14:paraId="2C9972B8" w14:textId="77777777" w:rsidR="005C10C9" w:rsidRDefault="00C36C2E">
            <w:pPr>
              <w:spacing w:after="0" w:line="259" w:lineRule="auto"/>
              <w:ind w:left="24" w:firstLine="0"/>
            </w:pPr>
            <w:r>
              <w:t xml:space="preserve"> </w:t>
            </w:r>
          </w:p>
        </w:tc>
        <w:tc>
          <w:tcPr>
            <w:tcW w:w="1046" w:type="dxa"/>
            <w:gridSpan w:val="2"/>
            <w:tcBorders>
              <w:top w:val="single" w:sz="8" w:space="0" w:color="000000"/>
              <w:left w:val="single" w:sz="8" w:space="0" w:color="000000"/>
              <w:bottom w:val="single" w:sz="6" w:space="0" w:color="FFFFFF"/>
              <w:right w:val="single" w:sz="8" w:space="0" w:color="000000"/>
            </w:tcBorders>
          </w:tcPr>
          <w:p w14:paraId="15D2DA95" w14:textId="77777777" w:rsidR="005C10C9" w:rsidRDefault="00C36C2E">
            <w:pPr>
              <w:spacing w:after="0" w:line="259" w:lineRule="auto"/>
              <w:ind w:left="7" w:firstLine="0"/>
            </w:pPr>
            <w:r>
              <w:rPr>
                <w:sz w:val="20"/>
              </w:rPr>
              <w:t xml:space="preserve"> </w:t>
            </w:r>
          </w:p>
        </w:tc>
        <w:tc>
          <w:tcPr>
            <w:tcW w:w="1123" w:type="dxa"/>
            <w:gridSpan w:val="2"/>
            <w:tcBorders>
              <w:top w:val="single" w:sz="8" w:space="0" w:color="000000"/>
              <w:left w:val="single" w:sz="8" w:space="0" w:color="000000"/>
              <w:bottom w:val="single" w:sz="6" w:space="0" w:color="FFFFFF"/>
              <w:right w:val="single" w:sz="8" w:space="0" w:color="000000"/>
            </w:tcBorders>
          </w:tcPr>
          <w:p w14:paraId="55184285" w14:textId="77777777" w:rsidR="005C10C9" w:rsidRDefault="00C36C2E">
            <w:pPr>
              <w:spacing w:after="0" w:line="259" w:lineRule="auto"/>
              <w:ind w:left="7" w:firstLine="0"/>
            </w:pPr>
            <w:r>
              <w:rPr>
                <w:sz w:val="20"/>
              </w:rPr>
              <w:t xml:space="preserve"> </w:t>
            </w:r>
          </w:p>
        </w:tc>
        <w:tc>
          <w:tcPr>
            <w:tcW w:w="6989" w:type="dxa"/>
            <w:gridSpan w:val="3"/>
            <w:tcBorders>
              <w:top w:val="single" w:sz="8" w:space="0" w:color="000000"/>
              <w:left w:val="single" w:sz="8" w:space="0" w:color="000000"/>
              <w:bottom w:val="single" w:sz="6" w:space="0" w:color="FFFFFF"/>
              <w:right w:val="single" w:sz="8" w:space="0" w:color="000000"/>
            </w:tcBorders>
            <w:vAlign w:val="center"/>
          </w:tcPr>
          <w:p w14:paraId="1EBCD198" w14:textId="77777777" w:rsidR="005C10C9" w:rsidRDefault="00C36C2E">
            <w:pPr>
              <w:spacing w:after="0" w:line="259" w:lineRule="auto"/>
              <w:ind w:left="7" w:firstLine="0"/>
              <w:jc w:val="both"/>
            </w:pPr>
            <w:r>
              <w:t xml:space="preserve">Coordinate the operation of each aspect of the B.O.W. event, including </w:t>
            </w:r>
          </w:p>
          <w:p w14:paraId="4CC16F90" w14:textId="77777777" w:rsidR="005C10C9" w:rsidRDefault="00C36C2E">
            <w:pPr>
              <w:spacing w:after="0" w:line="259" w:lineRule="auto"/>
              <w:ind w:left="7" w:firstLine="0"/>
            </w:pPr>
            <w:r>
              <w:t xml:space="preserve">Balloon Pilots, Parking, Restrooms, Sanitation Removal, &amp; Concession Stand  </w:t>
            </w:r>
          </w:p>
        </w:tc>
      </w:tr>
      <w:tr w:rsidR="005C10C9" w14:paraId="703A02BC" w14:textId="77777777">
        <w:trPr>
          <w:gridAfter w:val="1"/>
          <w:wAfter w:w="10" w:type="dxa"/>
          <w:trHeight w:val="893"/>
        </w:trPr>
        <w:tc>
          <w:tcPr>
            <w:tcW w:w="1152" w:type="dxa"/>
            <w:gridSpan w:val="2"/>
            <w:tcBorders>
              <w:top w:val="single" w:sz="6" w:space="0" w:color="FFFFFF"/>
              <w:left w:val="single" w:sz="8" w:space="0" w:color="000000"/>
              <w:bottom w:val="single" w:sz="6" w:space="0" w:color="FFFFFF"/>
              <w:right w:val="single" w:sz="8" w:space="0" w:color="000000"/>
            </w:tcBorders>
          </w:tcPr>
          <w:p w14:paraId="75ECD026" w14:textId="77777777" w:rsidR="005C10C9" w:rsidRDefault="00C36C2E">
            <w:pPr>
              <w:spacing w:after="0" w:line="259" w:lineRule="auto"/>
              <w:ind w:left="24" w:firstLine="0"/>
            </w:pPr>
            <w:r>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18FA375F" w14:textId="77777777" w:rsidR="005C10C9" w:rsidRDefault="00C36C2E">
            <w:pPr>
              <w:spacing w:after="0" w:line="259" w:lineRule="auto"/>
              <w:ind w:left="7"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8" w:space="0" w:color="000000"/>
            </w:tcBorders>
          </w:tcPr>
          <w:p w14:paraId="522AEAD6" w14:textId="77777777" w:rsidR="005C10C9" w:rsidRDefault="00C36C2E">
            <w:pPr>
              <w:spacing w:after="0" w:line="259" w:lineRule="auto"/>
              <w:ind w:left="7" w:firstLine="0"/>
            </w:pPr>
            <w:r>
              <w:rPr>
                <w:sz w:val="20"/>
              </w:rPr>
              <w:t xml:space="preserve"> </w:t>
            </w:r>
          </w:p>
        </w:tc>
        <w:tc>
          <w:tcPr>
            <w:tcW w:w="6989" w:type="dxa"/>
            <w:gridSpan w:val="3"/>
            <w:tcBorders>
              <w:top w:val="single" w:sz="6" w:space="0" w:color="FFFFFF"/>
              <w:left w:val="single" w:sz="8" w:space="0" w:color="000000"/>
              <w:bottom w:val="single" w:sz="6" w:space="0" w:color="FFFFFF"/>
              <w:right w:val="single" w:sz="8" w:space="0" w:color="000000"/>
            </w:tcBorders>
          </w:tcPr>
          <w:p w14:paraId="537FFDD7" w14:textId="77777777" w:rsidR="005C10C9" w:rsidRDefault="00C36C2E">
            <w:pPr>
              <w:spacing w:after="0" w:line="259" w:lineRule="auto"/>
              <w:ind w:left="7" w:firstLine="0"/>
            </w:pPr>
            <w:r>
              <w:t xml:space="preserve">Coordinate all aspects of emergency response to &amp; recovery efforts from an emergency on the grounds of the “Balloons Over Wadsworth” event  </w:t>
            </w:r>
          </w:p>
        </w:tc>
      </w:tr>
      <w:tr w:rsidR="005C10C9" w14:paraId="38394E9D" w14:textId="77777777">
        <w:trPr>
          <w:gridAfter w:val="1"/>
          <w:wAfter w:w="10" w:type="dxa"/>
          <w:trHeight w:val="590"/>
        </w:trPr>
        <w:tc>
          <w:tcPr>
            <w:tcW w:w="1152" w:type="dxa"/>
            <w:gridSpan w:val="2"/>
            <w:tcBorders>
              <w:top w:val="single" w:sz="6" w:space="0" w:color="FFFFFF"/>
              <w:left w:val="single" w:sz="8" w:space="0" w:color="000000"/>
              <w:bottom w:val="single" w:sz="6" w:space="0" w:color="FFFFFF"/>
              <w:right w:val="single" w:sz="8" w:space="0" w:color="000000"/>
            </w:tcBorders>
          </w:tcPr>
          <w:p w14:paraId="7C87DA22" w14:textId="77777777" w:rsidR="005C10C9" w:rsidRDefault="00C36C2E">
            <w:pPr>
              <w:spacing w:after="0" w:line="259" w:lineRule="auto"/>
              <w:ind w:left="24" w:firstLine="0"/>
            </w:pPr>
            <w:r>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02C843AA" w14:textId="77777777" w:rsidR="005C10C9" w:rsidRDefault="00C36C2E">
            <w:pPr>
              <w:spacing w:after="0" w:line="259" w:lineRule="auto"/>
              <w:ind w:left="7"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8" w:space="0" w:color="000000"/>
            </w:tcBorders>
          </w:tcPr>
          <w:p w14:paraId="57D8873B" w14:textId="77777777" w:rsidR="005C10C9" w:rsidRDefault="00C36C2E">
            <w:pPr>
              <w:spacing w:after="0" w:line="259" w:lineRule="auto"/>
              <w:ind w:left="7" w:firstLine="0"/>
            </w:pPr>
            <w:r>
              <w:rPr>
                <w:sz w:val="20"/>
              </w:rPr>
              <w:t xml:space="preserve"> </w:t>
            </w:r>
          </w:p>
        </w:tc>
        <w:tc>
          <w:tcPr>
            <w:tcW w:w="6989" w:type="dxa"/>
            <w:gridSpan w:val="3"/>
            <w:tcBorders>
              <w:top w:val="single" w:sz="6" w:space="0" w:color="FFFFFF"/>
              <w:left w:val="single" w:sz="8" w:space="0" w:color="000000"/>
              <w:bottom w:val="single" w:sz="6" w:space="0" w:color="FFFFFF"/>
              <w:right w:val="single" w:sz="8" w:space="0" w:color="000000"/>
            </w:tcBorders>
            <w:vAlign w:val="center"/>
          </w:tcPr>
          <w:p w14:paraId="28C8BE4D" w14:textId="77777777" w:rsidR="005C10C9" w:rsidRDefault="00C36C2E">
            <w:pPr>
              <w:spacing w:after="0" w:line="259" w:lineRule="auto"/>
              <w:ind w:left="7" w:firstLine="0"/>
            </w:pPr>
            <w:r>
              <w:t xml:space="preserve">Request additional resources if needed through 9-1-1  </w:t>
            </w:r>
          </w:p>
        </w:tc>
      </w:tr>
      <w:tr w:rsidR="005C10C9" w14:paraId="2696E289" w14:textId="77777777">
        <w:trPr>
          <w:gridAfter w:val="1"/>
          <w:wAfter w:w="10" w:type="dxa"/>
          <w:trHeight w:val="331"/>
        </w:trPr>
        <w:tc>
          <w:tcPr>
            <w:tcW w:w="1152" w:type="dxa"/>
            <w:gridSpan w:val="2"/>
            <w:tcBorders>
              <w:top w:val="single" w:sz="6" w:space="0" w:color="FFFFFF"/>
              <w:left w:val="single" w:sz="8" w:space="0" w:color="000000"/>
              <w:bottom w:val="single" w:sz="6" w:space="0" w:color="FFFFFF"/>
              <w:right w:val="single" w:sz="8" w:space="0" w:color="000000"/>
            </w:tcBorders>
          </w:tcPr>
          <w:p w14:paraId="0989B12F" w14:textId="77777777" w:rsidR="005C10C9" w:rsidRDefault="00C36C2E">
            <w:pPr>
              <w:spacing w:after="0" w:line="259" w:lineRule="auto"/>
              <w:ind w:left="24" w:firstLine="0"/>
            </w:pPr>
            <w:r>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025F0AE1" w14:textId="77777777" w:rsidR="005C10C9" w:rsidRDefault="00C36C2E">
            <w:pPr>
              <w:spacing w:after="0" w:line="259" w:lineRule="auto"/>
              <w:ind w:left="7"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8" w:space="0" w:color="000000"/>
            </w:tcBorders>
          </w:tcPr>
          <w:p w14:paraId="13311310" w14:textId="77777777" w:rsidR="005C10C9" w:rsidRDefault="00C36C2E">
            <w:pPr>
              <w:spacing w:after="0" w:line="259" w:lineRule="auto"/>
              <w:ind w:left="7" w:firstLine="0"/>
            </w:pPr>
            <w:r>
              <w:rPr>
                <w:sz w:val="20"/>
              </w:rPr>
              <w:t xml:space="preserve"> </w:t>
            </w:r>
          </w:p>
        </w:tc>
        <w:tc>
          <w:tcPr>
            <w:tcW w:w="6989" w:type="dxa"/>
            <w:gridSpan w:val="3"/>
            <w:tcBorders>
              <w:top w:val="single" w:sz="6" w:space="0" w:color="FFFFFF"/>
              <w:left w:val="single" w:sz="8" w:space="0" w:color="000000"/>
              <w:bottom w:val="single" w:sz="6" w:space="0" w:color="FFFFFF"/>
              <w:right w:val="single" w:sz="8" w:space="0" w:color="000000"/>
            </w:tcBorders>
          </w:tcPr>
          <w:p w14:paraId="5CB4FE91" w14:textId="77777777" w:rsidR="005C10C9" w:rsidRDefault="00C36C2E">
            <w:pPr>
              <w:spacing w:after="0" w:line="259" w:lineRule="auto"/>
              <w:ind w:left="7" w:firstLine="0"/>
            </w:pPr>
            <w:r>
              <w:t xml:space="preserve">Assess situation and provide update to 9-1-1/EMA  </w:t>
            </w:r>
          </w:p>
        </w:tc>
      </w:tr>
      <w:tr w:rsidR="005C10C9" w14:paraId="2BF32833" w14:textId="77777777">
        <w:trPr>
          <w:gridAfter w:val="1"/>
          <w:wAfter w:w="10" w:type="dxa"/>
          <w:trHeight w:val="600"/>
        </w:trPr>
        <w:tc>
          <w:tcPr>
            <w:tcW w:w="1152" w:type="dxa"/>
            <w:gridSpan w:val="2"/>
            <w:tcBorders>
              <w:top w:val="single" w:sz="6" w:space="0" w:color="FFFFFF"/>
              <w:left w:val="single" w:sz="8" w:space="0" w:color="000000"/>
              <w:bottom w:val="single" w:sz="6" w:space="0" w:color="FFFFFF"/>
              <w:right w:val="single" w:sz="8" w:space="0" w:color="000000"/>
            </w:tcBorders>
          </w:tcPr>
          <w:p w14:paraId="057D5DCA" w14:textId="77777777" w:rsidR="005C10C9" w:rsidRDefault="00C36C2E">
            <w:pPr>
              <w:spacing w:after="0" w:line="259" w:lineRule="auto"/>
              <w:ind w:left="24" w:firstLine="0"/>
            </w:pPr>
            <w:r>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3583D4D1" w14:textId="77777777" w:rsidR="005C10C9" w:rsidRDefault="00C36C2E">
            <w:pPr>
              <w:spacing w:after="0" w:line="259" w:lineRule="auto"/>
              <w:ind w:left="7"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8" w:space="0" w:color="000000"/>
            </w:tcBorders>
          </w:tcPr>
          <w:p w14:paraId="1D8825E0" w14:textId="77777777" w:rsidR="005C10C9" w:rsidRDefault="00C36C2E">
            <w:pPr>
              <w:spacing w:after="0" w:line="259" w:lineRule="auto"/>
              <w:ind w:left="7" w:firstLine="0"/>
            </w:pPr>
            <w:r>
              <w:rPr>
                <w:sz w:val="20"/>
              </w:rPr>
              <w:t xml:space="preserve"> </w:t>
            </w:r>
          </w:p>
        </w:tc>
        <w:tc>
          <w:tcPr>
            <w:tcW w:w="6989" w:type="dxa"/>
            <w:gridSpan w:val="3"/>
            <w:tcBorders>
              <w:top w:val="single" w:sz="6" w:space="0" w:color="FFFFFF"/>
              <w:left w:val="single" w:sz="8" w:space="0" w:color="000000"/>
              <w:bottom w:val="single" w:sz="6" w:space="0" w:color="FFFFFF"/>
              <w:right w:val="single" w:sz="8" w:space="0" w:color="000000"/>
            </w:tcBorders>
          </w:tcPr>
          <w:p w14:paraId="0B21D4F3" w14:textId="77777777" w:rsidR="005C10C9" w:rsidRDefault="00C36C2E">
            <w:pPr>
              <w:spacing w:after="0" w:line="259" w:lineRule="auto"/>
              <w:ind w:left="7" w:firstLine="0"/>
            </w:pPr>
            <w:r>
              <w:t xml:space="preserve">Advise Balloonists &amp; Public of event status &amp; any emergency precautions  </w:t>
            </w:r>
          </w:p>
        </w:tc>
      </w:tr>
      <w:tr w:rsidR="005C10C9" w14:paraId="5EC46AA2" w14:textId="77777777">
        <w:trPr>
          <w:gridAfter w:val="1"/>
          <w:wAfter w:w="10" w:type="dxa"/>
          <w:trHeight w:val="331"/>
        </w:trPr>
        <w:tc>
          <w:tcPr>
            <w:tcW w:w="1152" w:type="dxa"/>
            <w:gridSpan w:val="2"/>
            <w:tcBorders>
              <w:top w:val="single" w:sz="6" w:space="0" w:color="FFFFFF"/>
              <w:left w:val="single" w:sz="8" w:space="0" w:color="000000"/>
              <w:bottom w:val="single" w:sz="6" w:space="0" w:color="FFFFFF"/>
              <w:right w:val="single" w:sz="8" w:space="0" w:color="000000"/>
            </w:tcBorders>
          </w:tcPr>
          <w:p w14:paraId="2A59EFAA" w14:textId="77777777" w:rsidR="005C10C9" w:rsidRDefault="00C36C2E">
            <w:pPr>
              <w:spacing w:after="0" w:line="259" w:lineRule="auto"/>
              <w:ind w:left="24" w:firstLine="0"/>
            </w:pPr>
            <w:r>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574C1D01" w14:textId="77777777" w:rsidR="005C10C9" w:rsidRDefault="00C36C2E">
            <w:pPr>
              <w:spacing w:after="0" w:line="259" w:lineRule="auto"/>
              <w:ind w:left="7"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8" w:space="0" w:color="000000"/>
            </w:tcBorders>
          </w:tcPr>
          <w:p w14:paraId="1E019DCF" w14:textId="77777777" w:rsidR="005C10C9" w:rsidRDefault="00C36C2E">
            <w:pPr>
              <w:spacing w:after="0" w:line="259" w:lineRule="auto"/>
              <w:ind w:left="7" w:firstLine="0"/>
            </w:pPr>
            <w:r>
              <w:rPr>
                <w:sz w:val="20"/>
              </w:rPr>
              <w:t xml:space="preserve"> </w:t>
            </w:r>
          </w:p>
        </w:tc>
        <w:tc>
          <w:tcPr>
            <w:tcW w:w="6989" w:type="dxa"/>
            <w:gridSpan w:val="3"/>
            <w:tcBorders>
              <w:top w:val="single" w:sz="6" w:space="0" w:color="FFFFFF"/>
              <w:left w:val="single" w:sz="8" w:space="0" w:color="000000"/>
              <w:bottom w:val="single" w:sz="6" w:space="0" w:color="FFFFFF"/>
              <w:right w:val="single" w:sz="8" w:space="0" w:color="000000"/>
            </w:tcBorders>
          </w:tcPr>
          <w:p w14:paraId="3F0FDE00" w14:textId="77777777" w:rsidR="005C10C9" w:rsidRDefault="00C36C2E">
            <w:pPr>
              <w:spacing w:after="0" w:line="259" w:lineRule="auto"/>
              <w:ind w:left="7" w:firstLine="0"/>
            </w:pPr>
            <w:r>
              <w:t xml:space="preserve">Assign a Staging Officer to maintain Staging Area  </w:t>
            </w:r>
          </w:p>
        </w:tc>
      </w:tr>
      <w:tr w:rsidR="005C10C9" w14:paraId="59411C65" w14:textId="77777777">
        <w:trPr>
          <w:gridAfter w:val="1"/>
          <w:wAfter w:w="10" w:type="dxa"/>
          <w:trHeight w:val="600"/>
        </w:trPr>
        <w:tc>
          <w:tcPr>
            <w:tcW w:w="1152" w:type="dxa"/>
            <w:gridSpan w:val="2"/>
            <w:tcBorders>
              <w:top w:val="single" w:sz="6" w:space="0" w:color="FFFFFF"/>
              <w:left w:val="single" w:sz="8" w:space="0" w:color="000000"/>
              <w:bottom w:val="single" w:sz="6" w:space="0" w:color="FFFFFF"/>
              <w:right w:val="single" w:sz="8" w:space="0" w:color="000000"/>
            </w:tcBorders>
          </w:tcPr>
          <w:p w14:paraId="303BB161" w14:textId="77777777" w:rsidR="005C10C9" w:rsidRDefault="00C36C2E">
            <w:pPr>
              <w:spacing w:after="0" w:line="259" w:lineRule="auto"/>
              <w:ind w:left="24" w:firstLine="0"/>
            </w:pPr>
            <w:r>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7D10989F" w14:textId="77777777" w:rsidR="005C10C9" w:rsidRDefault="00C36C2E">
            <w:pPr>
              <w:spacing w:after="0" w:line="259" w:lineRule="auto"/>
              <w:ind w:left="7"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8" w:space="0" w:color="000000"/>
            </w:tcBorders>
          </w:tcPr>
          <w:p w14:paraId="00BC096C" w14:textId="77777777" w:rsidR="005C10C9" w:rsidRDefault="00C36C2E">
            <w:pPr>
              <w:spacing w:after="0" w:line="259" w:lineRule="auto"/>
              <w:ind w:left="7" w:firstLine="0"/>
            </w:pPr>
            <w:r>
              <w:rPr>
                <w:sz w:val="20"/>
              </w:rPr>
              <w:t xml:space="preserve"> </w:t>
            </w:r>
          </w:p>
        </w:tc>
        <w:tc>
          <w:tcPr>
            <w:tcW w:w="6989" w:type="dxa"/>
            <w:gridSpan w:val="3"/>
            <w:tcBorders>
              <w:top w:val="single" w:sz="6" w:space="0" w:color="FFFFFF"/>
              <w:left w:val="single" w:sz="8" w:space="0" w:color="000000"/>
              <w:bottom w:val="single" w:sz="6" w:space="0" w:color="FFFFFF"/>
              <w:right w:val="single" w:sz="8" w:space="0" w:color="000000"/>
            </w:tcBorders>
          </w:tcPr>
          <w:p w14:paraId="48C218E0" w14:textId="77777777" w:rsidR="005C10C9" w:rsidRDefault="00C36C2E">
            <w:pPr>
              <w:spacing w:after="0" w:line="259" w:lineRule="auto"/>
              <w:ind w:left="7" w:firstLine="0"/>
            </w:pPr>
            <w:r>
              <w:t xml:space="preserve">Assign &amp; delegate any other operation that is needed to address the incident  </w:t>
            </w:r>
          </w:p>
        </w:tc>
      </w:tr>
      <w:tr w:rsidR="005C10C9" w14:paraId="74AEE1E4" w14:textId="77777777">
        <w:trPr>
          <w:gridAfter w:val="1"/>
          <w:wAfter w:w="10" w:type="dxa"/>
          <w:trHeight w:val="326"/>
        </w:trPr>
        <w:tc>
          <w:tcPr>
            <w:tcW w:w="1152" w:type="dxa"/>
            <w:gridSpan w:val="2"/>
            <w:tcBorders>
              <w:top w:val="single" w:sz="6" w:space="0" w:color="FFFFFF"/>
              <w:left w:val="single" w:sz="8" w:space="0" w:color="000000"/>
              <w:bottom w:val="single" w:sz="6" w:space="0" w:color="FFFFFF"/>
              <w:right w:val="single" w:sz="8" w:space="0" w:color="000000"/>
            </w:tcBorders>
          </w:tcPr>
          <w:p w14:paraId="31EB3DE3" w14:textId="77777777" w:rsidR="005C10C9" w:rsidRDefault="00C36C2E">
            <w:pPr>
              <w:spacing w:after="0" w:line="259" w:lineRule="auto"/>
              <w:ind w:left="24" w:firstLine="0"/>
            </w:pPr>
            <w:r>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28B1F639" w14:textId="77777777" w:rsidR="005C10C9" w:rsidRDefault="00C36C2E">
            <w:pPr>
              <w:spacing w:after="0" w:line="259" w:lineRule="auto"/>
              <w:ind w:left="7"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4" w:space="0" w:color="000000"/>
            </w:tcBorders>
          </w:tcPr>
          <w:p w14:paraId="4E3FAA7E" w14:textId="77777777" w:rsidR="005C10C9" w:rsidRDefault="00C36C2E">
            <w:pPr>
              <w:spacing w:after="0" w:line="259" w:lineRule="auto"/>
              <w:ind w:left="7" w:firstLine="0"/>
            </w:pPr>
            <w:r>
              <w:rPr>
                <w:sz w:val="20"/>
              </w:rPr>
              <w:t xml:space="preserve"> </w:t>
            </w:r>
          </w:p>
        </w:tc>
        <w:tc>
          <w:tcPr>
            <w:tcW w:w="6989" w:type="dxa"/>
            <w:gridSpan w:val="3"/>
            <w:tcBorders>
              <w:top w:val="single" w:sz="6" w:space="0" w:color="FFFFFF"/>
              <w:left w:val="single" w:sz="4" w:space="0" w:color="000000"/>
              <w:bottom w:val="single" w:sz="6" w:space="0" w:color="FFFFFF"/>
              <w:right w:val="single" w:sz="8" w:space="0" w:color="000000"/>
            </w:tcBorders>
          </w:tcPr>
          <w:p w14:paraId="7B7C900B" w14:textId="77777777" w:rsidR="005C10C9" w:rsidRDefault="00C36C2E">
            <w:pPr>
              <w:spacing w:after="0" w:line="259" w:lineRule="auto"/>
              <w:ind w:left="35" w:firstLine="0"/>
              <w:jc w:val="center"/>
            </w:pPr>
            <w:r>
              <w:rPr>
                <w:b/>
              </w:rPr>
              <w:t>Protective Actions</w:t>
            </w:r>
            <w:r>
              <w:t xml:space="preserve"> </w:t>
            </w:r>
          </w:p>
        </w:tc>
      </w:tr>
      <w:tr w:rsidR="005C10C9" w14:paraId="771F3CAA" w14:textId="77777777">
        <w:trPr>
          <w:gridAfter w:val="1"/>
          <w:wAfter w:w="10" w:type="dxa"/>
          <w:trHeight w:val="605"/>
        </w:trPr>
        <w:tc>
          <w:tcPr>
            <w:tcW w:w="1152" w:type="dxa"/>
            <w:gridSpan w:val="2"/>
            <w:tcBorders>
              <w:top w:val="single" w:sz="6" w:space="0" w:color="FFFFFF"/>
              <w:left w:val="single" w:sz="8" w:space="0" w:color="000000"/>
              <w:bottom w:val="single" w:sz="6" w:space="0" w:color="FFFFFF"/>
              <w:right w:val="single" w:sz="8" w:space="0" w:color="000000"/>
            </w:tcBorders>
          </w:tcPr>
          <w:p w14:paraId="741CD73E" w14:textId="77777777" w:rsidR="005C10C9" w:rsidRDefault="00C36C2E">
            <w:pPr>
              <w:spacing w:after="0" w:line="259" w:lineRule="auto"/>
              <w:ind w:left="24" w:firstLine="0"/>
            </w:pPr>
            <w:r>
              <w:t xml:space="preserve"> </w:t>
            </w:r>
          </w:p>
        </w:tc>
        <w:tc>
          <w:tcPr>
            <w:tcW w:w="1046" w:type="dxa"/>
            <w:gridSpan w:val="2"/>
            <w:tcBorders>
              <w:top w:val="single" w:sz="6" w:space="0" w:color="FFFFFF"/>
              <w:left w:val="single" w:sz="8" w:space="0" w:color="000000"/>
              <w:bottom w:val="single" w:sz="6" w:space="0" w:color="FFFFFF"/>
              <w:right w:val="single" w:sz="8" w:space="0" w:color="000000"/>
            </w:tcBorders>
          </w:tcPr>
          <w:p w14:paraId="117A69A0" w14:textId="77777777" w:rsidR="005C10C9" w:rsidRDefault="00C36C2E">
            <w:pPr>
              <w:spacing w:after="0" w:line="259" w:lineRule="auto"/>
              <w:ind w:left="7" w:firstLine="0"/>
            </w:pPr>
            <w:r>
              <w:rPr>
                <w:sz w:val="20"/>
              </w:rPr>
              <w:t xml:space="preserve"> </w:t>
            </w:r>
          </w:p>
        </w:tc>
        <w:tc>
          <w:tcPr>
            <w:tcW w:w="1123" w:type="dxa"/>
            <w:gridSpan w:val="2"/>
            <w:tcBorders>
              <w:top w:val="single" w:sz="6" w:space="0" w:color="FFFFFF"/>
              <w:left w:val="single" w:sz="8" w:space="0" w:color="000000"/>
              <w:bottom w:val="single" w:sz="6" w:space="0" w:color="FFFFFF"/>
              <w:right w:val="single" w:sz="8" w:space="0" w:color="000000"/>
            </w:tcBorders>
          </w:tcPr>
          <w:p w14:paraId="2032DB98" w14:textId="77777777" w:rsidR="005C10C9" w:rsidRDefault="00C36C2E">
            <w:pPr>
              <w:spacing w:after="0" w:line="259" w:lineRule="auto"/>
              <w:ind w:left="7" w:firstLine="0"/>
            </w:pPr>
            <w:r>
              <w:rPr>
                <w:sz w:val="20"/>
              </w:rPr>
              <w:t xml:space="preserve"> </w:t>
            </w:r>
          </w:p>
        </w:tc>
        <w:tc>
          <w:tcPr>
            <w:tcW w:w="6989" w:type="dxa"/>
            <w:gridSpan w:val="3"/>
            <w:tcBorders>
              <w:top w:val="single" w:sz="6" w:space="0" w:color="FFFFFF"/>
              <w:left w:val="single" w:sz="8" w:space="0" w:color="000000"/>
              <w:bottom w:val="single" w:sz="6" w:space="0" w:color="FFFFFF"/>
              <w:right w:val="single" w:sz="8" w:space="0" w:color="000000"/>
            </w:tcBorders>
          </w:tcPr>
          <w:p w14:paraId="5A1F2019" w14:textId="77777777" w:rsidR="005C10C9" w:rsidRDefault="00C36C2E">
            <w:pPr>
              <w:spacing w:after="0" w:line="259" w:lineRule="auto"/>
              <w:ind w:left="7" w:firstLine="0"/>
            </w:pPr>
            <w:r>
              <w:t xml:space="preserve">Make recommendations to evacuate or to shelter the population as needed. Secure site in the event of a balloon accident.  </w:t>
            </w:r>
          </w:p>
        </w:tc>
      </w:tr>
      <w:tr w:rsidR="005C10C9" w14:paraId="537208CF" w14:textId="77777777">
        <w:trPr>
          <w:gridAfter w:val="1"/>
          <w:wAfter w:w="10" w:type="dxa"/>
          <w:trHeight w:val="326"/>
        </w:trPr>
        <w:tc>
          <w:tcPr>
            <w:tcW w:w="1152" w:type="dxa"/>
            <w:gridSpan w:val="2"/>
            <w:tcBorders>
              <w:top w:val="single" w:sz="6" w:space="0" w:color="FFFFFF"/>
              <w:left w:val="single" w:sz="8" w:space="0" w:color="000000"/>
              <w:bottom w:val="single" w:sz="8" w:space="0" w:color="000000"/>
              <w:right w:val="single" w:sz="8" w:space="0" w:color="000000"/>
            </w:tcBorders>
          </w:tcPr>
          <w:p w14:paraId="046740F2" w14:textId="77777777" w:rsidR="005C10C9" w:rsidRDefault="00C36C2E">
            <w:pPr>
              <w:spacing w:after="0" w:line="259" w:lineRule="auto"/>
              <w:ind w:left="24" w:firstLine="0"/>
            </w:pPr>
            <w:r>
              <w:t xml:space="preserve"> </w:t>
            </w:r>
          </w:p>
        </w:tc>
        <w:tc>
          <w:tcPr>
            <w:tcW w:w="1046" w:type="dxa"/>
            <w:gridSpan w:val="2"/>
            <w:tcBorders>
              <w:top w:val="single" w:sz="6" w:space="0" w:color="FFFFFF"/>
              <w:left w:val="single" w:sz="8" w:space="0" w:color="000000"/>
              <w:bottom w:val="single" w:sz="8" w:space="0" w:color="000000"/>
              <w:right w:val="single" w:sz="8" w:space="0" w:color="000000"/>
            </w:tcBorders>
          </w:tcPr>
          <w:p w14:paraId="083328B5" w14:textId="77777777" w:rsidR="005C10C9" w:rsidRDefault="00C36C2E">
            <w:pPr>
              <w:spacing w:after="0" w:line="259" w:lineRule="auto"/>
              <w:ind w:left="7" w:firstLine="0"/>
            </w:pPr>
            <w:r>
              <w:rPr>
                <w:sz w:val="20"/>
              </w:rPr>
              <w:t xml:space="preserve"> </w:t>
            </w:r>
          </w:p>
        </w:tc>
        <w:tc>
          <w:tcPr>
            <w:tcW w:w="1123" w:type="dxa"/>
            <w:gridSpan w:val="2"/>
            <w:tcBorders>
              <w:top w:val="single" w:sz="6" w:space="0" w:color="FFFFFF"/>
              <w:left w:val="single" w:sz="8" w:space="0" w:color="000000"/>
              <w:bottom w:val="single" w:sz="8" w:space="0" w:color="000000"/>
              <w:right w:val="single" w:sz="8" w:space="0" w:color="000000"/>
            </w:tcBorders>
          </w:tcPr>
          <w:p w14:paraId="2DAD6259" w14:textId="77777777" w:rsidR="005C10C9" w:rsidRDefault="00C36C2E">
            <w:pPr>
              <w:spacing w:after="0" w:line="259" w:lineRule="auto"/>
              <w:ind w:left="7" w:firstLine="0"/>
            </w:pPr>
            <w:r>
              <w:rPr>
                <w:sz w:val="20"/>
              </w:rPr>
              <w:t xml:space="preserve"> </w:t>
            </w:r>
          </w:p>
        </w:tc>
        <w:tc>
          <w:tcPr>
            <w:tcW w:w="6989" w:type="dxa"/>
            <w:gridSpan w:val="3"/>
            <w:tcBorders>
              <w:top w:val="single" w:sz="6" w:space="0" w:color="FFFFFF"/>
              <w:left w:val="single" w:sz="8" w:space="0" w:color="000000"/>
              <w:bottom w:val="single" w:sz="8" w:space="0" w:color="000000"/>
              <w:right w:val="single" w:sz="8" w:space="0" w:color="000000"/>
            </w:tcBorders>
          </w:tcPr>
          <w:p w14:paraId="6FA2CBD1" w14:textId="77777777" w:rsidR="005C10C9" w:rsidRDefault="00C36C2E">
            <w:pPr>
              <w:spacing w:after="0" w:line="259" w:lineRule="auto"/>
              <w:ind w:left="7" w:firstLine="0"/>
            </w:pPr>
            <w:r>
              <w:t xml:space="preserve">Keep 9-1-1/EMA informed of the incident status  </w:t>
            </w:r>
          </w:p>
        </w:tc>
      </w:tr>
      <w:tr w:rsidR="005C10C9" w14:paraId="50E592BD" w14:textId="77777777">
        <w:trPr>
          <w:gridAfter w:val="1"/>
          <w:wAfter w:w="10" w:type="dxa"/>
          <w:trHeight w:val="372"/>
        </w:trPr>
        <w:tc>
          <w:tcPr>
            <w:tcW w:w="9379" w:type="dxa"/>
            <w:gridSpan w:val="8"/>
            <w:tcBorders>
              <w:top w:val="single" w:sz="8" w:space="0" w:color="000000"/>
              <w:left w:val="nil"/>
              <w:bottom w:val="nil"/>
              <w:right w:val="nil"/>
            </w:tcBorders>
            <w:shd w:val="clear" w:color="auto" w:fill="FFFFFF"/>
          </w:tcPr>
          <w:p w14:paraId="58C8DF04" w14:textId="77777777" w:rsidR="005C10C9" w:rsidRDefault="00C36C2E">
            <w:pPr>
              <w:spacing w:after="0" w:line="259" w:lineRule="auto"/>
              <w:ind w:left="0" w:firstLine="0"/>
            </w:pPr>
            <w:r>
              <w:rPr>
                <w:b/>
                <w:sz w:val="32"/>
              </w:rPr>
              <w:t xml:space="preserve"> </w:t>
            </w:r>
          </w:p>
        </w:tc>
        <w:tc>
          <w:tcPr>
            <w:tcW w:w="931" w:type="dxa"/>
            <w:tcBorders>
              <w:top w:val="single" w:sz="8" w:space="0" w:color="000000"/>
              <w:left w:val="nil"/>
              <w:bottom w:val="nil"/>
              <w:right w:val="nil"/>
            </w:tcBorders>
          </w:tcPr>
          <w:p w14:paraId="2D2072EC" w14:textId="77777777" w:rsidR="005C10C9" w:rsidRDefault="005C10C9">
            <w:pPr>
              <w:spacing w:after="160" w:line="259" w:lineRule="auto"/>
              <w:ind w:left="0" w:firstLine="0"/>
            </w:pPr>
          </w:p>
        </w:tc>
      </w:tr>
    </w:tbl>
    <w:p w14:paraId="123B2FAF" w14:textId="77777777" w:rsidR="005C10C9" w:rsidRDefault="00C36C2E">
      <w:pPr>
        <w:pStyle w:val="Heading3"/>
        <w:ind w:left="2438" w:right="0"/>
      </w:pPr>
      <w:r>
        <w:t>Fire &amp; Rescue Officer-in-Charge</w:t>
      </w:r>
      <w:r>
        <w:rPr>
          <w:b w:val="0"/>
          <w:sz w:val="24"/>
        </w:rPr>
        <w:t xml:space="preserve"> </w:t>
      </w:r>
    </w:p>
    <w:p w14:paraId="03A109F2" w14:textId="77777777" w:rsidR="005C10C9" w:rsidRDefault="00C36C2E">
      <w:pPr>
        <w:ind w:left="-5" w:right="65"/>
      </w:pPr>
      <w:r>
        <w:t xml:space="preserve">Responsible for: Firefighting/Rescue &amp; HazMat Response Reports to: Unified Command </w:t>
      </w:r>
    </w:p>
    <w:p w14:paraId="54073353" w14:textId="77777777" w:rsidR="005C10C9" w:rsidRDefault="00C36C2E">
      <w:pPr>
        <w:ind w:left="-5" w:right="65"/>
      </w:pPr>
      <w:r>
        <w:t xml:space="preserve">Primary Agencies: Wadsworth Fire Department </w:t>
      </w:r>
    </w:p>
    <w:p w14:paraId="3348C9A6" w14:textId="77777777" w:rsidR="005C10C9" w:rsidRDefault="00C36C2E">
      <w:pPr>
        <w:ind w:left="-5" w:right="65"/>
      </w:pPr>
      <w:r>
        <w:t xml:space="preserve">Assisting Agencies: Local Fire Agencies  </w:t>
      </w:r>
    </w:p>
    <w:p w14:paraId="0A6CBE9F" w14:textId="77777777" w:rsidR="005C10C9" w:rsidRDefault="00C36C2E">
      <w:pPr>
        <w:ind w:left="-5" w:right="65"/>
      </w:pPr>
      <w:r>
        <w:t xml:space="preserve">Date of Activation: ___________ Reason for Activation: ______________________  </w:t>
      </w:r>
    </w:p>
    <w:tbl>
      <w:tblPr>
        <w:tblStyle w:val="TableGrid"/>
        <w:tblW w:w="9341" w:type="dxa"/>
        <w:tblInd w:w="10" w:type="dxa"/>
        <w:tblCellMar>
          <w:left w:w="7" w:type="dxa"/>
        </w:tblCellMar>
        <w:tblLook w:val="04A0" w:firstRow="1" w:lastRow="0" w:firstColumn="1" w:lastColumn="0" w:noHBand="0" w:noVBand="1"/>
      </w:tblPr>
      <w:tblGrid>
        <w:gridCol w:w="9"/>
        <w:gridCol w:w="1243"/>
        <w:gridCol w:w="10"/>
        <w:gridCol w:w="979"/>
        <w:gridCol w:w="10"/>
        <w:gridCol w:w="710"/>
        <w:gridCol w:w="10"/>
        <w:gridCol w:w="6360"/>
        <w:gridCol w:w="10"/>
      </w:tblGrid>
      <w:tr w:rsidR="005C10C9" w14:paraId="786781C6" w14:textId="77777777">
        <w:trPr>
          <w:gridBefore w:val="1"/>
          <w:wBefore w:w="10" w:type="dxa"/>
          <w:trHeight w:val="326"/>
        </w:trPr>
        <w:tc>
          <w:tcPr>
            <w:tcW w:w="1253" w:type="dxa"/>
            <w:gridSpan w:val="2"/>
            <w:vMerge w:val="restart"/>
            <w:tcBorders>
              <w:top w:val="single" w:sz="8" w:space="0" w:color="000000"/>
              <w:left w:val="single" w:sz="8" w:space="0" w:color="000000"/>
              <w:bottom w:val="single" w:sz="6" w:space="0" w:color="FFFFFF"/>
              <w:right w:val="single" w:sz="8" w:space="0" w:color="000000"/>
            </w:tcBorders>
          </w:tcPr>
          <w:p w14:paraId="08D9A106" w14:textId="77777777" w:rsidR="005C10C9" w:rsidRDefault="00C36C2E">
            <w:pPr>
              <w:spacing w:after="0" w:line="259" w:lineRule="auto"/>
              <w:ind w:left="0" w:firstLine="0"/>
              <w:jc w:val="center"/>
            </w:pPr>
            <w:r>
              <w:rPr>
                <w:b/>
              </w:rPr>
              <w:t xml:space="preserve">Completed or N/A </w:t>
            </w:r>
          </w:p>
        </w:tc>
        <w:tc>
          <w:tcPr>
            <w:tcW w:w="989" w:type="dxa"/>
            <w:gridSpan w:val="2"/>
            <w:vMerge w:val="restart"/>
            <w:tcBorders>
              <w:top w:val="single" w:sz="8" w:space="0" w:color="000000"/>
              <w:left w:val="single" w:sz="8" w:space="0" w:color="000000"/>
              <w:bottom w:val="single" w:sz="6" w:space="0" w:color="FFFFFF"/>
              <w:right w:val="single" w:sz="8" w:space="0" w:color="000000"/>
            </w:tcBorders>
          </w:tcPr>
          <w:p w14:paraId="20030CB1" w14:textId="77777777" w:rsidR="005C10C9" w:rsidRDefault="00C36C2E">
            <w:pPr>
              <w:spacing w:after="0" w:line="259" w:lineRule="auto"/>
              <w:ind w:left="0" w:right="14" w:firstLine="0"/>
              <w:jc w:val="center"/>
            </w:pPr>
            <w:r>
              <w:rPr>
                <w:b/>
              </w:rPr>
              <w:t xml:space="preserve">By </w:t>
            </w:r>
          </w:p>
          <w:p w14:paraId="300AADE8" w14:textId="77777777" w:rsidR="005C10C9" w:rsidRDefault="00C36C2E">
            <w:pPr>
              <w:spacing w:after="0" w:line="259" w:lineRule="auto"/>
              <w:ind w:left="40" w:firstLine="0"/>
              <w:jc w:val="both"/>
            </w:pPr>
            <w:r>
              <w:rPr>
                <w:b/>
              </w:rPr>
              <w:t>(Initials)</w:t>
            </w:r>
            <w:r>
              <w:t xml:space="preserve"> </w:t>
            </w:r>
          </w:p>
        </w:tc>
        <w:tc>
          <w:tcPr>
            <w:tcW w:w="720" w:type="dxa"/>
            <w:gridSpan w:val="2"/>
            <w:vMerge w:val="restart"/>
            <w:tcBorders>
              <w:top w:val="single" w:sz="8" w:space="0" w:color="000000"/>
              <w:left w:val="single" w:sz="8" w:space="0" w:color="000000"/>
              <w:bottom w:val="single" w:sz="6" w:space="0" w:color="FFFFFF"/>
              <w:right w:val="single" w:sz="8" w:space="0" w:color="000000"/>
            </w:tcBorders>
            <w:vAlign w:val="center"/>
          </w:tcPr>
          <w:p w14:paraId="24BE5B53" w14:textId="77777777" w:rsidR="005C10C9" w:rsidRDefault="00C36C2E">
            <w:pPr>
              <w:spacing w:after="0" w:line="259" w:lineRule="auto"/>
              <w:ind w:left="78" w:firstLine="0"/>
              <w:jc w:val="both"/>
            </w:pPr>
            <w:r>
              <w:rPr>
                <w:b/>
              </w:rPr>
              <w:t>Time</w:t>
            </w:r>
            <w:r>
              <w:t xml:space="preserve"> </w:t>
            </w:r>
          </w:p>
        </w:tc>
        <w:tc>
          <w:tcPr>
            <w:tcW w:w="6379" w:type="dxa"/>
            <w:gridSpan w:val="2"/>
            <w:tcBorders>
              <w:top w:val="single" w:sz="8" w:space="0" w:color="000000"/>
              <w:left w:val="single" w:sz="8" w:space="0" w:color="000000"/>
              <w:bottom w:val="single" w:sz="6" w:space="0" w:color="FFFFFF"/>
              <w:right w:val="single" w:sz="8" w:space="0" w:color="000000"/>
            </w:tcBorders>
          </w:tcPr>
          <w:p w14:paraId="35C241EA" w14:textId="77777777" w:rsidR="005C10C9" w:rsidRDefault="00C36C2E">
            <w:pPr>
              <w:spacing w:after="0" w:line="259" w:lineRule="auto"/>
              <w:ind w:left="0" w:right="15" w:firstLine="0"/>
              <w:jc w:val="center"/>
            </w:pPr>
            <w:r>
              <w:rPr>
                <w:b/>
              </w:rPr>
              <w:t>Item</w:t>
            </w:r>
            <w:r>
              <w:t xml:space="preserve"> </w:t>
            </w:r>
          </w:p>
        </w:tc>
      </w:tr>
      <w:tr w:rsidR="005C10C9" w14:paraId="666750AE" w14:textId="77777777">
        <w:trPr>
          <w:gridBefore w:val="1"/>
          <w:wBefore w:w="10" w:type="dxa"/>
          <w:trHeight w:val="326"/>
        </w:trPr>
        <w:tc>
          <w:tcPr>
            <w:tcW w:w="0" w:type="auto"/>
            <w:gridSpan w:val="2"/>
            <w:vMerge/>
            <w:tcBorders>
              <w:top w:val="nil"/>
              <w:left w:val="single" w:sz="8" w:space="0" w:color="000000"/>
              <w:bottom w:val="single" w:sz="6" w:space="0" w:color="FFFFFF"/>
              <w:right w:val="single" w:sz="8" w:space="0" w:color="000000"/>
            </w:tcBorders>
          </w:tcPr>
          <w:p w14:paraId="35EA8BFB" w14:textId="77777777" w:rsidR="005C10C9" w:rsidRDefault="005C10C9">
            <w:pPr>
              <w:spacing w:after="160" w:line="259" w:lineRule="auto"/>
              <w:ind w:left="0" w:firstLine="0"/>
            </w:pPr>
          </w:p>
        </w:tc>
        <w:tc>
          <w:tcPr>
            <w:tcW w:w="0" w:type="auto"/>
            <w:gridSpan w:val="2"/>
            <w:vMerge/>
            <w:tcBorders>
              <w:top w:val="nil"/>
              <w:left w:val="single" w:sz="8" w:space="0" w:color="000000"/>
              <w:bottom w:val="single" w:sz="6" w:space="0" w:color="FFFFFF"/>
              <w:right w:val="single" w:sz="8" w:space="0" w:color="000000"/>
            </w:tcBorders>
          </w:tcPr>
          <w:p w14:paraId="0208EA30" w14:textId="77777777" w:rsidR="005C10C9" w:rsidRDefault="005C10C9">
            <w:pPr>
              <w:spacing w:after="160" w:line="259" w:lineRule="auto"/>
              <w:ind w:left="0" w:firstLine="0"/>
            </w:pPr>
          </w:p>
        </w:tc>
        <w:tc>
          <w:tcPr>
            <w:tcW w:w="0" w:type="auto"/>
            <w:gridSpan w:val="2"/>
            <w:vMerge/>
            <w:tcBorders>
              <w:top w:val="nil"/>
              <w:left w:val="single" w:sz="8" w:space="0" w:color="000000"/>
              <w:bottom w:val="single" w:sz="6" w:space="0" w:color="FFFFFF"/>
              <w:right w:val="single" w:sz="8" w:space="0" w:color="000000"/>
            </w:tcBorders>
          </w:tcPr>
          <w:p w14:paraId="2B0CEA49" w14:textId="77777777" w:rsidR="005C10C9" w:rsidRDefault="005C10C9">
            <w:pPr>
              <w:spacing w:after="160" w:line="259" w:lineRule="auto"/>
              <w:ind w:left="0" w:firstLine="0"/>
            </w:pPr>
          </w:p>
        </w:tc>
        <w:tc>
          <w:tcPr>
            <w:tcW w:w="6379" w:type="dxa"/>
            <w:gridSpan w:val="2"/>
            <w:tcBorders>
              <w:top w:val="single" w:sz="6" w:space="0" w:color="FFFFFF"/>
              <w:left w:val="single" w:sz="8" w:space="0" w:color="000000"/>
              <w:bottom w:val="single" w:sz="6" w:space="0" w:color="FFFFFF"/>
              <w:right w:val="single" w:sz="8" w:space="0" w:color="000000"/>
            </w:tcBorders>
          </w:tcPr>
          <w:p w14:paraId="2984CADD" w14:textId="77777777" w:rsidR="005C10C9" w:rsidRDefault="00C36C2E">
            <w:pPr>
              <w:spacing w:after="0" w:line="259" w:lineRule="auto"/>
              <w:ind w:left="0" w:right="15" w:firstLine="0"/>
              <w:jc w:val="center"/>
            </w:pPr>
            <w:r>
              <w:rPr>
                <w:b/>
              </w:rPr>
              <w:t xml:space="preserve">Materials &amp; Information Inventory </w:t>
            </w:r>
          </w:p>
        </w:tc>
      </w:tr>
      <w:tr w:rsidR="005C10C9" w14:paraId="50A4F66B" w14:textId="77777777">
        <w:trPr>
          <w:gridBefore w:val="1"/>
          <w:wBefore w:w="10" w:type="dxa"/>
          <w:trHeight w:val="326"/>
        </w:trPr>
        <w:tc>
          <w:tcPr>
            <w:tcW w:w="1253" w:type="dxa"/>
            <w:gridSpan w:val="2"/>
            <w:tcBorders>
              <w:top w:val="single" w:sz="6" w:space="0" w:color="FFFFFF"/>
              <w:left w:val="single" w:sz="8" w:space="0" w:color="000000"/>
              <w:bottom w:val="single" w:sz="6" w:space="0" w:color="FFFFFF"/>
              <w:right w:val="single" w:sz="8" w:space="0" w:color="000000"/>
            </w:tcBorders>
          </w:tcPr>
          <w:p w14:paraId="248F1F98" w14:textId="77777777" w:rsidR="005C10C9" w:rsidRDefault="00C36C2E">
            <w:pPr>
              <w:spacing w:after="0" w:line="259" w:lineRule="auto"/>
              <w:ind w:left="0" w:firstLine="0"/>
            </w:pPr>
            <w:r>
              <w:t xml:space="preserve"> </w:t>
            </w:r>
          </w:p>
        </w:tc>
        <w:tc>
          <w:tcPr>
            <w:tcW w:w="989" w:type="dxa"/>
            <w:gridSpan w:val="2"/>
            <w:tcBorders>
              <w:top w:val="single" w:sz="6" w:space="0" w:color="FFFFFF"/>
              <w:left w:val="single" w:sz="8" w:space="0" w:color="000000"/>
              <w:bottom w:val="single" w:sz="6" w:space="0" w:color="FFFFFF"/>
              <w:right w:val="single" w:sz="8" w:space="0" w:color="000000"/>
            </w:tcBorders>
          </w:tcPr>
          <w:p w14:paraId="21BBD1C7" w14:textId="77777777" w:rsidR="005C10C9" w:rsidRDefault="00C36C2E">
            <w:pPr>
              <w:spacing w:after="0" w:line="259" w:lineRule="auto"/>
              <w:ind w:left="0" w:firstLine="0"/>
            </w:pPr>
            <w:r>
              <w:rPr>
                <w:sz w:val="20"/>
              </w:rPr>
              <w:t xml:space="preserve"> </w:t>
            </w:r>
          </w:p>
        </w:tc>
        <w:tc>
          <w:tcPr>
            <w:tcW w:w="720" w:type="dxa"/>
            <w:gridSpan w:val="2"/>
            <w:tcBorders>
              <w:top w:val="single" w:sz="6" w:space="0" w:color="FFFFFF"/>
              <w:left w:val="single" w:sz="8" w:space="0" w:color="000000"/>
              <w:bottom w:val="single" w:sz="6" w:space="0" w:color="FFFFFF"/>
              <w:right w:val="single" w:sz="8" w:space="0" w:color="000000"/>
            </w:tcBorders>
          </w:tcPr>
          <w:p w14:paraId="3D6B84AD" w14:textId="77777777" w:rsidR="005C10C9" w:rsidRDefault="00C36C2E">
            <w:pPr>
              <w:spacing w:after="0" w:line="259" w:lineRule="auto"/>
              <w:ind w:left="0" w:firstLine="0"/>
            </w:pPr>
            <w:r>
              <w:rPr>
                <w:sz w:val="20"/>
              </w:rPr>
              <w:t xml:space="preserve"> </w:t>
            </w:r>
          </w:p>
        </w:tc>
        <w:tc>
          <w:tcPr>
            <w:tcW w:w="6379" w:type="dxa"/>
            <w:gridSpan w:val="2"/>
            <w:tcBorders>
              <w:top w:val="single" w:sz="6" w:space="0" w:color="FFFFFF"/>
              <w:left w:val="single" w:sz="8" w:space="0" w:color="000000"/>
              <w:bottom w:val="single" w:sz="6" w:space="0" w:color="FFFFFF"/>
              <w:right w:val="single" w:sz="8" w:space="0" w:color="000000"/>
            </w:tcBorders>
          </w:tcPr>
          <w:p w14:paraId="60CDC254" w14:textId="77777777" w:rsidR="005C10C9" w:rsidRDefault="00C36C2E">
            <w:pPr>
              <w:spacing w:after="0" w:line="259" w:lineRule="auto"/>
              <w:ind w:left="0" w:firstLine="0"/>
            </w:pPr>
            <w:r>
              <w:t xml:space="preserve">Copy of the Emergency Guide  </w:t>
            </w:r>
          </w:p>
        </w:tc>
      </w:tr>
      <w:tr w:rsidR="005C10C9" w14:paraId="0F4DD331" w14:textId="77777777">
        <w:trPr>
          <w:gridBefore w:val="1"/>
          <w:wBefore w:w="10" w:type="dxa"/>
          <w:trHeight w:val="326"/>
        </w:trPr>
        <w:tc>
          <w:tcPr>
            <w:tcW w:w="1253" w:type="dxa"/>
            <w:gridSpan w:val="2"/>
            <w:tcBorders>
              <w:top w:val="single" w:sz="6" w:space="0" w:color="FFFFFF"/>
              <w:left w:val="single" w:sz="8" w:space="0" w:color="000000"/>
              <w:bottom w:val="single" w:sz="6" w:space="0" w:color="FFFFFF"/>
              <w:right w:val="single" w:sz="8" w:space="0" w:color="000000"/>
            </w:tcBorders>
          </w:tcPr>
          <w:p w14:paraId="638E41E8" w14:textId="77777777" w:rsidR="005C10C9" w:rsidRDefault="00C36C2E">
            <w:pPr>
              <w:spacing w:after="0" w:line="259" w:lineRule="auto"/>
              <w:ind w:left="0" w:firstLine="0"/>
            </w:pPr>
            <w:r>
              <w:t xml:space="preserve"> </w:t>
            </w:r>
          </w:p>
        </w:tc>
        <w:tc>
          <w:tcPr>
            <w:tcW w:w="989" w:type="dxa"/>
            <w:gridSpan w:val="2"/>
            <w:tcBorders>
              <w:top w:val="single" w:sz="6" w:space="0" w:color="FFFFFF"/>
              <w:left w:val="single" w:sz="8" w:space="0" w:color="000000"/>
              <w:bottom w:val="single" w:sz="6" w:space="0" w:color="FFFFFF"/>
              <w:right w:val="single" w:sz="8" w:space="0" w:color="000000"/>
            </w:tcBorders>
          </w:tcPr>
          <w:p w14:paraId="638355B8" w14:textId="77777777" w:rsidR="005C10C9" w:rsidRDefault="00C36C2E">
            <w:pPr>
              <w:spacing w:after="0" w:line="259" w:lineRule="auto"/>
              <w:ind w:left="0" w:firstLine="0"/>
            </w:pPr>
            <w:r>
              <w:rPr>
                <w:sz w:val="20"/>
              </w:rPr>
              <w:t xml:space="preserve"> </w:t>
            </w:r>
          </w:p>
        </w:tc>
        <w:tc>
          <w:tcPr>
            <w:tcW w:w="720" w:type="dxa"/>
            <w:gridSpan w:val="2"/>
            <w:tcBorders>
              <w:top w:val="single" w:sz="6" w:space="0" w:color="FFFFFF"/>
              <w:left w:val="single" w:sz="8" w:space="0" w:color="000000"/>
              <w:bottom w:val="single" w:sz="6" w:space="0" w:color="FFFFFF"/>
              <w:right w:val="single" w:sz="8" w:space="0" w:color="000000"/>
            </w:tcBorders>
          </w:tcPr>
          <w:p w14:paraId="407C5806" w14:textId="77777777" w:rsidR="005C10C9" w:rsidRDefault="00C36C2E">
            <w:pPr>
              <w:spacing w:after="0" w:line="259" w:lineRule="auto"/>
              <w:ind w:left="0" w:firstLine="0"/>
            </w:pPr>
            <w:r>
              <w:rPr>
                <w:sz w:val="20"/>
              </w:rPr>
              <w:t xml:space="preserve"> </w:t>
            </w:r>
          </w:p>
        </w:tc>
        <w:tc>
          <w:tcPr>
            <w:tcW w:w="6379" w:type="dxa"/>
            <w:gridSpan w:val="2"/>
            <w:tcBorders>
              <w:top w:val="single" w:sz="6" w:space="0" w:color="FFFFFF"/>
              <w:left w:val="single" w:sz="8" w:space="0" w:color="000000"/>
              <w:bottom w:val="single" w:sz="6" w:space="0" w:color="FFFFFF"/>
              <w:right w:val="single" w:sz="8" w:space="0" w:color="000000"/>
            </w:tcBorders>
          </w:tcPr>
          <w:p w14:paraId="7D49B265" w14:textId="77777777" w:rsidR="005C10C9" w:rsidRDefault="00C36C2E">
            <w:pPr>
              <w:spacing w:after="0" w:line="259" w:lineRule="auto"/>
              <w:ind w:left="0" w:firstLine="0"/>
            </w:pPr>
            <w:r>
              <w:t xml:space="preserve">Notification &amp; Resource Manual  </w:t>
            </w:r>
          </w:p>
        </w:tc>
      </w:tr>
      <w:tr w:rsidR="005C10C9" w14:paraId="5BAF9C84" w14:textId="77777777">
        <w:trPr>
          <w:gridBefore w:val="1"/>
          <w:wBefore w:w="10" w:type="dxa"/>
          <w:trHeight w:val="326"/>
        </w:trPr>
        <w:tc>
          <w:tcPr>
            <w:tcW w:w="1253" w:type="dxa"/>
            <w:gridSpan w:val="2"/>
            <w:tcBorders>
              <w:top w:val="single" w:sz="6" w:space="0" w:color="FFFFFF"/>
              <w:left w:val="single" w:sz="8" w:space="0" w:color="000000"/>
              <w:bottom w:val="single" w:sz="6" w:space="0" w:color="FFFFFF"/>
              <w:right w:val="single" w:sz="8" w:space="0" w:color="000000"/>
            </w:tcBorders>
          </w:tcPr>
          <w:p w14:paraId="37ABB413" w14:textId="77777777" w:rsidR="005C10C9" w:rsidRDefault="00C36C2E">
            <w:pPr>
              <w:spacing w:after="0" w:line="259" w:lineRule="auto"/>
              <w:ind w:left="0" w:firstLine="0"/>
            </w:pPr>
            <w:r>
              <w:t xml:space="preserve"> </w:t>
            </w:r>
          </w:p>
        </w:tc>
        <w:tc>
          <w:tcPr>
            <w:tcW w:w="989" w:type="dxa"/>
            <w:gridSpan w:val="2"/>
            <w:tcBorders>
              <w:top w:val="single" w:sz="6" w:space="0" w:color="FFFFFF"/>
              <w:left w:val="single" w:sz="8" w:space="0" w:color="000000"/>
              <w:bottom w:val="single" w:sz="6" w:space="0" w:color="FFFFFF"/>
              <w:right w:val="single" w:sz="8" w:space="0" w:color="000000"/>
            </w:tcBorders>
          </w:tcPr>
          <w:p w14:paraId="51281C5C" w14:textId="77777777" w:rsidR="005C10C9" w:rsidRDefault="00C36C2E">
            <w:pPr>
              <w:spacing w:after="0" w:line="259" w:lineRule="auto"/>
              <w:ind w:left="0" w:firstLine="0"/>
            </w:pPr>
            <w:r>
              <w:rPr>
                <w:sz w:val="20"/>
              </w:rPr>
              <w:t xml:space="preserve"> </w:t>
            </w:r>
          </w:p>
        </w:tc>
        <w:tc>
          <w:tcPr>
            <w:tcW w:w="720" w:type="dxa"/>
            <w:gridSpan w:val="2"/>
            <w:tcBorders>
              <w:top w:val="single" w:sz="6" w:space="0" w:color="FFFFFF"/>
              <w:left w:val="single" w:sz="8" w:space="0" w:color="000000"/>
              <w:bottom w:val="single" w:sz="6" w:space="0" w:color="FFFFFF"/>
              <w:right w:val="single" w:sz="8" w:space="0" w:color="000000"/>
            </w:tcBorders>
          </w:tcPr>
          <w:p w14:paraId="0AD4DF00" w14:textId="77777777" w:rsidR="005C10C9" w:rsidRDefault="00C36C2E">
            <w:pPr>
              <w:spacing w:after="0" w:line="259" w:lineRule="auto"/>
              <w:ind w:left="0" w:firstLine="0"/>
            </w:pPr>
            <w:r>
              <w:rPr>
                <w:sz w:val="20"/>
              </w:rPr>
              <w:t xml:space="preserve"> </w:t>
            </w:r>
          </w:p>
        </w:tc>
        <w:tc>
          <w:tcPr>
            <w:tcW w:w="6379" w:type="dxa"/>
            <w:gridSpan w:val="2"/>
            <w:tcBorders>
              <w:top w:val="single" w:sz="6" w:space="0" w:color="FFFFFF"/>
              <w:left w:val="single" w:sz="8" w:space="0" w:color="000000"/>
              <w:bottom w:val="single" w:sz="6" w:space="0" w:color="FFFFFF"/>
              <w:right w:val="single" w:sz="8" w:space="0" w:color="000000"/>
            </w:tcBorders>
          </w:tcPr>
          <w:p w14:paraId="237BB3DB" w14:textId="77777777" w:rsidR="005C10C9" w:rsidRDefault="00C36C2E">
            <w:pPr>
              <w:spacing w:after="0" w:line="259" w:lineRule="auto"/>
              <w:ind w:left="0" w:firstLine="0"/>
            </w:pPr>
            <w:r>
              <w:t xml:space="preserve">Radios &amp; Cell Phones  </w:t>
            </w:r>
          </w:p>
        </w:tc>
      </w:tr>
      <w:tr w:rsidR="005C10C9" w14:paraId="46FD1EA5" w14:textId="77777777">
        <w:trPr>
          <w:gridBefore w:val="1"/>
          <w:wBefore w:w="10" w:type="dxa"/>
          <w:trHeight w:val="322"/>
        </w:trPr>
        <w:tc>
          <w:tcPr>
            <w:tcW w:w="1253" w:type="dxa"/>
            <w:gridSpan w:val="2"/>
            <w:tcBorders>
              <w:top w:val="single" w:sz="6" w:space="0" w:color="FFFFFF"/>
              <w:left w:val="single" w:sz="8" w:space="0" w:color="000000"/>
              <w:bottom w:val="single" w:sz="6" w:space="0" w:color="FFFFFF"/>
              <w:right w:val="single" w:sz="8" w:space="0" w:color="000000"/>
            </w:tcBorders>
          </w:tcPr>
          <w:p w14:paraId="7B146A7D" w14:textId="77777777" w:rsidR="005C10C9" w:rsidRDefault="00C36C2E">
            <w:pPr>
              <w:spacing w:after="0" w:line="259" w:lineRule="auto"/>
              <w:ind w:left="0" w:firstLine="0"/>
            </w:pPr>
            <w:r>
              <w:rPr>
                <w:sz w:val="20"/>
              </w:rPr>
              <w:lastRenderedPageBreak/>
              <w:t xml:space="preserve"> </w:t>
            </w:r>
          </w:p>
        </w:tc>
        <w:tc>
          <w:tcPr>
            <w:tcW w:w="989" w:type="dxa"/>
            <w:gridSpan w:val="2"/>
            <w:tcBorders>
              <w:top w:val="single" w:sz="6" w:space="0" w:color="FFFFFF"/>
              <w:left w:val="single" w:sz="8" w:space="0" w:color="000000"/>
              <w:bottom w:val="single" w:sz="6" w:space="0" w:color="FFFFFF"/>
              <w:right w:val="single" w:sz="8" w:space="0" w:color="000000"/>
            </w:tcBorders>
          </w:tcPr>
          <w:p w14:paraId="594624E3" w14:textId="77777777" w:rsidR="005C10C9" w:rsidRDefault="00C36C2E">
            <w:pPr>
              <w:spacing w:after="0" w:line="259" w:lineRule="auto"/>
              <w:ind w:left="0" w:firstLine="0"/>
            </w:pPr>
            <w:r>
              <w:rPr>
                <w:sz w:val="20"/>
              </w:rPr>
              <w:t xml:space="preserve"> </w:t>
            </w:r>
          </w:p>
        </w:tc>
        <w:tc>
          <w:tcPr>
            <w:tcW w:w="720" w:type="dxa"/>
            <w:gridSpan w:val="2"/>
            <w:tcBorders>
              <w:top w:val="single" w:sz="6" w:space="0" w:color="FFFFFF"/>
              <w:left w:val="single" w:sz="8" w:space="0" w:color="000000"/>
              <w:bottom w:val="single" w:sz="6" w:space="0" w:color="FFFFFF"/>
              <w:right w:val="single" w:sz="8" w:space="0" w:color="000000"/>
            </w:tcBorders>
          </w:tcPr>
          <w:p w14:paraId="7301EC75" w14:textId="77777777" w:rsidR="005C10C9" w:rsidRDefault="00C36C2E">
            <w:pPr>
              <w:spacing w:after="0" w:line="259" w:lineRule="auto"/>
              <w:ind w:left="0" w:firstLine="0"/>
            </w:pPr>
            <w:r>
              <w:rPr>
                <w:sz w:val="20"/>
              </w:rPr>
              <w:t xml:space="preserve"> </w:t>
            </w:r>
          </w:p>
        </w:tc>
        <w:tc>
          <w:tcPr>
            <w:tcW w:w="6379" w:type="dxa"/>
            <w:gridSpan w:val="2"/>
            <w:tcBorders>
              <w:top w:val="single" w:sz="6" w:space="0" w:color="FFFFFF"/>
              <w:left w:val="single" w:sz="8" w:space="0" w:color="000000"/>
              <w:bottom w:val="single" w:sz="6" w:space="0" w:color="FFFFFF"/>
              <w:right w:val="single" w:sz="8" w:space="0" w:color="000000"/>
            </w:tcBorders>
          </w:tcPr>
          <w:p w14:paraId="2BD93619" w14:textId="77777777" w:rsidR="005C10C9" w:rsidRDefault="00C36C2E">
            <w:pPr>
              <w:spacing w:after="0" w:line="259" w:lineRule="auto"/>
              <w:ind w:left="0" w:right="15" w:firstLine="0"/>
              <w:jc w:val="center"/>
            </w:pPr>
            <w:r>
              <w:rPr>
                <w:b/>
              </w:rPr>
              <w:t xml:space="preserve">Notification </w:t>
            </w:r>
          </w:p>
        </w:tc>
      </w:tr>
      <w:tr w:rsidR="005C10C9" w14:paraId="175ED9B2" w14:textId="77777777">
        <w:trPr>
          <w:gridBefore w:val="1"/>
          <w:wBefore w:w="10" w:type="dxa"/>
          <w:trHeight w:val="326"/>
        </w:trPr>
        <w:tc>
          <w:tcPr>
            <w:tcW w:w="1253" w:type="dxa"/>
            <w:gridSpan w:val="2"/>
            <w:tcBorders>
              <w:top w:val="single" w:sz="6" w:space="0" w:color="FFFFFF"/>
              <w:left w:val="single" w:sz="8" w:space="0" w:color="000000"/>
              <w:bottom w:val="single" w:sz="6" w:space="0" w:color="FFFFFF"/>
              <w:right w:val="single" w:sz="8" w:space="0" w:color="000000"/>
            </w:tcBorders>
          </w:tcPr>
          <w:p w14:paraId="778D774E" w14:textId="77777777" w:rsidR="005C10C9" w:rsidRDefault="00C36C2E">
            <w:pPr>
              <w:spacing w:after="0" w:line="259" w:lineRule="auto"/>
              <w:ind w:left="0" w:firstLine="0"/>
            </w:pPr>
            <w:r>
              <w:t xml:space="preserve"> </w:t>
            </w:r>
          </w:p>
        </w:tc>
        <w:tc>
          <w:tcPr>
            <w:tcW w:w="989" w:type="dxa"/>
            <w:gridSpan w:val="2"/>
            <w:tcBorders>
              <w:top w:val="single" w:sz="6" w:space="0" w:color="FFFFFF"/>
              <w:left w:val="single" w:sz="8" w:space="0" w:color="000000"/>
              <w:bottom w:val="single" w:sz="6" w:space="0" w:color="FFFFFF"/>
              <w:right w:val="single" w:sz="8" w:space="0" w:color="000000"/>
            </w:tcBorders>
          </w:tcPr>
          <w:p w14:paraId="0926E399" w14:textId="77777777" w:rsidR="005C10C9" w:rsidRDefault="00C36C2E">
            <w:pPr>
              <w:spacing w:after="0" w:line="259" w:lineRule="auto"/>
              <w:ind w:left="0" w:firstLine="0"/>
            </w:pPr>
            <w:r>
              <w:rPr>
                <w:sz w:val="20"/>
              </w:rPr>
              <w:t xml:space="preserve"> </w:t>
            </w:r>
          </w:p>
        </w:tc>
        <w:tc>
          <w:tcPr>
            <w:tcW w:w="720" w:type="dxa"/>
            <w:gridSpan w:val="2"/>
            <w:tcBorders>
              <w:top w:val="single" w:sz="6" w:space="0" w:color="FFFFFF"/>
              <w:left w:val="single" w:sz="8" w:space="0" w:color="000000"/>
              <w:bottom w:val="single" w:sz="6" w:space="0" w:color="FFFFFF"/>
              <w:right w:val="single" w:sz="8" w:space="0" w:color="000000"/>
            </w:tcBorders>
          </w:tcPr>
          <w:p w14:paraId="33F62C97" w14:textId="77777777" w:rsidR="005C10C9" w:rsidRDefault="00C36C2E">
            <w:pPr>
              <w:spacing w:after="0" w:line="259" w:lineRule="auto"/>
              <w:ind w:left="0" w:firstLine="0"/>
            </w:pPr>
            <w:r>
              <w:rPr>
                <w:sz w:val="20"/>
              </w:rPr>
              <w:t xml:space="preserve"> </w:t>
            </w:r>
          </w:p>
        </w:tc>
        <w:tc>
          <w:tcPr>
            <w:tcW w:w="6379" w:type="dxa"/>
            <w:gridSpan w:val="2"/>
            <w:tcBorders>
              <w:top w:val="single" w:sz="6" w:space="0" w:color="FFFFFF"/>
              <w:left w:val="single" w:sz="8" w:space="0" w:color="000000"/>
              <w:bottom w:val="single" w:sz="6" w:space="0" w:color="FFFFFF"/>
              <w:right w:val="single" w:sz="8" w:space="0" w:color="000000"/>
            </w:tcBorders>
          </w:tcPr>
          <w:p w14:paraId="061965B1" w14:textId="77777777" w:rsidR="005C10C9" w:rsidRDefault="00C36C2E">
            <w:pPr>
              <w:spacing w:after="0" w:line="259" w:lineRule="auto"/>
              <w:ind w:left="0" w:firstLine="0"/>
            </w:pPr>
            <w:r>
              <w:t xml:space="preserve">Reviewed Checklist  </w:t>
            </w:r>
          </w:p>
        </w:tc>
      </w:tr>
      <w:tr w:rsidR="005C10C9" w14:paraId="53D3DC91" w14:textId="77777777">
        <w:trPr>
          <w:gridBefore w:val="1"/>
          <w:wBefore w:w="10" w:type="dxa"/>
          <w:trHeight w:val="605"/>
        </w:trPr>
        <w:tc>
          <w:tcPr>
            <w:tcW w:w="1253" w:type="dxa"/>
            <w:gridSpan w:val="2"/>
            <w:tcBorders>
              <w:top w:val="single" w:sz="6" w:space="0" w:color="FFFFFF"/>
              <w:left w:val="single" w:sz="8" w:space="0" w:color="000000"/>
              <w:bottom w:val="single" w:sz="6" w:space="0" w:color="FFFFFF"/>
              <w:right w:val="single" w:sz="8" w:space="0" w:color="000000"/>
            </w:tcBorders>
          </w:tcPr>
          <w:p w14:paraId="2CD24374" w14:textId="77777777" w:rsidR="005C10C9" w:rsidRDefault="00C36C2E">
            <w:pPr>
              <w:spacing w:after="0" w:line="259" w:lineRule="auto"/>
              <w:ind w:left="0" w:firstLine="0"/>
            </w:pPr>
            <w:r>
              <w:t xml:space="preserve"> </w:t>
            </w:r>
          </w:p>
        </w:tc>
        <w:tc>
          <w:tcPr>
            <w:tcW w:w="989" w:type="dxa"/>
            <w:gridSpan w:val="2"/>
            <w:tcBorders>
              <w:top w:val="single" w:sz="6" w:space="0" w:color="FFFFFF"/>
              <w:left w:val="single" w:sz="8" w:space="0" w:color="000000"/>
              <w:bottom w:val="single" w:sz="6" w:space="0" w:color="FFFFFF"/>
              <w:right w:val="single" w:sz="8" w:space="0" w:color="000000"/>
            </w:tcBorders>
          </w:tcPr>
          <w:p w14:paraId="19727F0D" w14:textId="77777777" w:rsidR="005C10C9" w:rsidRDefault="00C36C2E">
            <w:pPr>
              <w:spacing w:after="0" w:line="259" w:lineRule="auto"/>
              <w:ind w:left="0" w:firstLine="0"/>
            </w:pPr>
            <w:r>
              <w:rPr>
                <w:sz w:val="20"/>
              </w:rPr>
              <w:t xml:space="preserve"> </w:t>
            </w:r>
          </w:p>
        </w:tc>
        <w:tc>
          <w:tcPr>
            <w:tcW w:w="720" w:type="dxa"/>
            <w:gridSpan w:val="2"/>
            <w:tcBorders>
              <w:top w:val="single" w:sz="6" w:space="0" w:color="FFFFFF"/>
              <w:left w:val="single" w:sz="8" w:space="0" w:color="000000"/>
              <w:bottom w:val="single" w:sz="6" w:space="0" w:color="FFFFFF"/>
              <w:right w:val="single" w:sz="8" w:space="0" w:color="000000"/>
            </w:tcBorders>
          </w:tcPr>
          <w:p w14:paraId="5880DB41" w14:textId="77777777" w:rsidR="005C10C9" w:rsidRDefault="00C36C2E">
            <w:pPr>
              <w:spacing w:after="0" w:line="259" w:lineRule="auto"/>
              <w:ind w:left="0" w:firstLine="0"/>
            </w:pPr>
            <w:r>
              <w:rPr>
                <w:sz w:val="20"/>
              </w:rPr>
              <w:t xml:space="preserve"> </w:t>
            </w:r>
          </w:p>
        </w:tc>
        <w:tc>
          <w:tcPr>
            <w:tcW w:w="6379" w:type="dxa"/>
            <w:gridSpan w:val="2"/>
            <w:tcBorders>
              <w:top w:val="single" w:sz="6" w:space="0" w:color="FFFFFF"/>
              <w:left w:val="single" w:sz="8" w:space="0" w:color="000000"/>
              <w:bottom w:val="single" w:sz="6" w:space="0" w:color="FFFFFF"/>
              <w:right w:val="single" w:sz="8" w:space="0" w:color="000000"/>
            </w:tcBorders>
          </w:tcPr>
          <w:p w14:paraId="62683C08" w14:textId="77777777" w:rsidR="005C10C9" w:rsidRDefault="00C36C2E">
            <w:pPr>
              <w:spacing w:after="0" w:line="259" w:lineRule="auto"/>
              <w:ind w:left="0" w:firstLine="0"/>
            </w:pPr>
            <w:r>
              <w:t xml:space="preserve">Notified of an emergency by 9-1-1 Center, B.OW. Event Coordinator, or Patron  </w:t>
            </w:r>
          </w:p>
        </w:tc>
      </w:tr>
      <w:tr w:rsidR="005C10C9" w14:paraId="4C4BAE5B" w14:textId="77777777">
        <w:trPr>
          <w:gridBefore w:val="1"/>
          <w:wBefore w:w="10" w:type="dxa"/>
          <w:trHeight w:val="326"/>
        </w:trPr>
        <w:tc>
          <w:tcPr>
            <w:tcW w:w="1253" w:type="dxa"/>
            <w:gridSpan w:val="2"/>
            <w:tcBorders>
              <w:top w:val="single" w:sz="6" w:space="0" w:color="FFFFFF"/>
              <w:left w:val="single" w:sz="8" w:space="0" w:color="000000"/>
              <w:bottom w:val="single" w:sz="6" w:space="0" w:color="FFFFFF"/>
              <w:right w:val="single" w:sz="8" w:space="0" w:color="000000"/>
            </w:tcBorders>
          </w:tcPr>
          <w:p w14:paraId="01C18278" w14:textId="77777777" w:rsidR="005C10C9" w:rsidRDefault="00C36C2E">
            <w:pPr>
              <w:spacing w:after="0" w:line="259" w:lineRule="auto"/>
              <w:ind w:left="0" w:firstLine="0"/>
            </w:pPr>
            <w:r>
              <w:t xml:space="preserve"> </w:t>
            </w:r>
          </w:p>
        </w:tc>
        <w:tc>
          <w:tcPr>
            <w:tcW w:w="989" w:type="dxa"/>
            <w:gridSpan w:val="2"/>
            <w:tcBorders>
              <w:top w:val="single" w:sz="6" w:space="0" w:color="FFFFFF"/>
              <w:left w:val="single" w:sz="8" w:space="0" w:color="000000"/>
              <w:bottom w:val="single" w:sz="6" w:space="0" w:color="FFFFFF"/>
              <w:right w:val="single" w:sz="8" w:space="0" w:color="000000"/>
            </w:tcBorders>
          </w:tcPr>
          <w:p w14:paraId="77B6D642" w14:textId="77777777" w:rsidR="005C10C9" w:rsidRDefault="00C36C2E">
            <w:pPr>
              <w:spacing w:after="0" w:line="259" w:lineRule="auto"/>
              <w:ind w:left="0" w:firstLine="0"/>
            </w:pPr>
            <w:r>
              <w:rPr>
                <w:sz w:val="20"/>
              </w:rPr>
              <w:t xml:space="preserve"> </w:t>
            </w:r>
          </w:p>
        </w:tc>
        <w:tc>
          <w:tcPr>
            <w:tcW w:w="720" w:type="dxa"/>
            <w:gridSpan w:val="2"/>
            <w:tcBorders>
              <w:top w:val="single" w:sz="6" w:space="0" w:color="FFFFFF"/>
              <w:left w:val="single" w:sz="8" w:space="0" w:color="000000"/>
              <w:bottom w:val="single" w:sz="6" w:space="0" w:color="FFFFFF"/>
              <w:right w:val="single" w:sz="8" w:space="0" w:color="000000"/>
            </w:tcBorders>
          </w:tcPr>
          <w:p w14:paraId="3C46A9AD" w14:textId="77777777" w:rsidR="005C10C9" w:rsidRDefault="00C36C2E">
            <w:pPr>
              <w:spacing w:after="0" w:line="259" w:lineRule="auto"/>
              <w:ind w:left="0" w:firstLine="0"/>
            </w:pPr>
            <w:r>
              <w:rPr>
                <w:sz w:val="20"/>
              </w:rPr>
              <w:t xml:space="preserve"> </w:t>
            </w:r>
          </w:p>
        </w:tc>
        <w:tc>
          <w:tcPr>
            <w:tcW w:w="6379" w:type="dxa"/>
            <w:gridSpan w:val="2"/>
            <w:tcBorders>
              <w:top w:val="single" w:sz="6" w:space="0" w:color="FFFFFF"/>
              <w:left w:val="single" w:sz="8" w:space="0" w:color="000000"/>
              <w:bottom w:val="single" w:sz="6" w:space="0" w:color="FFFFFF"/>
              <w:right w:val="single" w:sz="8" w:space="0" w:color="000000"/>
            </w:tcBorders>
          </w:tcPr>
          <w:p w14:paraId="7DE81A73" w14:textId="77777777" w:rsidR="005C10C9" w:rsidRDefault="00C36C2E">
            <w:pPr>
              <w:spacing w:after="0" w:line="259" w:lineRule="auto"/>
              <w:ind w:left="0" w:firstLine="0"/>
            </w:pPr>
            <w:r>
              <w:t xml:space="preserve">Open &amp; maintain Fire &amp; Rescue Action Log  </w:t>
            </w:r>
          </w:p>
        </w:tc>
      </w:tr>
      <w:tr w:rsidR="005C10C9" w14:paraId="78CC88C7" w14:textId="77777777">
        <w:trPr>
          <w:gridBefore w:val="1"/>
          <w:wBefore w:w="10" w:type="dxa"/>
          <w:trHeight w:val="600"/>
        </w:trPr>
        <w:tc>
          <w:tcPr>
            <w:tcW w:w="1253" w:type="dxa"/>
            <w:gridSpan w:val="2"/>
            <w:tcBorders>
              <w:top w:val="single" w:sz="6" w:space="0" w:color="FFFFFF"/>
              <w:left w:val="single" w:sz="8" w:space="0" w:color="000000"/>
              <w:bottom w:val="single" w:sz="6" w:space="0" w:color="FFFFFF"/>
              <w:right w:val="single" w:sz="8" w:space="0" w:color="000000"/>
            </w:tcBorders>
          </w:tcPr>
          <w:p w14:paraId="0E6CA736" w14:textId="77777777" w:rsidR="005C10C9" w:rsidRDefault="00C36C2E">
            <w:pPr>
              <w:spacing w:after="0" w:line="259" w:lineRule="auto"/>
              <w:ind w:left="0" w:firstLine="0"/>
            </w:pPr>
            <w:r>
              <w:t xml:space="preserve"> </w:t>
            </w:r>
          </w:p>
        </w:tc>
        <w:tc>
          <w:tcPr>
            <w:tcW w:w="989" w:type="dxa"/>
            <w:gridSpan w:val="2"/>
            <w:tcBorders>
              <w:top w:val="single" w:sz="6" w:space="0" w:color="FFFFFF"/>
              <w:left w:val="single" w:sz="8" w:space="0" w:color="000000"/>
              <w:bottom w:val="single" w:sz="6" w:space="0" w:color="FFFFFF"/>
              <w:right w:val="single" w:sz="8" w:space="0" w:color="000000"/>
            </w:tcBorders>
          </w:tcPr>
          <w:p w14:paraId="79578766" w14:textId="77777777" w:rsidR="005C10C9" w:rsidRDefault="00C36C2E">
            <w:pPr>
              <w:spacing w:after="0" w:line="259" w:lineRule="auto"/>
              <w:ind w:left="0" w:firstLine="0"/>
            </w:pPr>
            <w:r>
              <w:rPr>
                <w:sz w:val="20"/>
              </w:rPr>
              <w:t xml:space="preserve"> </w:t>
            </w:r>
          </w:p>
        </w:tc>
        <w:tc>
          <w:tcPr>
            <w:tcW w:w="720" w:type="dxa"/>
            <w:gridSpan w:val="2"/>
            <w:tcBorders>
              <w:top w:val="single" w:sz="6" w:space="0" w:color="FFFFFF"/>
              <w:left w:val="single" w:sz="8" w:space="0" w:color="000000"/>
              <w:bottom w:val="single" w:sz="6" w:space="0" w:color="FFFFFF"/>
              <w:right w:val="single" w:sz="8" w:space="0" w:color="000000"/>
            </w:tcBorders>
          </w:tcPr>
          <w:p w14:paraId="2DF24A85" w14:textId="77777777" w:rsidR="005C10C9" w:rsidRDefault="00C36C2E">
            <w:pPr>
              <w:spacing w:after="0" w:line="259" w:lineRule="auto"/>
              <w:ind w:left="0" w:firstLine="0"/>
            </w:pPr>
            <w:r>
              <w:rPr>
                <w:sz w:val="20"/>
              </w:rPr>
              <w:t xml:space="preserve"> </w:t>
            </w:r>
          </w:p>
        </w:tc>
        <w:tc>
          <w:tcPr>
            <w:tcW w:w="6379" w:type="dxa"/>
            <w:gridSpan w:val="2"/>
            <w:tcBorders>
              <w:top w:val="single" w:sz="6" w:space="0" w:color="FFFFFF"/>
              <w:left w:val="single" w:sz="8" w:space="0" w:color="000000"/>
              <w:bottom w:val="single" w:sz="6" w:space="0" w:color="FFFFFF"/>
              <w:right w:val="single" w:sz="8" w:space="0" w:color="000000"/>
            </w:tcBorders>
          </w:tcPr>
          <w:p w14:paraId="43218A89" w14:textId="77777777" w:rsidR="005C10C9" w:rsidRDefault="00C36C2E">
            <w:pPr>
              <w:spacing w:after="0" w:line="259" w:lineRule="auto"/>
              <w:ind w:left="0" w:firstLine="0"/>
            </w:pPr>
            <w:r>
              <w:t xml:space="preserve">Advise Incident Commander of any unmet needs in Fire &amp; Rescue operations  </w:t>
            </w:r>
          </w:p>
        </w:tc>
      </w:tr>
      <w:tr w:rsidR="005C10C9" w14:paraId="7A3CB52C" w14:textId="77777777">
        <w:trPr>
          <w:gridBefore w:val="1"/>
          <w:wBefore w:w="10" w:type="dxa"/>
          <w:trHeight w:val="605"/>
        </w:trPr>
        <w:tc>
          <w:tcPr>
            <w:tcW w:w="1253" w:type="dxa"/>
            <w:gridSpan w:val="2"/>
            <w:tcBorders>
              <w:top w:val="single" w:sz="6" w:space="0" w:color="FFFFFF"/>
              <w:left w:val="single" w:sz="8" w:space="0" w:color="000000"/>
              <w:bottom w:val="single" w:sz="6" w:space="0" w:color="FFFFFF"/>
              <w:right w:val="single" w:sz="8" w:space="0" w:color="000000"/>
            </w:tcBorders>
          </w:tcPr>
          <w:p w14:paraId="59A8206B" w14:textId="77777777" w:rsidR="005C10C9" w:rsidRDefault="00C36C2E">
            <w:pPr>
              <w:spacing w:after="0" w:line="259" w:lineRule="auto"/>
              <w:ind w:left="0" w:firstLine="0"/>
            </w:pPr>
            <w:r>
              <w:t xml:space="preserve"> </w:t>
            </w:r>
          </w:p>
        </w:tc>
        <w:tc>
          <w:tcPr>
            <w:tcW w:w="989" w:type="dxa"/>
            <w:gridSpan w:val="2"/>
            <w:tcBorders>
              <w:top w:val="single" w:sz="6" w:space="0" w:color="FFFFFF"/>
              <w:left w:val="single" w:sz="8" w:space="0" w:color="000000"/>
              <w:bottom w:val="single" w:sz="6" w:space="0" w:color="FFFFFF"/>
              <w:right w:val="single" w:sz="8" w:space="0" w:color="000000"/>
            </w:tcBorders>
          </w:tcPr>
          <w:p w14:paraId="21F098E4" w14:textId="77777777" w:rsidR="005C10C9" w:rsidRDefault="00C36C2E">
            <w:pPr>
              <w:spacing w:after="0" w:line="259" w:lineRule="auto"/>
              <w:ind w:left="0" w:firstLine="0"/>
            </w:pPr>
            <w:r>
              <w:rPr>
                <w:sz w:val="20"/>
              </w:rPr>
              <w:t xml:space="preserve"> </w:t>
            </w:r>
          </w:p>
        </w:tc>
        <w:tc>
          <w:tcPr>
            <w:tcW w:w="720" w:type="dxa"/>
            <w:gridSpan w:val="2"/>
            <w:tcBorders>
              <w:top w:val="single" w:sz="6" w:space="0" w:color="FFFFFF"/>
              <w:left w:val="single" w:sz="8" w:space="0" w:color="000000"/>
              <w:bottom w:val="single" w:sz="6" w:space="0" w:color="FFFFFF"/>
              <w:right w:val="single" w:sz="8" w:space="0" w:color="000000"/>
            </w:tcBorders>
          </w:tcPr>
          <w:p w14:paraId="26262B83" w14:textId="77777777" w:rsidR="005C10C9" w:rsidRDefault="00C36C2E">
            <w:pPr>
              <w:spacing w:after="0" w:line="259" w:lineRule="auto"/>
              <w:ind w:left="0" w:firstLine="0"/>
            </w:pPr>
            <w:r>
              <w:rPr>
                <w:sz w:val="20"/>
              </w:rPr>
              <w:t xml:space="preserve"> </w:t>
            </w:r>
          </w:p>
        </w:tc>
        <w:tc>
          <w:tcPr>
            <w:tcW w:w="6379" w:type="dxa"/>
            <w:gridSpan w:val="2"/>
            <w:tcBorders>
              <w:top w:val="single" w:sz="6" w:space="0" w:color="FFFFFF"/>
              <w:left w:val="single" w:sz="8" w:space="0" w:color="000000"/>
              <w:bottom w:val="single" w:sz="6" w:space="0" w:color="FFFFFF"/>
              <w:right w:val="single" w:sz="8" w:space="0" w:color="000000"/>
            </w:tcBorders>
          </w:tcPr>
          <w:p w14:paraId="215FFB69" w14:textId="77777777" w:rsidR="005C10C9" w:rsidRDefault="00C36C2E">
            <w:pPr>
              <w:spacing w:after="0" w:line="259" w:lineRule="auto"/>
              <w:ind w:left="0" w:firstLine="0"/>
            </w:pPr>
            <w:r>
              <w:t xml:space="preserve">Coordinate all aspects of emergency fire &amp; rescue response to &amp; recovery efforts from an emergency on  </w:t>
            </w:r>
          </w:p>
        </w:tc>
      </w:tr>
      <w:tr w:rsidR="005C10C9" w14:paraId="5E928D3E" w14:textId="77777777">
        <w:trPr>
          <w:gridBefore w:val="1"/>
          <w:wBefore w:w="10" w:type="dxa"/>
          <w:trHeight w:val="319"/>
        </w:trPr>
        <w:tc>
          <w:tcPr>
            <w:tcW w:w="1253" w:type="dxa"/>
            <w:gridSpan w:val="2"/>
            <w:tcBorders>
              <w:top w:val="single" w:sz="6" w:space="0" w:color="FFFFFF"/>
              <w:left w:val="single" w:sz="8" w:space="0" w:color="000000"/>
              <w:bottom w:val="single" w:sz="8" w:space="0" w:color="000000"/>
              <w:right w:val="single" w:sz="8" w:space="0" w:color="000000"/>
            </w:tcBorders>
          </w:tcPr>
          <w:p w14:paraId="05FF4483" w14:textId="77777777" w:rsidR="005C10C9" w:rsidRDefault="00C36C2E">
            <w:pPr>
              <w:spacing w:after="0" w:line="259" w:lineRule="auto"/>
              <w:ind w:left="0" w:firstLine="0"/>
            </w:pPr>
            <w:r>
              <w:t xml:space="preserve"> </w:t>
            </w:r>
          </w:p>
        </w:tc>
        <w:tc>
          <w:tcPr>
            <w:tcW w:w="989" w:type="dxa"/>
            <w:gridSpan w:val="2"/>
            <w:tcBorders>
              <w:top w:val="single" w:sz="6" w:space="0" w:color="FFFFFF"/>
              <w:left w:val="single" w:sz="8" w:space="0" w:color="000000"/>
              <w:bottom w:val="single" w:sz="8" w:space="0" w:color="000000"/>
              <w:right w:val="single" w:sz="8" w:space="0" w:color="000000"/>
            </w:tcBorders>
          </w:tcPr>
          <w:p w14:paraId="2CF3FBE1" w14:textId="77777777" w:rsidR="005C10C9" w:rsidRDefault="00C36C2E">
            <w:pPr>
              <w:spacing w:after="0" w:line="259" w:lineRule="auto"/>
              <w:ind w:left="0" w:firstLine="0"/>
            </w:pPr>
            <w:r>
              <w:rPr>
                <w:sz w:val="20"/>
              </w:rPr>
              <w:t xml:space="preserve"> </w:t>
            </w:r>
          </w:p>
        </w:tc>
        <w:tc>
          <w:tcPr>
            <w:tcW w:w="720" w:type="dxa"/>
            <w:gridSpan w:val="2"/>
            <w:tcBorders>
              <w:top w:val="single" w:sz="6" w:space="0" w:color="FFFFFF"/>
              <w:left w:val="single" w:sz="8" w:space="0" w:color="000000"/>
              <w:bottom w:val="single" w:sz="8" w:space="0" w:color="000000"/>
              <w:right w:val="single" w:sz="8" w:space="0" w:color="000000"/>
            </w:tcBorders>
          </w:tcPr>
          <w:p w14:paraId="2712B99C" w14:textId="77777777" w:rsidR="005C10C9" w:rsidRDefault="00C36C2E">
            <w:pPr>
              <w:spacing w:after="0" w:line="259" w:lineRule="auto"/>
              <w:ind w:left="0" w:firstLine="0"/>
            </w:pPr>
            <w:r>
              <w:rPr>
                <w:sz w:val="20"/>
              </w:rPr>
              <w:t xml:space="preserve"> </w:t>
            </w:r>
          </w:p>
        </w:tc>
        <w:tc>
          <w:tcPr>
            <w:tcW w:w="6379" w:type="dxa"/>
            <w:gridSpan w:val="2"/>
            <w:tcBorders>
              <w:top w:val="single" w:sz="6" w:space="0" w:color="FFFFFF"/>
              <w:left w:val="single" w:sz="8" w:space="0" w:color="000000"/>
              <w:bottom w:val="single" w:sz="8" w:space="0" w:color="000000"/>
              <w:right w:val="single" w:sz="8" w:space="0" w:color="000000"/>
            </w:tcBorders>
          </w:tcPr>
          <w:p w14:paraId="14676B78" w14:textId="77777777" w:rsidR="005C10C9" w:rsidRDefault="00C36C2E">
            <w:pPr>
              <w:spacing w:after="0" w:line="259" w:lineRule="auto"/>
              <w:ind w:left="0" w:firstLine="0"/>
            </w:pPr>
            <w:r>
              <w:t xml:space="preserve">the grounds of the Wadsworth Balloon Event  </w:t>
            </w:r>
          </w:p>
        </w:tc>
      </w:tr>
      <w:tr w:rsidR="005C10C9" w14:paraId="1135D3B3" w14:textId="77777777">
        <w:trPr>
          <w:gridAfter w:val="1"/>
          <w:wAfter w:w="10" w:type="dxa"/>
          <w:trHeight w:val="600"/>
        </w:trPr>
        <w:tc>
          <w:tcPr>
            <w:tcW w:w="1253" w:type="dxa"/>
            <w:gridSpan w:val="2"/>
            <w:tcBorders>
              <w:top w:val="single" w:sz="8" w:space="0" w:color="000000"/>
              <w:left w:val="single" w:sz="8" w:space="0" w:color="000000"/>
              <w:bottom w:val="single" w:sz="6" w:space="0" w:color="FFFFFF"/>
              <w:right w:val="single" w:sz="8" w:space="0" w:color="000000"/>
            </w:tcBorders>
            <w:vAlign w:val="center"/>
          </w:tcPr>
          <w:p w14:paraId="37417BA2" w14:textId="77777777" w:rsidR="005C10C9" w:rsidRDefault="00C36C2E">
            <w:pPr>
              <w:spacing w:after="0" w:line="259" w:lineRule="auto"/>
              <w:ind w:left="24" w:firstLine="0"/>
            </w:pPr>
            <w:r>
              <w:t xml:space="preserve"> </w:t>
            </w:r>
          </w:p>
        </w:tc>
        <w:tc>
          <w:tcPr>
            <w:tcW w:w="989" w:type="dxa"/>
            <w:gridSpan w:val="2"/>
            <w:tcBorders>
              <w:top w:val="single" w:sz="8" w:space="0" w:color="000000"/>
              <w:left w:val="single" w:sz="8" w:space="0" w:color="000000"/>
              <w:bottom w:val="single" w:sz="6" w:space="0" w:color="FFFFFF"/>
              <w:right w:val="single" w:sz="8" w:space="0" w:color="000000"/>
            </w:tcBorders>
            <w:vAlign w:val="center"/>
          </w:tcPr>
          <w:p w14:paraId="6630D635" w14:textId="77777777" w:rsidR="005C10C9" w:rsidRDefault="00C36C2E">
            <w:pPr>
              <w:spacing w:after="0" w:line="259" w:lineRule="auto"/>
              <w:ind w:left="7" w:firstLine="0"/>
            </w:pPr>
            <w:r>
              <w:rPr>
                <w:sz w:val="20"/>
              </w:rPr>
              <w:t xml:space="preserve"> </w:t>
            </w:r>
          </w:p>
        </w:tc>
        <w:tc>
          <w:tcPr>
            <w:tcW w:w="720" w:type="dxa"/>
            <w:gridSpan w:val="2"/>
            <w:tcBorders>
              <w:top w:val="single" w:sz="8" w:space="0" w:color="000000"/>
              <w:left w:val="single" w:sz="8" w:space="0" w:color="000000"/>
              <w:bottom w:val="single" w:sz="6" w:space="0" w:color="FFFFFF"/>
              <w:right w:val="single" w:sz="8" w:space="0" w:color="000000"/>
            </w:tcBorders>
            <w:vAlign w:val="center"/>
          </w:tcPr>
          <w:p w14:paraId="7A969FB8" w14:textId="77777777" w:rsidR="005C10C9" w:rsidRDefault="00C36C2E">
            <w:pPr>
              <w:spacing w:after="0" w:line="259" w:lineRule="auto"/>
              <w:ind w:left="7" w:firstLine="0"/>
            </w:pPr>
            <w:r>
              <w:rPr>
                <w:sz w:val="20"/>
              </w:rPr>
              <w:t xml:space="preserve"> </w:t>
            </w:r>
          </w:p>
        </w:tc>
        <w:tc>
          <w:tcPr>
            <w:tcW w:w="6379" w:type="dxa"/>
            <w:gridSpan w:val="2"/>
            <w:tcBorders>
              <w:top w:val="single" w:sz="8" w:space="0" w:color="000000"/>
              <w:left w:val="single" w:sz="8" w:space="0" w:color="000000"/>
              <w:bottom w:val="single" w:sz="6" w:space="0" w:color="FFFFFF"/>
              <w:right w:val="single" w:sz="8" w:space="0" w:color="000000"/>
            </w:tcBorders>
          </w:tcPr>
          <w:p w14:paraId="7F7A4855" w14:textId="77777777" w:rsidR="005C10C9" w:rsidRDefault="00C36C2E">
            <w:pPr>
              <w:spacing w:after="0" w:line="259" w:lineRule="auto"/>
              <w:ind w:left="7" w:firstLine="0"/>
            </w:pPr>
            <w:r>
              <w:t xml:space="preserve">Coordinate the dispatch of fire &amp; rescue resources to assist with search &amp; rescue as appropriate/required </w:t>
            </w:r>
          </w:p>
        </w:tc>
      </w:tr>
      <w:tr w:rsidR="005C10C9" w14:paraId="53B6AA85" w14:textId="77777777">
        <w:trPr>
          <w:gridAfter w:val="1"/>
          <w:wAfter w:w="10" w:type="dxa"/>
          <w:trHeight w:val="326"/>
        </w:trPr>
        <w:tc>
          <w:tcPr>
            <w:tcW w:w="1253" w:type="dxa"/>
            <w:gridSpan w:val="2"/>
            <w:tcBorders>
              <w:top w:val="single" w:sz="6" w:space="0" w:color="FFFFFF"/>
              <w:left w:val="single" w:sz="8" w:space="0" w:color="000000"/>
              <w:bottom w:val="single" w:sz="6" w:space="0" w:color="FFFFFF"/>
              <w:right w:val="single" w:sz="8" w:space="0" w:color="000000"/>
            </w:tcBorders>
          </w:tcPr>
          <w:p w14:paraId="59074661" w14:textId="77777777" w:rsidR="005C10C9" w:rsidRDefault="00C36C2E">
            <w:pPr>
              <w:spacing w:after="0" w:line="259" w:lineRule="auto"/>
              <w:ind w:left="24" w:firstLine="0"/>
            </w:pPr>
            <w:r>
              <w:t xml:space="preserve"> </w:t>
            </w:r>
          </w:p>
        </w:tc>
        <w:tc>
          <w:tcPr>
            <w:tcW w:w="989" w:type="dxa"/>
            <w:gridSpan w:val="2"/>
            <w:tcBorders>
              <w:top w:val="single" w:sz="6" w:space="0" w:color="FFFFFF"/>
              <w:left w:val="single" w:sz="8" w:space="0" w:color="000000"/>
              <w:bottom w:val="single" w:sz="6" w:space="0" w:color="FFFFFF"/>
              <w:right w:val="single" w:sz="8" w:space="0" w:color="000000"/>
            </w:tcBorders>
          </w:tcPr>
          <w:p w14:paraId="0723D49A" w14:textId="77777777" w:rsidR="005C10C9" w:rsidRDefault="00C36C2E">
            <w:pPr>
              <w:spacing w:after="0" w:line="259" w:lineRule="auto"/>
              <w:ind w:left="7" w:firstLine="0"/>
            </w:pPr>
            <w:r>
              <w:rPr>
                <w:sz w:val="20"/>
              </w:rPr>
              <w:t xml:space="preserve"> </w:t>
            </w:r>
          </w:p>
        </w:tc>
        <w:tc>
          <w:tcPr>
            <w:tcW w:w="720" w:type="dxa"/>
            <w:gridSpan w:val="2"/>
            <w:tcBorders>
              <w:top w:val="single" w:sz="6" w:space="0" w:color="FFFFFF"/>
              <w:left w:val="single" w:sz="8" w:space="0" w:color="000000"/>
              <w:bottom w:val="single" w:sz="6" w:space="0" w:color="FFFFFF"/>
              <w:right w:val="single" w:sz="8" w:space="0" w:color="000000"/>
            </w:tcBorders>
          </w:tcPr>
          <w:p w14:paraId="049FD7DD" w14:textId="77777777" w:rsidR="005C10C9" w:rsidRDefault="00C36C2E">
            <w:pPr>
              <w:spacing w:after="0" w:line="259" w:lineRule="auto"/>
              <w:ind w:left="7" w:firstLine="0"/>
            </w:pPr>
            <w:r>
              <w:rPr>
                <w:sz w:val="20"/>
              </w:rPr>
              <w:t xml:space="preserve"> </w:t>
            </w:r>
          </w:p>
        </w:tc>
        <w:tc>
          <w:tcPr>
            <w:tcW w:w="6379" w:type="dxa"/>
            <w:gridSpan w:val="2"/>
            <w:tcBorders>
              <w:top w:val="single" w:sz="6" w:space="0" w:color="FFFFFF"/>
              <w:left w:val="single" w:sz="8" w:space="0" w:color="000000"/>
              <w:bottom w:val="single" w:sz="6" w:space="0" w:color="FFFFFF"/>
              <w:right w:val="single" w:sz="8" w:space="0" w:color="000000"/>
            </w:tcBorders>
          </w:tcPr>
          <w:p w14:paraId="0328EA71" w14:textId="77777777" w:rsidR="005C10C9" w:rsidRDefault="00C36C2E">
            <w:pPr>
              <w:spacing w:after="0" w:line="259" w:lineRule="auto"/>
              <w:ind w:left="7" w:firstLine="0"/>
            </w:pPr>
            <w:r>
              <w:t xml:space="preserve">Coordinate fire suppression &amp; rescue operations </w:t>
            </w:r>
          </w:p>
        </w:tc>
      </w:tr>
      <w:tr w:rsidR="005C10C9" w14:paraId="2D8080C0" w14:textId="77777777">
        <w:trPr>
          <w:gridAfter w:val="1"/>
          <w:wAfter w:w="10" w:type="dxa"/>
          <w:trHeight w:val="605"/>
        </w:trPr>
        <w:tc>
          <w:tcPr>
            <w:tcW w:w="1253" w:type="dxa"/>
            <w:gridSpan w:val="2"/>
            <w:tcBorders>
              <w:top w:val="single" w:sz="6" w:space="0" w:color="FFFFFF"/>
              <w:left w:val="single" w:sz="8" w:space="0" w:color="000000"/>
              <w:bottom w:val="single" w:sz="6" w:space="0" w:color="FFFFFF"/>
              <w:right w:val="single" w:sz="8" w:space="0" w:color="000000"/>
            </w:tcBorders>
            <w:vAlign w:val="center"/>
          </w:tcPr>
          <w:p w14:paraId="21B89660" w14:textId="77777777" w:rsidR="005C10C9" w:rsidRDefault="00C36C2E">
            <w:pPr>
              <w:spacing w:after="0" w:line="259" w:lineRule="auto"/>
              <w:ind w:left="24" w:firstLine="0"/>
            </w:pPr>
            <w:r>
              <w:t xml:space="preserve"> </w:t>
            </w:r>
          </w:p>
        </w:tc>
        <w:tc>
          <w:tcPr>
            <w:tcW w:w="989" w:type="dxa"/>
            <w:gridSpan w:val="2"/>
            <w:tcBorders>
              <w:top w:val="single" w:sz="6" w:space="0" w:color="FFFFFF"/>
              <w:left w:val="single" w:sz="8" w:space="0" w:color="000000"/>
              <w:bottom w:val="single" w:sz="6" w:space="0" w:color="FFFFFF"/>
              <w:right w:val="single" w:sz="8" w:space="0" w:color="000000"/>
            </w:tcBorders>
            <w:vAlign w:val="center"/>
          </w:tcPr>
          <w:p w14:paraId="416D9420" w14:textId="77777777" w:rsidR="005C10C9" w:rsidRDefault="00C36C2E">
            <w:pPr>
              <w:spacing w:after="0" w:line="259" w:lineRule="auto"/>
              <w:ind w:left="7" w:firstLine="0"/>
            </w:pPr>
            <w:r>
              <w:rPr>
                <w:sz w:val="20"/>
              </w:rPr>
              <w:t xml:space="preserve"> </w:t>
            </w:r>
          </w:p>
        </w:tc>
        <w:tc>
          <w:tcPr>
            <w:tcW w:w="720" w:type="dxa"/>
            <w:gridSpan w:val="2"/>
            <w:tcBorders>
              <w:top w:val="single" w:sz="6" w:space="0" w:color="FFFFFF"/>
              <w:left w:val="single" w:sz="8" w:space="0" w:color="000000"/>
              <w:bottom w:val="single" w:sz="6" w:space="0" w:color="FFFFFF"/>
              <w:right w:val="single" w:sz="8" w:space="0" w:color="000000"/>
            </w:tcBorders>
            <w:vAlign w:val="center"/>
          </w:tcPr>
          <w:p w14:paraId="23D872C2" w14:textId="77777777" w:rsidR="005C10C9" w:rsidRDefault="00C36C2E">
            <w:pPr>
              <w:spacing w:after="0" w:line="259" w:lineRule="auto"/>
              <w:ind w:left="7" w:firstLine="0"/>
            </w:pPr>
            <w:r>
              <w:rPr>
                <w:sz w:val="20"/>
              </w:rPr>
              <w:t xml:space="preserve"> </w:t>
            </w:r>
          </w:p>
        </w:tc>
        <w:tc>
          <w:tcPr>
            <w:tcW w:w="6379" w:type="dxa"/>
            <w:gridSpan w:val="2"/>
            <w:tcBorders>
              <w:top w:val="single" w:sz="6" w:space="0" w:color="FFFFFF"/>
              <w:left w:val="single" w:sz="8" w:space="0" w:color="000000"/>
              <w:bottom w:val="single" w:sz="6" w:space="0" w:color="FFFFFF"/>
              <w:right w:val="single" w:sz="8" w:space="0" w:color="000000"/>
            </w:tcBorders>
          </w:tcPr>
          <w:p w14:paraId="41B73BDE" w14:textId="77777777" w:rsidR="005C10C9" w:rsidRDefault="00C36C2E">
            <w:pPr>
              <w:spacing w:after="0" w:line="259" w:lineRule="auto"/>
              <w:ind w:left="7" w:firstLine="0"/>
            </w:pPr>
            <w:r>
              <w:t xml:space="preserve">Monitor &amp; be aware of the refueling operations in all parking lots of the Wadsworth Municipal Airport.   </w:t>
            </w:r>
          </w:p>
        </w:tc>
      </w:tr>
      <w:tr w:rsidR="005C10C9" w14:paraId="39544FB5" w14:textId="77777777">
        <w:trPr>
          <w:gridAfter w:val="1"/>
          <w:wAfter w:w="10" w:type="dxa"/>
          <w:trHeight w:val="326"/>
        </w:trPr>
        <w:tc>
          <w:tcPr>
            <w:tcW w:w="1253" w:type="dxa"/>
            <w:gridSpan w:val="2"/>
            <w:tcBorders>
              <w:top w:val="single" w:sz="6" w:space="0" w:color="FFFFFF"/>
              <w:left w:val="single" w:sz="8" w:space="0" w:color="000000"/>
              <w:bottom w:val="single" w:sz="6" w:space="0" w:color="FFFFFF"/>
              <w:right w:val="single" w:sz="8" w:space="0" w:color="000000"/>
            </w:tcBorders>
          </w:tcPr>
          <w:p w14:paraId="35D81C11" w14:textId="77777777" w:rsidR="005C10C9" w:rsidRDefault="00C36C2E">
            <w:pPr>
              <w:spacing w:after="0" w:line="259" w:lineRule="auto"/>
              <w:ind w:left="24" w:firstLine="0"/>
            </w:pPr>
            <w:r>
              <w:t xml:space="preserve"> </w:t>
            </w:r>
          </w:p>
        </w:tc>
        <w:tc>
          <w:tcPr>
            <w:tcW w:w="989" w:type="dxa"/>
            <w:gridSpan w:val="2"/>
            <w:tcBorders>
              <w:top w:val="single" w:sz="6" w:space="0" w:color="FFFFFF"/>
              <w:left w:val="single" w:sz="8" w:space="0" w:color="000000"/>
              <w:bottom w:val="single" w:sz="6" w:space="0" w:color="FFFFFF"/>
              <w:right w:val="single" w:sz="8" w:space="0" w:color="000000"/>
            </w:tcBorders>
          </w:tcPr>
          <w:p w14:paraId="3EB99B9B" w14:textId="77777777" w:rsidR="005C10C9" w:rsidRDefault="00C36C2E">
            <w:pPr>
              <w:spacing w:after="0" w:line="259" w:lineRule="auto"/>
              <w:ind w:left="7" w:firstLine="0"/>
            </w:pPr>
            <w:r>
              <w:rPr>
                <w:sz w:val="20"/>
              </w:rPr>
              <w:t xml:space="preserve"> </w:t>
            </w:r>
          </w:p>
        </w:tc>
        <w:tc>
          <w:tcPr>
            <w:tcW w:w="720" w:type="dxa"/>
            <w:gridSpan w:val="2"/>
            <w:tcBorders>
              <w:top w:val="single" w:sz="6" w:space="0" w:color="FFFFFF"/>
              <w:left w:val="single" w:sz="8" w:space="0" w:color="000000"/>
              <w:bottom w:val="single" w:sz="6" w:space="0" w:color="FFFFFF"/>
              <w:right w:val="single" w:sz="8" w:space="0" w:color="000000"/>
            </w:tcBorders>
          </w:tcPr>
          <w:p w14:paraId="71936492" w14:textId="77777777" w:rsidR="005C10C9" w:rsidRDefault="00C36C2E">
            <w:pPr>
              <w:spacing w:after="0" w:line="259" w:lineRule="auto"/>
              <w:ind w:left="7" w:firstLine="0"/>
            </w:pPr>
            <w:r>
              <w:rPr>
                <w:sz w:val="20"/>
              </w:rPr>
              <w:t xml:space="preserve"> </w:t>
            </w:r>
          </w:p>
        </w:tc>
        <w:tc>
          <w:tcPr>
            <w:tcW w:w="6379" w:type="dxa"/>
            <w:gridSpan w:val="2"/>
            <w:tcBorders>
              <w:top w:val="single" w:sz="6" w:space="0" w:color="FFFFFF"/>
              <w:left w:val="single" w:sz="8" w:space="0" w:color="000000"/>
              <w:bottom w:val="single" w:sz="6" w:space="0" w:color="FFFFFF"/>
              <w:right w:val="single" w:sz="8" w:space="0" w:color="000000"/>
            </w:tcBorders>
          </w:tcPr>
          <w:p w14:paraId="3E861805" w14:textId="77777777" w:rsidR="005C10C9" w:rsidRDefault="00C36C2E">
            <w:pPr>
              <w:spacing w:after="0" w:line="259" w:lineRule="auto"/>
              <w:ind w:left="7" w:firstLine="0"/>
            </w:pPr>
            <w:r>
              <w:t xml:space="preserve">Ensure that there is NO smoking in the refueling areas  </w:t>
            </w:r>
          </w:p>
        </w:tc>
      </w:tr>
      <w:tr w:rsidR="005C10C9" w14:paraId="18768BDD" w14:textId="77777777">
        <w:trPr>
          <w:gridAfter w:val="1"/>
          <w:wAfter w:w="10" w:type="dxa"/>
          <w:trHeight w:val="326"/>
        </w:trPr>
        <w:tc>
          <w:tcPr>
            <w:tcW w:w="1253" w:type="dxa"/>
            <w:gridSpan w:val="2"/>
            <w:tcBorders>
              <w:top w:val="single" w:sz="6" w:space="0" w:color="FFFFFF"/>
              <w:left w:val="single" w:sz="8" w:space="0" w:color="000000"/>
              <w:bottom w:val="single" w:sz="6" w:space="0" w:color="FFFFFF"/>
              <w:right w:val="single" w:sz="8" w:space="0" w:color="000000"/>
            </w:tcBorders>
          </w:tcPr>
          <w:p w14:paraId="7282AF10" w14:textId="77777777" w:rsidR="005C10C9" w:rsidRDefault="00C36C2E">
            <w:pPr>
              <w:spacing w:after="0" w:line="259" w:lineRule="auto"/>
              <w:ind w:left="24" w:firstLine="0"/>
            </w:pPr>
            <w:r>
              <w:t xml:space="preserve"> </w:t>
            </w:r>
          </w:p>
        </w:tc>
        <w:tc>
          <w:tcPr>
            <w:tcW w:w="989" w:type="dxa"/>
            <w:gridSpan w:val="2"/>
            <w:tcBorders>
              <w:top w:val="single" w:sz="6" w:space="0" w:color="FFFFFF"/>
              <w:left w:val="single" w:sz="8" w:space="0" w:color="000000"/>
              <w:bottom w:val="single" w:sz="6" w:space="0" w:color="FFFFFF"/>
              <w:right w:val="single" w:sz="8" w:space="0" w:color="000000"/>
            </w:tcBorders>
          </w:tcPr>
          <w:p w14:paraId="1A82F0A0" w14:textId="77777777" w:rsidR="005C10C9" w:rsidRDefault="00C36C2E">
            <w:pPr>
              <w:spacing w:after="0" w:line="259" w:lineRule="auto"/>
              <w:ind w:left="7" w:firstLine="0"/>
            </w:pPr>
            <w:r>
              <w:rPr>
                <w:sz w:val="20"/>
              </w:rPr>
              <w:t xml:space="preserve"> </w:t>
            </w:r>
          </w:p>
        </w:tc>
        <w:tc>
          <w:tcPr>
            <w:tcW w:w="720" w:type="dxa"/>
            <w:gridSpan w:val="2"/>
            <w:tcBorders>
              <w:top w:val="single" w:sz="6" w:space="0" w:color="FFFFFF"/>
              <w:left w:val="single" w:sz="8" w:space="0" w:color="000000"/>
              <w:bottom w:val="single" w:sz="6" w:space="0" w:color="FFFFFF"/>
              <w:right w:val="single" w:sz="8" w:space="0" w:color="000000"/>
            </w:tcBorders>
          </w:tcPr>
          <w:p w14:paraId="2C55EEB0" w14:textId="77777777" w:rsidR="005C10C9" w:rsidRDefault="00C36C2E">
            <w:pPr>
              <w:spacing w:after="0" w:line="259" w:lineRule="auto"/>
              <w:ind w:left="7" w:firstLine="0"/>
            </w:pPr>
            <w:r>
              <w:rPr>
                <w:sz w:val="20"/>
              </w:rPr>
              <w:t xml:space="preserve"> </w:t>
            </w:r>
          </w:p>
        </w:tc>
        <w:tc>
          <w:tcPr>
            <w:tcW w:w="6379" w:type="dxa"/>
            <w:gridSpan w:val="2"/>
            <w:tcBorders>
              <w:top w:val="single" w:sz="6" w:space="0" w:color="FFFFFF"/>
              <w:left w:val="single" w:sz="8" w:space="0" w:color="000000"/>
              <w:bottom w:val="single" w:sz="6" w:space="0" w:color="FFFFFF"/>
              <w:right w:val="single" w:sz="8" w:space="0" w:color="000000"/>
            </w:tcBorders>
          </w:tcPr>
          <w:p w14:paraId="77B29121" w14:textId="77777777" w:rsidR="005C10C9" w:rsidRDefault="00C36C2E">
            <w:pPr>
              <w:spacing w:after="0" w:line="259" w:lineRule="auto"/>
              <w:ind w:left="0" w:right="1" w:firstLine="0"/>
              <w:jc w:val="center"/>
            </w:pPr>
            <w:r>
              <w:rPr>
                <w:b/>
              </w:rPr>
              <w:t>Protective Actions</w:t>
            </w:r>
            <w:r>
              <w:t xml:space="preserve"> </w:t>
            </w:r>
          </w:p>
        </w:tc>
      </w:tr>
      <w:tr w:rsidR="005C10C9" w14:paraId="53F4BAE0" w14:textId="77777777">
        <w:trPr>
          <w:gridAfter w:val="1"/>
          <w:wAfter w:w="10" w:type="dxa"/>
          <w:trHeight w:val="600"/>
        </w:trPr>
        <w:tc>
          <w:tcPr>
            <w:tcW w:w="1253" w:type="dxa"/>
            <w:gridSpan w:val="2"/>
            <w:tcBorders>
              <w:top w:val="single" w:sz="6" w:space="0" w:color="FFFFFF"/>
              <w:left w:val="single" w:sz="8" w:space="0" w:color="000000"/>
              <w:bottom w:val="single" w:sz="6" w:space="0" w:color="FFFFFF"/>
              <w:right w:val="single" w:sz="8" w:space="0" w:color="000000"/>
            </w:tcBorders>
            <w:vAlign w:val="center"/>
          </w:tcPr>
          <w:p w14:paraId="16E04DEB" w14:textId="77777777" w:rsidR="005C10C9" w:rsidRDefault="00C36C2E">
            <w:pPr>
              <w:spacing w:after="0" w:line="259" w:lineRule="auto"/>
              <w:ind w:left="24" w:firstLine="0"/>
            </w:pPr>
            <w:r>
              <w:t xml:space="preserve"> </w:t>
            </w:r>
          </w:p>
        </w:tc>
        <w:tc>
          <w:tcPr>
            <w:tcW w:w="989" w:type="dxa"/>
            <w:gridSpan w:val="2"/>
            <w:tcBorders>
              <w:top w:val="single" w:sz="6" w:space="0" w:color="FFFFFF"/>
              <w:left w:val="single" w:sz="8" w:space="0" w:color="000000"/>
              <w:bottom w:val="single" w:sz="6" w:space="0" w:color="FFFFFF"/>
              <w:right w:val="single" w:sz="8" w:space="0" w:color="000000"/>
            </w:tcBorders>
            <w:vAlign w:val="center"/>
          </w:tcPr>
          <w:p w14:paraId="3619DF6D" w14:textId="77777777" w:rsidR="005C10C9" w:rsidRDefault="00C36C2E">
            <w:pPr>
              <w:spacing w:after="0" w:line="259" w:lineRule="auto"/>
              <w:ind w:left="7" w:firstLine="0"/>
            </w:pPr>
            <w:r>
              <w:rPr>
                <w:sz w:val="20"/>
              </w:rPr>
              <w:t xml:space="preserve"> </w:t>
            </w:r>
          </w:p>
        </w:tc>
        <w:tc>
          <w:tcPr>
            <w:tcW w:w="720" w:type="dxa"/>
            <w:gridSpan w:val="2"/>
            <w:tcBorders>
              <w:top w:val="single" w:sz="6" w:space="0" w:color="FFFFFF"/>
              <w:left w:val="single" w:sz="8" w:space="0" w:color="000000"/>
              <w:bottom w:val="single" w:sz="6" w:space="0" w:color="FFFFFF"/>
              <w:right w:val="single" w:sz="8" w:space="0" w:color="000000"/>
            </w:tcBorders>
            <w:vAlign w:val="center"/>
          </w:tcPr>
          <w:p w14:paraId="199D3523" w14:textId="77777777" w:rsidR="005C10C9" w:rsidRDefault="00C36C2E">
            <w:pPr>
              <w:spacing w:after="0" w:line="259" w:lineRule="auto"/>
              <w:ind w:left="7" w:firstLine="0"/>
            </w:pPr>
            <w:r>
              <w:rPr>
                <w:sz w:val="20"/>
              </w:rPr>
              <w:t xml:space="preserve"> </w:t>
            </w:r>
          </w:p>
        </w:tc>
        <w:tc>
          <w:tcPr>
            <w:tcW w:w="6379" w:type="dxa"/>
            <w:gridSpan w:val="2"/>
            <w:tcBorders>
              <w:top w:val="single" w:sz="6" w:space="0" w:color="FFFFFF"/>
              <w:left w:val="single" w:sz="8" w:space="0" w:color="000000"/>
              <w:bottom w:val="single" w:sz="6" w:space="0" w:color="FFFFFF"/>
              <w:right w:val="single" w:sz="8" w:space="0" w:color="000000"/>
            </w:tcBorders>
          </w:tcPr>
          <w:p w14:paraId="3F0C3FB4" w14:textId="77777777" w:rsidR="005C10C9" w:rsidRDefault="00C36C2E">
            <w:pPr>
              <w:spacing w:after="0" w:line="259" w:lineRule="auto"/>
              <w:ind w:left="7" w:firstLine="0"/>
            </w:pPr>
            <w:r>
              <w:t xml:space="preserve">Make recommendations to evacuate or to shelter the population as needed  </w:t>
            </w:r>
          </w:p>
        </w:tc>
      </w:tr>
      <w:tr w:rsidR="005C10C9" w14:paraId="1AE09BDE" w14:textId="77777777">
        <w:trPr>
          <w:gridAfter w:val="1"/>
          <w:wAfter w:w="10" w:type="dxa"/>
          <w:trHeight w:val="600"/>
        </w:trPr>
        <w:tc>
          <w:tcPr>
            <w:tcW w:w="1253" w:type="dxa"/>
            <w:gridSpan w:val="2"/>
            <w:tcBorders>
              <w:top w:val="single" w:sz="6" w:space="0" w:color="FFFFFF"/>
              <w:left w:val="single" w:sz="8" w:space="0" w:color="000000"/>
              <w:bottom w:val="single" w:sz="6" w:space="0" w:color="FFFFFF"/>
              <w:right w:val="single" w:sz="8" w:space="0" w:color="000000"/>
            </w:tcBorders>
            <w:vAlign w:val="center"/>
          </w:tcPr>
          <w:p w14:paraId="6EB1FF16" w14:textId="77777777" w:rsidR="005C10C9" w:rsidRDefault="00C36C2E">
            <w:pPr>
              <w:spacing w:after="0" w:line="259" w:lineRule="auto"/>
              <w:ind w:left="24" w:firstLine="0"/>
            </w:pPr>
            <w:r>
              <w:t xml:space="preserve"> </w:t>
            </w:r>
          </w:p>
        </w:tc>
        <w:tc>
          <w:tcPr>
            <w:tcW w:w="989" w:type="dxa"/>
            <w:gridSpan w:val="2"/>
            <w:tcBorders>
              <w:top w:val="single" w:sz="6" w:space="0" w:color="FFFFFF"/>
              <w:left w:val="single" w:sz="8" w:space="0" w:color="000000"/>
              <w:bottom w:val="single" w:sz="6" w:space="0" w:color="FFFFFF"/>
              <w:right w:val="single" w:sz="8" w:space="0" w:color="000000"/>
            </w:tcBorders>
            <w:vAlign w:val="center"/>
          </w:tcPr>
          <w:p w14:paraId="3D93D56B" w14:textId="77777777" w:rsidR="005C10C9" w:rsidRDefault="00C36C2E">
            <w:pPr>
              <w:spacing w:after="0" w:line="259" w:lineRule="auto"/>
              <w:ind w:left="7" w:firstLine="0"/>
            </w:pPr>
            <w:r>
              <w:rPr>
                <w:sz w:val="20"/>
              </w:rPr>
              <w:t xml:space="preserve"> </w:t>
            </w:r>
          </w:p>
        </w:tc>
        <w:tc>
          <w:tcPr>
            <w:tcW w:w="720" w:type="dxa"/>
            <w:gridSpan w:val="2"/>
            <w:tcBorders>
              <w:top w:val="single" w:sz="6" w:space="0" w:color="FFFFFF"/>
              <w:left w:val="single" w:sz="8" w:space="0" w:color="000000"/>
              <w:bottom w:val="single" w:sz="6" w:space="0" w:color="FFFFFF"/>
              <w:right w:val="single" w:sz="8" w:space="0" w:color="000000"/>
            </w:tcBorders>
            <w:vAlign w:val="center"/>
          </w:tcPr>
          <w:p w14:paraId="6B6F4F66" w14:textId="77777777" w:rsidR="005C10C9" w:rsidRDefault="00C36C2E">
            <w:pPr>
              <w:spacing w:after="0" w:line="259" w:lineRule="auto"/>
              <w:ind w:left="7" w:firstLine="0"/>
            </w:pPr>
            <w:r>
              <w:rPr>
                <w:sz w:val="20"/>
              </w:rPr>
              <w:t xml:space="preserve"> </w:t>
            </w:r>
          </w:p>
        </w:tc>
        <w:tc>
          <w:tcPr>
            <w:tcW w:w="6379" w:type="dxa"/>
            <w:gridSpan w:val="2"/>
            <w:tcBorders>
              <w:top w:val="single" w:sz="6" w:space="0" w:color="FFFFFF"/>
              <w:left w:val="single" w:sz="8" w:space="0" w:color="000000"/>
              <w:bottom w:val="single" w:sz="6" w:space="0" w:color="FFFFFF"/>
              <w:right w:val="single" w:sz="8" w:space="0" w:color="000000"/>
            </w:tcBorders>
          </w:tcPr>
          <w:p w14:paraId="2845DA9E" w14:textId="77777777" w:rsidR="005C10C9" w:rsidRDefault="00C36C2E">
            <w:pPr>
              <w:spacing w:after="0" w:line="259" w:lineRule="auto"/>
              <w:ind w:left="7" w:firstLine="0"/>
            </w:pPr>
            <w:r>
              <w:t xml:space="preserve">Make recommendations regarding the need for additional Fire &amp; Rescue resources  </w:t>
            </w:r>
          </w:p>
        </w:tc>
      </w:tr>
      <w:tr w:rsidR="005C10C9" w14:paraId="4F4FCB27" w14:textId="77777777">
        <w:trPr>
          <w:gridAfter w:val="1"/>
          <w:wAfter w:w="10" w:type="dxa"/>
          <w:trHeight w:val="321"/>
        </w:trPr>
        <w:tc>
          <w:tcPr>
            <w:tcW w:w="1253" w:type="dxa"/>
            <w:gridSpan w:val="2"/>
            <w:tcBorders>
              <w:top w:val="single" w:sz="6" w:space="0" w:color="FFFFFF"/>
              <w:left w:val="single" w:sz="8" w:space="0" w:color="000000"/>
              <w:bottom w:val="single" w:sz="8" w:space="0" w:color="000000"/>
              <w:right w:val="single" w:sz="8" w:space="0" w:color="000000"/>
            </w:tcBorders>
          </w:tcPr>
          <w:p w14:paraId="35C85D87" w14:textId="77777777" w:rsidR="005C10C9" w:rsidRDefault="00C36C2E">
            <w:pPr>
              <w:spacing w:after="0" w:line="259" w:lineRule="auto"/>
              <w:ind w:left="24" w:firstLine="0"/>
            </w:pPr>
            <w:r>
              <w:t xml:space="preserve"> </w:t>
            </w:r>
          </w:p>
        </w:tc>
        <w:tc>
          <w:tcPr>
            <w:tcW w:w="989" w:type="dxa"/>
            <w:gridSpan w:val="2"/>
            <w:tcBorders>
              <w:top w:val="single" w:sz="6" w:space="0" w:color="FFFFFF"/>
              <w:left w:val="single" w:sz="8" w:space="0" w:color="000000"/>
              <w:bottom w:val="single" w:sz="8" w:space="0" w:color="000000"/>
              <w:right w:val="single" w:sz="8" w:space="0" w:color="000000"/>
            </w:tcBorders>
          </w:tcPr>
          <w:p w14:paraId="62B8E1A0" w14:textId="77777777" w:rsidR="005C10C9" w:rsidRDefault="00C36C2E">
            <w:pPr>
              <w:spacing w:after="0" w:line="259" w:lineRule="auto"/>
              <w:ind w:left="7" w:firstLine="0"/>
            </w:pPr>
            <w:r>
              <w:rPr>
                <w:sz w:val="20"/>
              </w:rPr>
              <w:t xml:space="preserve"> </w:t>
            </w:r>
          </w:p>
        </w:tc>
        <w:tc>
          <w:tcPr>
            <w:tcW w:w="720" w:type="dxa"/>
            <w:gridSpan w:val="2"/>
            <w:tcBorders>
              <w:top w:val="single" w:sz="6" w:space="0" w:color="FFFFFF"/>
              <w:left w:val="single" w:sz="8" w:space="0" w:color="000000"/>
              <w:bottom w:val="single" w:sz="8" w:space="0" w:color="000000"/>
              <w:right w:val="single" w:sz="8" w:space="0" w:color="000000"/>
            </w:tcBorders>
          </w:tcPr>
          <w:p w14:paraId="69B4B24E" w14:textId="77777777" w:rsidR="005C10C9" w:rsidRDefault="00C36C2E">
            <w:pPr>
              <w:spacing w:after="0" w:line="259" w:lineRule="auto"/>
              <w:ind w:left="7" w:firstLine="0"/>
            </w:pPr>
            <w:r>
              <w:rPr>
                <w:sz w:val="20"/>
              </w:rPr>
              <w:t xml:space="preserve"> </w:t>
            </w:r>
          </w:p>
        </w:tc>
        <w:tc>
          <w:tcPr>
            <w:tcW w:w="6379" w:type="dxa"/>
            <w:gridSpan w:val="2"/>
            <w:tcBorders>
              <w:top w:val="single" w:sz="6" w:space="0" w:color="FFFFFF"/>
              <w:left w:val="single" w:sz="8" w:space="0" w:color="000000"/>
              <w:bottom w:val="single" w:sz="8" w:space="0" w:color="000000"/>
              <w:right w:val="single" w:sz="8" w:space="0" w:color="000000"/>
            </w:tcBorders>
          </w:tcPr>
          <w:p w14:paraId="54294BDA" w14:textId="77777777" w:rsidR="005C10C9" w:rsidRDefault="00C36C2E">
            <w:pPr>
              <w:spacing w:after="0" w:line="259" w:lineRule="auto"/>
              <w:ind w:left="7" w:firstLine="0"/>
            </w:pPr>
            <w:r>
              <w:t xml:space="preserve">Keep Incident Commander informed of the incident status  </w:t>
            </w:r>
          </w:p>
        </w:tc>
      </w:tr>
      <w:tr w:rsidR="005C10C9" w14:paraId="5B08688D" w14:textId="77777777">
        <w:trPr>
          <w:gridAfter w:val="1"/>
          <w:wAfter w:w="10" w:type="dxa"/>
          <w:trHeight w:val="377"/>
        </w:trPr>
        <w:tc>
          <w:tcPr>
            <w:tcW w:w="9341" w:type="dxa"/>
            <w:gridSpan w:val="8"/>
            <w:tcBorders>
              <w:top w:val="single" w:sz="8" w:space="0" w:color="000000"/>
              <w:left w:val="nil"/>
              <w:bottom w:val="nil"/>
              <w:right w:val="nil"/>
            </w:tcBorders>
            <w:shd w:val="clear" w:color="auto" w:fill="FFFFFF"/>
          </w:tcPr>
          <w:p w14:paraId="433172A8" w14:textId="77777777" w:rsidR="005C10C9" w:rsidRDefault="00C36C2E">
            <w:pPr>
              <w:spacing w:after="0" w:line="259" w:lineRule="auto"/>
              <w:ind w:left="0" w:firstLine="0"/>
            </w:pPr>
            <w:r>
              <w:rPr>
                <w:b/>
                <w:sz w:val="32"/>
              </w:rPr>
              <w:t xml:space="preserve"> </w:t>
            </w:r>
          </w:p>
        </w:tc>
      </w:tr>
    </w:tbl>
    <w:p w14:paraId="6C9FDB09" w14:textId="77777777" w:rsidR="005C10C9" w:rsidRDefault="00C36C2E">
      <w:pPr>
        <w:pStyle w:val="Heading3"/>
        <w:spacing w:after="13" w:line="250" w:lineRule="auto"/>
        <w:jc w:val="center"/>
      </w:pPr>
      <w:r>
        <w:t>Law Enforcement Officer-in-Charge</w:t>
      </w:r>
      <w:r>
        <w:rPr>
          <w:b w:val="0"/>
          <w:sz w:val="24"/>
        </w:rPr>
        <w:t xml:space="preserve"> </w:t>
      </w:r>
    </w:p>
    <w:p w14:paraId="4BA2E51A" w14:textId="77777777" w:rsidR="005C10C9" w:rsidRDefault="00C36C2E">
      <w:pPr>
        <w:ind w:left="-5" w:right="65"/>
      </w:pPr>
      <w:r>
        <w:t xml:space="preserve">Responsible for: Scene Security, Traffic Control, &amp; Access/Traffic Control Points Reports to: Unified Command </w:t>
      </w:r>
    </w:p>
    <w:p w14:paraId="433BE199" w14:textId="77777777" w:rsidR="005C10C9" w:rsidRDefault="00C36C2E">
      <w:pPr>
        <w:ind w:left="-5" w:right="65"/>
      </w:pPr>
      <w:r>
        <w:t xml:space="preserve">Primary Agencies: Wadsworth Police Department  </w:t>
      </w:r>
    </w:p>
    <w:p w14:paraId="6B4A8B89" w14:textId="77777777" w:rsidR="005C10C9" w:rsidRDefault="00C36C2E">
      <w:pPr>
        <w:ind w:left="-5" w:right="65"/>
      </w:pPr>
      <w:r>
        <w:t xml:space="preserve">Assisting Agencies: Local and State Law Enforcement Agencies (Medina County Sheriff &amp; Ohio State Police)  </w:t>
      </w:r>
    </w:p>
    <w:p w14:paraId="25D8089F" w14:textId="77777777" w:rsidR="005C10C9" w:rsidRDefault="00C36C2E">
      <w:pPr>
        <w:ind w:left="-5" w:right="65"/>
      </w:pPr>
      <w:r>
        <w:t xml:space="preserve">Date of Activation: ___________ Reason for Activation: ______________________  </w:t>
      </w:r>
    </w:p>
    <w:tbl>
      <w:tblPr>
        <w:tblStyle w:val="TableGrid"/>
        <w:tblW w:w="9547" w:type="dxa"/>
        <w:tblInd w:w="-192" w:type="dxa"/>
        <w:tblCellMar>
          <w:top w:w="12" w:type="dxa"/>
          <w:left w:w="110" w:type="dxa"/>
          <w:right w:w="56" w:type="dxa"/>
        </w:tblCellMar>
        <w:tblLook w:val="04A0" w:firstRow="1" w:lastRow="0" w:firstColumn="1" w:lastColumn="0" w:noHBand="0" w:noVBand="1"/>
      </w:tblPr>
      <w:tblGrid>
        <w:gridCol w:w="1886"/>
        <w:gridCol w:w="1565"/>
        <w:gridCol w:w="1224"/>
        <w:gridCol w:w="4872"/>
      </w:tblGrid>
      <w:tr w:rsidR="005C10C9" w14:paraId="7DFE4BE6" w14:textId="77777777">
        <w:trPr>
          <w:trHeight w:val="413"/>
        </w:trPr>
        <w:tc>
          <w:tcPr>
            <w:tcW w:w="1886" w:type="dxa"/>
            <w:vMerge w:val="restart"/>
            <w:tcBorders>
              <w:top w:val="single" w:sz="4" w:space="0" w:color="000000"/>
              <w:left w:val="single" w:sz="4" w:space="0" w:color="000000"/>
              <w:bottom w:val="single" w:sz="4" w:space="0" w:color="000000"/>
              <w:right w:val="single" w:sz="4" w:space="0" w:color="000000"/>
            </w:tcBorders>
          </w:tcPr>
          <w:p w14:paraId="6BCF8D5B" w14:textId="77777777" w:rsidR="005C10C9" w:rsidRDefault="00C36C2E">
            <w:pPr>
              <w:spacing w:after="0" w:line="259" w:lineRule="auto"/>
              <w:ind w:left="9" w:firstLine="0"/>
              <w:jc w:val="center"/>
            </w:pPr>
            <w:r>
              <w:rPr>
                <w:b/>
              </w:rPr>
              <w:t xml:space="preserve">Completed or </w:t>
            </w:r>
          </w:p>
          <w:p w14:paraId="146ED4D9" w14:textId="77777777" w:rsidR="005C10C9" w:rsidRDefault="00C36C2E">
            <w:pPr>
              <w:spacing w:after="0" w:line="259" w:lineRule="auto"/>
              <w:ind w:left="9" w:firstLine="0"/>
              <w:jc w:val="center"/>
            </w:pPr>
            <w:r>
              <w:rPr>
                <w:b/>
              </w:rPr>
              <w:t xml:space="preserve">N/A </w:t>
            </w:r>
          </w:p>
          <w:p w14:paraId="7AE834D0" w14:textId="77777777" w:rsidR="005C10C9" w:rsidRDefault="00C36C2E">
            <w:pPr>
              <w:spacing w:after="0" w:line="259" w:lineRule="auto"/>
              <w:ind w:left="69" w:firstLine="0"/>
              <w:jc w:val="center"/>
            </w:pPr>
            <w:r>
              <w:t xml:space="preserve"> </w:t>
            </w:r>
          </w:p>
        </w:tc>
        <w:tc>
          <w:tcPr>
            <w:tcW w:w="1565" w:type="dxa"/>
            <w:vMerge w:val="restart"/>
            <w:tcBorders>
              <w:top w:val="single" w:sz="4" w:space="0" w:color="000000"/>
              <w:left w:val="single" w:sz="4" w:space="0" w:color="000000"/>
              <w:bottom w:val="single" w:sz="4" w:space="0" w:color="000000"/>
              <w:right w:val="single" w:sz="4" w:space="0" w:color="000000"/>
            </w:tcBorders>
          </w:tcPr>
          <w:p w14:paraId="393F014E" w14:textId="77777777" w:rsidR="005C10C9" w:rsidRDefault="00C36C2E">
            <w:pPr>
              <w:spacing w:after="0" w:line="259" w:lineRule="auto"/>
              <w:ind w:left="9" w:firstLine="0"/>
              <w:jc w:val="center"/>
            </w:pPr>
            <w:r>
              <w:rPr>
                <w:b/>
              </w:rPr>
              <w:t xml:space="preserve">By  </w:t>
            </w:r>
          </w:p>
          <w:p w14:paraId="4121DCFC" w14:textId="77777777" w:rsidR="005C10C9" w:rsidRDefault="00C36C2E">
            <w:pPr>
              <w:spacing w:after="0" w:line="259" w:lineRule="auto"/>
              <w:ind w:left="9" w:firstLine="0"/>
              <w:jc w:val="center"/>
            </w:pPr>
            <w:r>
              <w:rPr>
                <w:b/>
              </w:rPr>
              <w:t>(Initials</w:t>
            </w:r>
            <w:r>
              <w:t xml:space="preserve">)  </w:t>
            </w:r>
          </w:p>
        </w:tc>
        <w:tc>
          <w:tcPr>
            <w:tcW w:w="1224" w:type="dxa"/>
            <w:vMerge w:val="restart"/>
            <w:tcBorders>
              <w:top w:val="single" w:sz="4" w:space="0" w:color="000000"/>
              <w:left w:val="single" w:sz="4" w:space="0" w:color="000000"/>
              <w:bottom w:val="single" w:sz="4" w:space="0" w:color="000000"/>
              <w:right w:val="single" w:sz="4" w:space="0" w:color="000000"/>
            </w:tcBorders>
          </w:tcPr>
          <w:p w14:paraId="4B278C9C" w14:textId="77777777" w:rsidR="005C10C9" w:rsidRDefault="00C36C2E">
            <w:pPr>
              <w:spacing w:after="0" w:line="259" w:lineRule="auto"/>
              <w:ind w:left="11" w:firstLine="0"/>
              <w:jc w:val="center"/>
            </w:pPr>
            <w:r>
              <w:rPr>
                <w:b/>
              </w:rPr>
              <w:t xml:space="preserve">Time </w:t>
            </w:r>
          </w:p>
        </w:tc>
        <w:tc>
          <w:tcPr>
            <w:tcW w:w="4872" w:type="dxa"/>
            <w:tcBorders>
              <w:top w:val="single" w:sz="4" w:space="0" w:color="000000"/>
              <w:left w:val="single" w:sz="4" w:space="0" w:color="000000"/>
              <w:bottom w:val="single" w:sz="4" w:space="0" w:color="000000"/>
              <w:right w:val="single" w:sz="4" w:space="0" w:color="000000"/>
            </w:tcBorders>
          </w:tcPr>
          <w:p w14:paraId="474A0713" w14:textId="77777777" w:rsidR="005C10C9" w:rsidRDefault="00C36C2E">
            <w:pPr>
              <w:spacing w:after="0" w:line="259" w:lineRule="auto"/>
              <w:ind w:left="8" w:firstLine="0"/>
              <w:jc w:val="center"/>
            </w:pPr>
            <w:r>
              <w:rPr>
                <w:b/>
              </w:rPr>
              <w:t xml:space="preserve">Item </w:t>
            </w:r>
          </w:p>
        </w:tc>
      </w:tr>
      <w:tr w:rsidR="005C10C9" w14:paraId="63025B6C" w14:textId="77777777">
        <w:trPr>
          <w:trHeight w:val="427"/>
        </w:trPr>
        <w:tc>
          <w:tcPr>
            <w:tcW w:w="0" w:type="auto"/>
            <w:vMerge/>
            <w:tcBorders>
              <w:top w:val="nil"/>
              <w:left w:val="single" w:sz="4" w:space="0" w:color="000000"/>
              <w:bottom w:val="single" w:sz="4" w:space="0" w:color="000000"/>
              <w:right w:val="single" w:sz="4" w:space="0" w:color="000000"/>
            </w:tcBorders>
          </w:tcPr>
          <w:p w14:paraId="1FB2BB41" w14:textId="77777777" w:rsidR="005C10C9" w:rsidRDefault="005C10C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6C67A77" w14:textId="77777777" w:rsidR="005C10C9" w:rsidRDefault="005C10C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2754F682" w14:textId="77777777" w:rsidR="005C10C9" w:rsidRDefault="005C10C9">
            <w:pPr>
              <w:spacing w:after="160" w:line="259" w:lineRule="auto"/>
              <w:ind w:left="0" w:firstLine="0"/>
            </w:pPr>
          </w:p>
        </w:tc>
        <w:tc>
          <w:tcPr>
            <w:tcW w:w="4872" w:type="dxa"/>
            <w:tcBorders>
              <w:top w:val="single" w:sz="4" w:space="0" w:color="000000"/>
              <w:left w:val="single" w:sz="4" w:space="0" w:color="000000"/>
              <w:bottom w:val="single" w:sz="4" w:space="0" w:color="000000"/>
              <w:right w:val="single" w:sz="4" w:space="0" w:color="000000"/>
            </w:tcBorders>
          </w:tcPr>
          <w:p w14:paraId="01819373" w14:textId="77777777" w:rsidR="005C10C9" w:rsidRDefault="00C36C2E">
            <w:pPr>
              <w:spacing w:after="0" w:line="259" w:lineRule="auto"/>
              <w:ind w:left="8" w:firstLine="0"/>
              <w:jc w:val="center"/>
            </w:pPr>
            <w:r>
              <w:rPr>
                <w:b/>
              </w:rPr>
              <w:t xml:space="preserve">Materials &amp; Information Inventory </w:t>
            </w:r>
          </w:p>
        </w:tc>
      </w:tr>
      <w:tr w:rsidR="005C10C9" w14:paraId="7EEC16E8" w14:textId="77777777">
        <w:trPr>
          <w:trHeight w:val="782"/>
        </w:trPr>
        <w:tc>
          <w:tcPr>
            <w:tcW w:w="1886" w:type="dxa"/>
            <w:tcBorders>
              <w:top w:val="single" w:sz="4" w:space="0" w:color="000000"/>
              <w:left w:val="single" w:sz="4" w:space="0" w:color="000000"/>
              <w:bottom w:val="single" w:sz="4" w:space="0" w:color="000000"/>
              <w:right w:val="single" w:sz="4" w:space="0" w:color="000000"/>
            </w:tcBorders>
          </w:tcPr>
          <w:p w14:paraId="6C7A245C"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24D1D8D5"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21781D27"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1803165F" w14:textId="77777777" w:rsidR="005C10C9" w:rsidRDefault="00C36C2E">
            <w:pPr>
              <w:spacing w:after="0" w:line="259" w:lineRule="auto"/>
              <w:ind w:left="0" w:firstLine="0"/>
            </w:pPr>
            <w:r>
              <w:t xml:space="preserve">Copy of the Emergency Guide </w:t>
            </w:r>
          </w:p>
          <w:p w14:paraId="497DECA3" w14:textId="77777777" w:rsidR="005C10C9" w:rsidRDefault="00C36C2E">
            <w:pPr>
              <w:spacing w:after="0" w:line="259" w:lineRule="auto"/>
              <w:ind w:left="0" w:firstLine="0"/>
            </w:pPr>
            <w:r>
              <w:t xml:space="preserve"> </w:t>
            </w:r>
          </w:p>
        </w:tc>
      </w:tr>
      <w:tr w:rsidR="005C10C9" w14:paraId="5D4948B1" w14:textId="77777777">
        <w:trPr>
          <w:trHeight w:val="840"/>
        </w:trPr>
        <w:tc>
          <w:tcPr>
            <w:tcW w:w="1886" w:type="dxa"/>
            <w:tcBorders>
              <w:top w:val="single" w:sz="4" w:space="0" w:color="000000"/>
              <w:left w:val="single" w:sz="4" w:space="0" w:color="000000"/>
              <w:bottom w:val="single" w:sz="4" w:space="0" w:color="000000"/>
              <w:right w:val="single" w:sz="4" w:space="0" w:color="000000"/>
            </w:tcBorders>
          </w:tcPr>
          <w:p w14:paraId="4237BF7D"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6FB9E5F7"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9B8207A"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37C2C9F4" w14:textId="77777777" w:rsidR="005C10C9" w:rsidRDefault="00C36C2E">
            <w:pPr>
              <w:spacing w:after="252" w:line="259" w:lineRule="auto"/>
              <w:ind w:left="0" w:firstLine="0"/>
            </w:pPr>
            <w:r>
              <w:t xml:space="preserve">Notification &amp; Resource Manual </w:t>
            </w:r>
          </w:p>
          <w:p w14:paraId="46CA631E" w14:textId="77777777" w:rsidR="005C10C9" w:rsidRDefault="00C36C2E">
            <w:pPr>
              <w:spacing w:after="0" w:line="259" w:lineRule="auto"/>
              <w:ind w:left="68" w:firstLine="0"/>
              <w:jc w:val="center"/>
            </w:pPr>
            <w:r>
              <w:t xml:space="preserve"> </w:t>
            </w:r>
          </w:p>
        </w:tc>
      </w:tr>
      <w:tr w:rsidR="005C10C9" w14:paraId="2AB301C6" w14:textId="77777777">
        <w:trPr>
          <w:trHeight w:val="706"/>
        </w:trPr>
        <w:tc>
          <w:tcPr>
            <w:tcW w:w="1886" w:type="dxa"/>
            <w:tcBorders>
              <w:top w:val="single" w:sz="4" w:space="0" w:color="000000"/>
              <w:left w:val="single" w:sz="4" w:space="0" w:color="000000"/>
              <w:bottom w:val="single" w:sz="4" w:space="0" w:color="000000"/>
              <w:right w:val="single" w:sz="4" w:space="0" w:color="000000"/>
            </w:tcBorders>
          </w:tcPr>
          <w:p w14:paraId="5F76A37D" w14:textId="77777777" w:rsidR="005C10C9" w:rsidRDefault="00C36C2E">
            <w:pPr>
              <w:spacing w:after="0" w:line="259" w:lineRule="auto"/>
              <w:ind w:left="0" w:firstLine="0"/>
            </w:pPr>
            <w:r>
              <w:lastRenderedPageBreak/>
              <w:t xml:space="preserve"> </w:t>
            </w:r>
          </w:p>
        </w:tc>
        <w:tc>
          <w:tcPr>
            <w:tcW w:w="1565" w:type="dxa"/>
            <w:tcBorders>
              <w:top w:val="single" w:sz="4" w:space="0" w:color="000000"/>
              <w:left w:val="single" w:sz="4" w:space="0" w:color="000000"/>
              <w:bottom w:val="single" w:sz="4" w:space="0" w:color="000000"/>
              <w:right w:val="single" w:sz="4" w:space="0" w:color="000000"/>
            </w:tcBorders>
          </w:tcPr>
          <w:p w14:paraId="656ACF8B"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DA8FF3B"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67545E50" w14:textId="77777777" w:rsidR="005C10C9" w:rsidRDefault="00C36C2E">
            <w:pPr>
              <w:spacing w:after="0" w:line="259" w:lineRule="auto"/>
              <w:ind w:left="0" w:firstLine="0"/>
            </w:pPr>
            <w:r>
              <w:t xml:space="preserve">Radio &amp; Cell Phones </w:t>
            </w:r>
          </w:p>
        </w:tc>
      </w:tr>
      <w:tr w:rsidR="005C10C9" w14:paraId="44C2B7C7" w14:textId="77777777">
        <w:trPr>
          <w:trHeight w:val="350"/>
        </w:trPr>
        <w:tc>
          <w:tcPr>
            <w:tcW w:w="1886" w:type="dxa"/>
            <w:tcBorders>
              <w:top w:val="single" w:sz="4" w:space="0" w:color="000000"/>
              <w:left w:val="single" w:sz="4" w:space="0" w:color="000000"/>
              <w:bottom w:val="single" w:sz="4" w:space="0" w:color="000000"/>
              <w:right w:val="single" w:sz="4" w:space="0" w:color="000000"/>
            </w:tcBorders>
          </w:tcPr>
          <w:p w14:paraId="3057D32F"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344D8C24"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E06014B"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676C6745" w14:textId="77777777" w:rsidR="005C10C9" w:rsidRDefault="00C36C2E">
            <w:pPr>
              <w:spacing w:after="0" w:line="259" w:lineRule="auto"/>
              <w:ind w:left="8" w:firstLine="0"/>
              <w:jc w:val="center"/>
            </w:pPr>
            <w:r>
              <w:rPr>
                <w:b/>
              </w:rPr>
              <w:t xml:space="preserve">Notifications </w:t>
            </w:r>
          </w:p>
        </w:tc>
      </w:tr>
      <w:tr w:rsidR="005C10C9" w14:paraId="72944DDF" w14:textId="77777777">
        <w:trPr>
          <w:trHeight w:val="730"/>
        </w:trPr>
        <w:tc>
          <w:tcPr>
            <w:tcW w:w="1886" w:type="dxa"/>
            <w:tcBorders>
              <w:top w:val="single" w:sz="4" w:space="0" w:color="000000"/>
              <w:left w:val="single" w:sz="4" w:space="0" w:color="000000"/>
              <w:bottom w:val="single" w:sz="4" w:space="0" w:color="000000"/>
              <w:right w:val="single" w:sz="4" w:space="0" w:color="000000"/>
            </w:tcBorders>
          </w:tcPr>
          <w:p w14:paraId="7D1134D7"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18251D5C"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2E412A2"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62ABC43D" w14:textId="77777777" w:rsidR="005C10C9" w:rsidRDefault="00C36C2E">
            <w:pPr>
              <w:spacing w:after="0" w:line="259" w:lineRule="auto"/>
              <w:ind w:left="0" w:firstLine="0"/>
            </w:pPr>
            <w:r>
              <w:t xml:space="preserve">Reviewed Checklist  </w:t>
            </w:r>
          </w:p>
        </w:tc>
      </w:tr>
      <w:tr w:rsidR="005C10C9" w14:paraId="7C78189A" w14:textId="77777777">
        <w:trPr>
          <w:trHeight w:val="677"/>
        </w:trPr>
        <w:tc>
          <w:tcPr>
            <w:tcW w:w="1886" w:type="dxa"/>
            <w:tcBorders>
              <w:top w:val="single" w:sz="4" w:space="0" w:color="000000"/>
              <w:left w:val="single" w:sz="4" w:space="0" w:color="000000"/>
              <w:bottom w:val="single" w:sz="4" w:space="0" w:color="000000"/>
              <w:right w:val="single" w:sz="4" w:space="0" w:color="000000"/>
            </w:tcBorders>
          </w:tcPr>
          <w:p w14:paraId="3E7C4B90"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416BAE5A"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B0C80C5"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09B4E9C0" w14:textId="77777777" w:rsidR="005C10C9" w:rsidRDefault="00C36C2E">
            <w:pPr>
              <w:spacing w:after="0" w:line="259" w:lineRule="auto"/>
              <w:ind w:left="0" w:firstLine="0"/>
            </w:pPr>
            <w:r>
              <w:rPr>
                <w:b/>
              </w:rPr>
              <w:t xml:space="preserve">Notified of an emergency by 9-1-1 Center, BOW Coordinator – Chris Smart  </w:t>
            </w:r>
          </w:p>
        </w:tc>
      </w:tr>
      <w:tr w:rsidR="005C10C9" w14:paraId="61853EEB" w14:textId="77777777">
        <w:trPr>
          <w:trHeight w:val="730"/>
        </w:trPr>
        <w:tc>
          <w:tcPr>
            <w:tcW w:w="1886" w:type="dxa"/>
            <w:tcBorders>
              <w:top w:val="single" w:sz="4" w:space="0" w:color="000000"/>
              <w:left w:val="single" w:sz="4" w:space="0" w:color="000000"/>
              <w:bottom w:val="single" w:sz="4" w:space="0" w:color="000000"/>
              <w:right w:val="single" w:sz="4" w:space="0" w:color="000000"/>
            </w:tcBorders>
          </w:tcPr>
          <w:p w14:paraId="2654D272"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1F1A14B1"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6988365"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63F5A343" w14:textId="77777777" w:rsidR="005C10C9" w:rsidRDefault="00C36C2E">
            <w:pPr>
              <w:spacing w:after="0" w:line="259" w:lineRule="auto"/>
              <w:ind w:left="0" w:firstLine="0"/>
            </w:pPr>
            <w:r>
              <w:t xml:space="preserve">Advise Unified Command of any unmet needs in Law Enforcement operations </w:t>
            </w:r>
          </w:p>
        </w:tc>
      </w:tr>
      <w:tr w:rsidR="005C10C9" w14:paraId="735A90F6" w14:textId="77777777">
        <w:trPr>
          <w:trHeight w:val="413"/>
        </w:trPr>
        <w:tc>
          <w:tcPr>
            <w:tcW w:w="1886" w:type="dxa"/>
            <w:tcBorders>
              <w:top w:val="single" w:sz="4" w:space="0" w:color="000000"/>
              <w:left w:val="single" w:sz="4" w:space="0" w:color="000000"/>
              <w:bottom w:val="single" w:sz="4" w:space="0" w:color="000000"/>
              <w:right w:val="single" w:sz="4" w:space="0" w:color="000000"/>
            </w:tcBorders>
          </w:tcPr>
          <w:p w14:paraId="4FCBA7B2"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52ED27D6"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F1E2437"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72604C43" w14:textId="77777777" w:rsidR="005C10C9" w:rsidRDefault="00C36C2E">
            <w:pPr>
              <w:spacing w:after="0" w:line="259" w:lineRule="auto"/>
              <w:ind w:left="8" w:firstLine="0"/>
              <w:jc w:val="center"/>
            </w:pPr>
            <w:r>
              <w:rPr>
                <w:b/>
              </w:rPr>
              <w:t xml:space="preserve">Operations </w:t>
            </w:r>
          </w:p>
        </w:tc>
      </w:tr>
      <w:tr w:rsidR="005C10C9" w14:paraId="3D388419" w14:textId="77777777">
        <w:trPr>
          <w:trHeight w:val="2040"/>
        </w:trPr>
        <w:tc>
          <w:tcPr>
            <w:tcW w:w="1886" w:type="dxa"/>
            <w:tcBorders>
              <w:top w:val="single" w:sz="4" w:space="0" w:color="000000"/>
              <w:left w:val="single" w:sz="4" w:space="0" w:color="000000"/>
              <w:bottom w:val="single" w:sz="4" w:space="0" w:color="000000"/>
              <w:right w:val="single" w:sz="4" w:space="0" w:color="000000"/>
            </w:tcBorders>
          </w:tcPr>
          <w:p w14:paraId="7478197C"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3E76AE72"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A0F23C1"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61DB82DF" w14:textId="77777777" w:rsidR="005C10C9" w:rsidRDefault="00C36C2E">
            <w:pPr>
              <w:spacing w:after="0" w:line="259" w:lineRule="auto"/>
              <w:ind w:left="0" w:right="34" w:firstLine="0"/>
            </w:pPr>
            <w:r>
              <w:t xml:space="preserve">The Wadsworth Police Department will respond to the grounds of the Wadsworth Municipal Airport provide scene security, traffic / evacuation assistance &amp; criminal investigation if necessary. The Wadsworth Auxiliary Police &amp; Wadsworth Police Department will be responsible for traffic control </w:t>
            </w:r>
          </w:p>
        </w:tc>
      </w:tr>
      <w:tr w:rsidR="005C10C9" w14:paraId="54571659" w14:textId="77777777">
        <w:trPr>
          <w:trHeight w:val="2045"/>
        </w:trPr>
        <w:tc>
          <w:tcPr>
            <w:tcW w:w="1886" w:type="dxa"/>
            <w:tcBorders>
              <w:top w:val="single" w:sz="4" w:space="0" w:color="000000"/>
              <w:left w:val="single" w:sz="4" w:space="0" w:color="000000"/>
              <w:bottom w:val="single" w:sz="4" w:space="0" w:color="000000"/>
              <w:right w:val="single" w:sz="4" w:space="0" w:color="000000"/>
            </w:tcBorders>
          </w:tcPr>
          <w:p w14:paraId="3C3079D1"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2ABE0C63"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7EDF40D"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5EB87881" w14:textId="77777777" w:rsidR="005C10C9" w:rsidRDefault="00C36C2E">
            <w:pPr>
              <w:spacing w:after="0" w:line="259" w:lineRule="auto"/>
              <w:ind w:left="0" w:firstLine="0"/>
            </w:pPr>
            <w:r>
              <w:t xml:space="preserve">If an emergency on the grounds of the </w:t>
            </w:r>
          </w:p>
          <w:p w14:paraId="65F3C846" w14:textId="77777777" w:rsidR="005C10C9" w:rsidRDefault="00C36C2E">
            <w:pPr>
              <w:spacing w:after="0" w:line="259" w:lineRule="auto"/>
              <w:ind w:left="0" w:right="34" w:firstLine="0"/>
            </w:pPr>
            <w:r>
              <w:t xml:space="preserve">“Balloons Over Wadsworth” event requires an emergency mutual aid response, then the Wadsworth Police Department will provide secured emergency access &amp; egress routes to the grounds from. </w:t>
            </w:r>
          </w:p>
        </w:tc>
      </w:tr>
      <w:tr w:rsidR="005C10C9" w14:paraId="764B7310" w14:textId="77777777">
        <w:trPr>
          <w:trHeight w:val="283"/>
        </w:trPr>
        <w:tc>
          <w:tcPr>
            <w:tcW w:w="1886" w:type="dxa"/>
            <w:tcBorders>
              <w:top w:val="single" w:sz="4" w:space="0" w:color="000000"/>
              <w:left w:val="single" w:sz="4" w:space="0" w:color="000000"/>
              <w:bottom w:val="single" w:sz="4" w:space="0" w:color="000000"/>
              <w:right w:val="single" w:sz="4" w:space="0" w:color="000000"/>
            </w:tcBorders>
          </w:tcPr>
          <w:p w14:paraId="2C0123E8"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42CB5160"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CFD9E67"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78B296AD" w14:textId="77777777" w:rsidR="005C10C9" w:rsidRDefault="00C36C2E">
            <w:pPr>
              <w:spacing w:after="0" w:line="259" w:lineRule="auto"/>
              <w:ind w:left="0" w:right="51" w:firstLine="0"/>
              <w:jc w:val="center"/>
            </w:pPr>
            <w:r>
              <w:rPr>
                <w:b/>
              </w:rPr>
              <w:t>Protective</w:t>
            </w:r>
            <w:r>
              <w:t xml:space="preserve"> </w:t>
            </w:r>
          </w:p>
        </w:tc>
      </w:tr>
      <w:tr w:rsidR="005C10C9" w14:paraId="26ED91F9" w14:textId="77777777">
        <w:trPr>
          <w:trHeight w:val="634"/>
        </w:trPr>
        <w:tc>
          <w:tcPr>
            <w:tcW w:w="1886" w:type="dxa"/>
            <w:tcBorders>
              <w:top w:val="single" w:sz="4" w:space="0" w:color="000000"/>
              <w:left w:val="single" w:sz="4" w:space="0" w:color="000000"/>
              <w:bottom w:val="single" w:sz="4" w:space="0" w:color="000000"/>
              <w:right w:val="single" w:sz="4" w:space="0" w:color="000000"/>
            </w:tcBorders>
          </w:tcPr>
          <w:p w14:paraId="478A35B5"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1C3B3533"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2674B434"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6631FE16" w14:textId="77777777" w:rsidR="005C10C9" w:rsidRDefault="00C36C2E">
            <w:pPr>
              <w:spacing w:after="0" w:line="259" w:lineRule="auto"/>
              <w:ind w:left="0" w:right="41" w:firstLine="0"/>
            </w:pPr>
            <w:r>
              <w:t xml:space="preserve">Make recommendations to evacuate or to shelter the population as needed. </w:t>
            </w:r>
          </w:p>
        </w:tc>
      </w:tr>
      <w:tr w:rsidR="005C10C9" w14:paraId="18E4B4E0" w14:textId="77777777">
        <w:trPr>
          <w:trHeight w:val="720"/>
        </w:trPr>
        <w:tc>
          <w:tcPr>
            <w:tcW w:w="1886" w:type="dxa"/>
            <w:tcBorders>
              <w:top w:val="single" w:sz="4" w:space="0" w:color="000000"/>
              <w:left w:val="single" w:sz="4" w:space="0" w:color="000000"/>
              <w:bottom w:val="single" w:sz="4" w:space="0" w:color="000000"/>
              <w:right w:val="single" w:sz="4" w:space="0" w:color="000000"/>
            </w:tcBorders>
          </w:tcPr>
          <w:p w14:paraId="0305BA3A"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0DC60277"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05935FA"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79785869" w14:textId="77777777" w:rsidR="005C10C9" w:rsidRDefault="00C36C2E">
            <w:pPr>
              <w:spacing w:after="0" w:line="259" w:lineRule="auto"/>
              <w:ind w:left="0" w:firstLine="0"/>
            </w:pPr>
            <w:r>
              <w:t xml:space="preserve">Make recommendations regarding the need for additional Law Enforcement resources. </w:t>
            </w:r>
          </w:p>
        </w:tc>
      </w:tr>
      <w:tr w:rsidR="005C10C9" w14:paraId="7E73A297" w14:textId="77777777">
        <w:trPr>
          <w:trHeight w:val="720"/>
        </w:trPr>
        <w:tc>
          <w:tcPr>
            <w:tcW w:w="1886" w:type="dxa"/>
            <w:tcBorders>
              <w:top w:val="single" w:sz="4" w:space="0" w:color="000000"/>
              <w:left w:val="single" w:sz="4" w:space="0" w:color="000000"/>
              <w:bottom w:val="single" w:sz="4" w:space="0" w:color="000000"/>
              <w:right w:val="single" w:sz="4" w:space="0" w:color="000000"/>
            </w:tcBorders>
          </w:tcPr>
          <w:p w14:paraId="18FBB97D"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0C07A829"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1CCAE5C5"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2EDD64E0" w14:textId="77777777" w:rsidR="005C10C9" w:rsidRDefault="00C36C2E">
            <w:pPr>
              <w:spacing w:after="0" w:line="259" w:lineRule="auto"/>
              <w:ind w:left="0" w:firstLine="0"/>
            </w:pPr>
            <w:r>
              <w:t xml:space="preserve">Keep Unified Command informed of the incident status.  </w:t>
            </w:r>
          </w:p>
        </w:tc>
      </w:tr>
    </w:tbl>
    <w:p w14:paraId="3531640E" w14:textId="77777777" w:rsidR="005C10C9" w:rsidRDefault="00C36C2E">
      <w:pPr>
        <w:spacing w:after="252" w:line="259" w:lineRule="auto"/>
        <w:ind w:left="0" w:firstLine="0"/>
      </w:pPr>
      <w:r>
        <w:rPr>
          <w:b/>
        </w:rPr>
        <w:t xml:space="preserve"> </w:t>
      </w:r>
    </w:p>
    <w:p w14:paraId="42D847D3" w14:textId="77777777" w:rsidR="005C10C9" w:rsidRDefault="00C36C2E">
      <w:pPr>
        <w:pStyle w:val="Heading4"/>
        <w:spacing w:after="0" w:line="259" w:lineRule="auto"/>
        <w:ind w:right="80"/>
        <w:jc w:val="center"/>
      </w:pPr>
      <w:r>
        <w:t xml:space="preserve">Access Control Points (ACP) </w:t>
      </w:r>
    </w:p>
    <w:tbl>
      <w:tblPr>
        <w:tblStyle w:val="TableGrid"/>
        <w:tblW w:w="9782" w:type="dxa"/>
        <w:tblInd w:w="5" w:type="dxa"/>
        <w:tblCellMar>
          <w:top w:w="12" w:type="dxa"/>
          <w:left w:w="134" w:type="dxa"/>
          <w:right w:w="79" w:type="dxa"/>
        </w:tblCellMar>
        <w:tblLook w:val="04A0" w:firstRow="1" w:lastRow="0" w:firstColumn="1" w:lastColumn="0" w:noHBand="0" w:noVBand="1"/>
      </w:tblPr>
      <w:tblGrid>
        <w:gridCol w:w="1526"/>
        <w:gridCol w:w="3960"/>
        <w:gridCol w:w="2069"/>
        <w:gridCol w:w="2227"/>
      </w:tblGrid>
      <w:tr w:rsidR="005C10C9" w14:paraId="69F8D772" w14:textId="77777777">
        <w:trPr>
          <w:trHeight w:val="840"/>
        </w:trPr>
        <w:tc>
          <w:tcPr>
            <w:tcW w:w="1526" w:type="dxa"/>
            <w:tcBorders>
              <w:top w:val="single" w:sz="4" w:space="0" w:color="000000"/>
              <w:left w:val="single" w:sz="4" w:space="0" w:color="000000"/>
              <w:bottom w:val="single" w:sz="4" w:space="0" w:color="000000"/>
              <w:right w:val="single" w:sz="4" w:space="0" w:color="000000"/>
            </w:tcBorders>
          </w:tcPr>
          <w:p w14:paraId="7E484237" w14:textId="77777777" w:rsidR="005C10C9" w:rsidRDefault="00C36C2E">
            <w:pPr>
              <w:spacing w:after="0" w:line="259" w:lineRule="auto"/>
              <w:ind w:left="0" w:right="52" w:firstLine="0"/>
              <w:jc w:val="center"/>
            </w:pPr>
            <w:r>
              <w:rPr>
                <w:b/>
              </w:rPr>
              <w:t xml:space="preserve">Post </w:t>
            </w:r>
          </w:p>
          <w:p w14:paraId="35212CA5" w14:textId="77777777" w:rsidR="005C10C9" w:rsidRDefault="00C36C2E">
            <w:pPr>
              <w:spacing w:after="0" w:line="259" w:lineRule="auto"/>
              <w:ind w:left="0" w:right="52" w:firstLine="0"/>
              <w:jc w:val="center"/>
            </w:pPr>
            <w:r>
              <w:rPr>
                <w:b/>
              </w:rPr>
              <w:t xml:space="preserve">Number </w:t>
            </w:r>
          </w:p>
        </w:tc>
        <w:tc>
          <w:tcPr>
            <w:tcW w:w="3960" w:type="dxa"/>
            <w:tcBorders>
              <w:top w:val="single" w:sz="4" w:space="0" w:color="000000"/>
              <w:left w:val="single" w:sz="4" w:space="0" w:color="000000"/>
              <w:bottom w:val="single" w:sz="4" w:space="0" w:color="000000"/>
              <w:right w:val="single" w:sz="4" w:space="0" w:color="000000"/>
            </w:tcBorders>
          </w:tcPr>
          <w:p w14:paraId="54BA88BC" w14:textId="77777777" w:rsidR="005C10C9" w:rsidRDefault="00C36C2E">
            <w:pPr>
              <w:spacing w:after="0" w:line="259" w:lineRule="auto"/>
              <w:ind w:left="0" w:right="60" w:firstLine="0"/>
              <w:jc w:val="center"/>
            </w:pPr>
            <w:r>
              <w:rPr>
                <w:b/>
              </w:rPr>
              <w:t xml:space="preserve">Location </w:t>
            </w:r>
          </w:p>
        </w:tc>
        <w:tc>
          <w:tcPr>
            <w:tcW w:w="2069" w:type="dxa"/>
            <w:tcBorders>
              <w:top w:val="single" w:sz="4" w:space="0" w:color="000000"/>
              <w:left w:val="single" w:sz="4" w:space="0" w:color="000000"/>
              <w:bottom w:val="single" w:sz="4" w:space="0" w:color="000000"/>
              <w:right w:val="single" w:sz="4" w:space="0" w:color="000000"/>
            </w:tcBorders>
          </w:tcPr>
          <w:p w14:paraId="131C897D" w14:textId="77777777" w:rsidR="005C10C9" w:rsidRDefault="00C36C2E">
            <w:pPr>
              <w:spacing w:after="0" w:line="259" w:lineRule="auto"/>
              <w:ind w:left="0" w:firstLine="0"/>
              <w:jc w:val="center"/>
            </w:pPr>
            <w:r>
              <w:rPr>
                <w:b/>
              </w:rPr>
              <w:t xml:space="preserve">Responsible Agency  </w:t>
            </w:r>
          </w:p>
        </w:tc>
        <w:tc>
          <w:tcPr>
            <w:tcW w:w="2227" w:type="dxa"/>
            <w:tcBorders>
              <w:top w:val="single" w:sz="4" w:space="0" w:color="000000"/>
              <w:left w:val="single" w:sz="4" w:space="0" w:color="000000"/>
              <w:bottom w:val="single" w:sz="4" w:space="0" w:color="000000"/>
              <w:right w:val="single" w:sz="4" w:space="0" w:color="000000"/>
            </w:tcBorders>
          </w:tcPr>
          <w:p w14:paraId="48D3372F" w14:textId="77777777" w:rsidR="005C10C9" w:rsidRDefault="00C36C2E">
            <w:pPr>
              <w:spacing w:after="0" w:line="259" w:lineRule="auto"/>
              <w:ind w:left="217" w:right="158" w:firstLine="0"/>
              <w:jc w:val="center"/>
            </w:pPr>
            <w:r>
              <w:rPr>
                <w:b/>
              </w:rPr>
              <w:t xml:space="preserve"># of </w:t>
            </w:r>
            <w:proofErr w:type="gramStart"/>
            <w:r>
              <w:rPr>
                <w:b/>
              </w:rPr>
              <w:t>Officers  (</w:t>
            </w:r>
            <w:proofErr w:type="gramEnd"/>
            <w:r>
              <w:rPr>
                <w:b/>
              </w:rPr>
              <w:t>If Staffing Permits)</w:t>
            </w:r>
            <w:r>
              <w:t xml:space="preserve"> </w:t>
            </w:r>
          </w:p>
        </w:tc>
      </w:tr>
      <w:tr w:rsidR="005C10C9" w14:paraId="631B9035" w14:textId="77777777">
        <w:trPr>
          <w:trHeight w:val="686"/>
        </w:trPr>
        <w:tc>
          <w:tcPr>
            <w:tcW w:w="1526" w:type="dxa"/>
            <w:tcBorders>
              <w:top w:val="single" w:sz="4" w:space="0" w:color="000000"/>
              <w:left w:val="single" w:sz="4" w:space="0" w:color="000000"/>
              <w:bottom w:val="single" w:sz="4" w:space="0" w:color="000000"/>
              <w:right w:val="single" w:sz="4" w:space="0" w:color="000000"/>
            </w:tcBorders>
          </w:tcPr>
          <w:p w14:paraId="0A6E144C" w14:textId="77777777" w:rsidR="005C10C9" w:rsidRDefault="00C36C2E">
            <w:pPr>
              <w:spacing w:after="0" w:line="259" w:lineRule="auto"/>
              <w:ind w:left="0" w:right="52" w:firstLine="0"/>
              <w:jc w:val="center"/>
            </w:pPr>
            <w:r>
              <w:t xml:space="preserve">1 </w:t>
            </w:r>
          </w:p>
        </w:tc>
        <w:tc>
          <w:tcPr>
            <w:tcW w:w="3960" w:type="dxa"/>
            <w:tcBorders>
              <w:top w:val="single" w:sz="4" w:space="0" w:color="000000"/>
              <w:left w:val="single" w:sz="4" w:space="0" w:color="000000"/>
              <w:bottom w:val="single" w:sz="4" w:space="0" w:color="000000"/>
              <w:right w:val="single" w:sz="4" w:space="0" w:color="000000"/>
            </w:tcBorders>
          </w:tcPr>
          <w:p w14:paraId="3C0D5FF5" w14:textId="77777777" w:rsidR="005C10C9" w:rsidRDefault="00C36C2E">
            <w:pPr>
              <w:spacing w:after="0" w:line="259" w:lineRule="auto"/>
              <w:ind w:left="431" w:right="431" w:firstLine="0"/>
              <w:jc w:val="center"/>
            </w:pPr>
            <w:r>
              <w:t xml:space="preserve">Main Airport Entrance Weber Dr. @ Airport Dr.   </w:t>
            </w:r>
          </w:p>
        </w:tc>
        <w:tc>
          <w:tcPr>
            <w:tcW w:w="2069" w:type="dxa"/>
            <w:tcBorders>
              <w:top w:val="single" w:sz="4" w:space="0" w:color="000000"/>
              <w:left w:val="single" w:sz="4" w:space="0" w:color="000000"/>
              <w:bottom w:val="single" w:sz="4" w:space="0" w:color="000000"/>
              <w:right w:val="single" w:sz="4" w:space="0" w:color="000000"/>
            </w:tcBorders>
          </w:tcPr>
          <w:p w14:paraId="68270441" w14:textId="77777777" w:rsidR="005C10C9" w:rsidRDefault="00C36C2E">
            <w:pPr>
              <w:spacing w:after="0" w:line="259" w:lineRule="auto"/>
              <w:ind w:left="0" w:right="59" w:firstLine="0"/>
              <w:jc w:val="center"/>
            </w:pPr>
            <w:r>
              <w:t xml:space="preserve">N/A  </w:t>
            </w:r>
          </w:p>
        </w:tc>
        <w:tc>
          <w:tcPr>
            <w:tcW w:w="2227" w:type="dxa"/>
            <w:tcBorders>
              <w:top w:val="single" w:sz="4" w:space="0" w:color="000000"/>
              <w:left w:val="single" w:sz="4" w:space="0" w:color="000000"/>
              <w:bottom w:val="single" w:sz="4" w:space="0" w:color="000000"/>
              <w:right w:val="single" w:sz="4" w:space="0" w:color="000000"/>
            </w:tcBorders>
          </w:tcPr>
          <w:p w14:paraId="3BDB320A" w14:textId="77777777" w:rsidR="005C10C9" w:rsidRDefault="00C36C2E">
            <w:pPr>
              <w:spacing w:after="0" w:line="259" w:lineRule="auto"/>
              <w:ind w:left="0" w:right="60" w:firstLine="0"/>
              <w:jc w:val="center"/>
            </w:pPr>
            <w:r>
              <w:t xml:space="preserve">0 </w:t>
            </w:r>
          </w:p>
        </w:tc>
      </w:tr>
      <w:tr w:rsidR="005C10C9" w14:paraId="7B87F631" w14:textId="77777777">
        <w:trPr>
          <w:trHeight w:val="638"/>
        </w:trPr>
        <w:tc>
          <w:tcPr>
            <w:tcW w:w="1526" w:type="dxa"/>
            <w:tcBorders>
              <w:top w:val="single" w:sz="4" w:space="0" w:color="000000"/>
              <w:left w:val="single" w:sz="4" w:space="0" w:color="000000"/>
              <w:bottom w:val="single" w:sz="4" w:space="0" w:color="000000"/>
              <w:right w:val="single" w:sz="4" w:space="0" w:color="000000"/>
            </w:tcBorders>
          </w:tcPr>
          <w:p w14:paraId="337834A5" w14:textId="77777777" w:rsidR="005C10C9" w:rsidRDefault="00C36C2E">
            <w:pPr>
              <w:spacing w:after="0" w:line="259" w:lineRule="auto"/>
              <w:ind w:left="0" w:right="52" w:firstLine="0"/>
              <w:jc w:val="center"/>
            </w:pPr>
            <w:r>
              <w:lastRenderedPageBreak/>
              <w:t xml:space="preserve">2 </w:t>
            </w:r>
          </w:p>
        </w:tc>
        <w:tc>
          <w:tcPr>
            <w:tcW w:w="3960" w:type="dxa"/>
            <w:tcBorders>
              <w:top w:val="single" w:sz="4" w:space="0" w:color="000000"/>
              <w:left w:val="single" w:sz="4" w:space="0" w:color="000000"/>
              <w:bottom w:val="single" w:sz="4" w:space="0" w:color="000000"/>
              <w:right w:val="single" w:sz="4" w:space="0" w:color="000000"/>
            </w:tcBorders>
          </w:tcPr>
          <w:p w14:paraId="25886D4B" w14:textId="77777777" w:rsidR="005C10C9" w:rsidRDefault="00C36C2E">
            <w:pPr>
              <w:spacing w:after="0" w:line="259" w:lineRule="auto"/>
              <w:ind w:left="0" w:firstLine="0"/>
            </w:pPr>
            <w:r>
              <w:t xml:space="preserve">South End of the Runway @ Wall Rd. </w:t>
            </w:r>
          </w:p>
        </w:tc>
        <w:tc>
          <w:tcPr>
            <w:tcW w:w="2069" w:type="dxa"/>
            <w:tcBorders>
              <w:top w:val="single" w:sz="4" w:space="0" w:color="000000"/>
              <w:left w:val="single" w:sz="4" w:space="0" w:color="000000"/>
              <w:bottom w:val="single" w:sz="4" w:space="0" w:color="000000"/>
              <w:right w:val="single" w:sz="4" w:space="0" w:color="000000"/>
            </w:tcBorders>
          </w:tcPr>
          <w:p w14:paraId="7DD5976E" w14:textId="77777777" w:rsidR="005C10C9" w:rsidRDefault="00C36C2E">
            <w:pPr>
              <w:spacing w:after="0" w:line="259" w:lineRule="auto"/>
              <w:ind w:left="0" w:right="59" w:firstLine="0"/>
              <w:jc w:val="center"/>
            </w:pPr>
            <w:r>
              <w:t xml:space="preserve">N/A </w:t>
            </w:r>
          </w:p>
        </w:tc>
        <w:tc>
          <w:tcPr>
            <w:tcW w:w="2227" w:type="dxa"/>
            <w:tcBorders>
              <w:top w:val="single" w:sz="4" w:space="0" w:color="000000"/>
              <w:left w:val="single" w:sz="4" w:space="0" w:color="000000"/>
              <w:bottom w:val="single" w:sz="4" w:space="0" w:color="000000"/>
              <w:right w:val="single" w:sz="4" w:space="0" w:color="000000"/>
            </w:tcBorders>
          </w:tcPr>
          <w:p w14:paraId="061F5837" w14:textId="77777777" w:rsidR="005C10C9" w:rsidRDefault="00C36C2E">
            <w:pPr>
              <w:spacing w:after="0" w:line="259" w:lineRule="auto"/>
              <w:ind w:left="0" w:right="60" w:firstLine="0"/>
              <w:jc w:val="center"/>
            </w:pPr>
            <w:r>
              <w:t xml:space="preserve">0 </w:t>
            </w:r>
          </w:p>
        </w:tc>
      </w:tr>
      <w:tr w:rsidR="005C10C9" w14:paraId="000F706C" w14:textId="77777777">
        <w:trPr>
          <w:trHeight w:val="638"/>
        </w:trPr>
        <w:tc>
          <w:tcPr>
            <w:tcW w:w="1526" w:type="dxa"/>
            <w:tcBorders>
              <w:top w:val="single" w:sz="4" w:space="0" w:color="000000"/>
              <w:left w:val="single" w:sz="4" w:space="0" w:color="000000"/>
              <w:bottom w:val="single" w:sz="4" w:space="0" w:color="000000"/>
              <w:right w:val="single" w:sz="4" w:space="0" w:color="000000"/>
            </w:tcBorders>
          </w:tcPr>
          <w:p w14:paraId="29FCA931" w14:textId="77777777" w:rsidR="005C10C9" w:rsidRDefault="00C36C2E">
            <w:pPr>
              <w:spacing w:after="0" w:line="259" w:lineRule="auto"/>
              <w:ind w:left="0" w:right="52" w:firstLine="0"/>
              <w:jc w:val="center"/>
            </w:pPr>
            <w:r>
              <w:t xml:space="preserve">3 </w:t>
            </w:r>
          </w:p>
        </w:tc>
        <w:tc>
          <w:tcPr>
            <w:tcW w:w="3960" w:type="dxa"/>
            <w:tcBorders>
              <w:top w:val="single" w:sz="4" w:space="0" w:color="000000"/>
              <w:left w:val="single" w:sz="4" w:space="0" w:color="000000"/>
              <w:bottom w:val="single" w:sz="4" w:space="0" w:color="000000"/>
              <w:right w:val="single" w:sz="4" w:space="0" w:color="000000"/>
            </w:tcBorders>
          </w:tcPr>
          <w:p w14:paraId="5CF38C26" w14:textId="77777777" w:rsidR="005C10C9" w:rsidRDefault="00C36C2E">
            <w:pPr>
              <w:spacing w:after="0" w:line="259" w:lineRule="auto"/>
              <w:ind w:left="0" w:firstLine="0"/>
              <w:jc w:val="center"/>
            </w:pPr>
            <w:r>
              <w:t xml:space="preserve">North End of the Runway @ Wadsworth Rd.  </w:t>
            </w:r>
          </w:p>
        </w:tc>
        <w:tc>
          <w:tcPr>
            <w:tcW w:w="2069" w:type="dxa"/>
            <w:tcBorders>
              <w:top w:val="single" w:sz="4" w:space="0" w:color="000000"/>
              <w:left w:val="single" w:sz="4" w:space="0" w:color="000000"/>
              <w:bottom w:val="single" w:sz="4" w:space="0" w:color="000000"/>
              <w:right w:val="single" w:sz="4" w:space="0" w:color="000000"/>
            </w:tcBorders>
          </w:tcPr>
          <w:p w14:paraId="0654755C" w14:textId="77777777" w:rsidR="005C10C9" w:rsidRDefault="00C36C2E">
            <w:pPr>
              <w:spacing w:after="0" w:line="259" w:lineRule="auto"/>
              <w:ind w:left="0" w:right="59" w:firstLine="0"/>
              <w:jc w:val="center"/>
            </w:pPr>
            <w:r>
              <w:t xml:space="preserve">N/A </w:t>
            </w:r>
          </w:p>
        </w:tc>
        <w:tc>
          <w:tcPr>
            <w:tcW w:w="2227" w:type="dxa"/>
            <w:tcBorders>
              <w:top w:val="single" w:sz="4" w:space="0" w:color="000000"/>
              <w:left w:val="single" w:sz="4" w:space="0" w:color="000000"/>
              <w:bottom w:val="single" w:sz="4" w:space="0" w:color="000000"/>
              <w:right w:val="single" w:sz="4" w:space="0" w:color="000000"/>
            </w:tcBorders>
          </w:tcPr>
          <w:p w14:paraId="7126FEF2" w14:textId="77777777" w:rsidR="005C10C9" w:rsidRDefault="00C36C2E">
            <w:pPr>
              <w:spacing w:after="0" w:line="259" w:lineRule="auto"/>
              <w:ind w:left="0" w:right="60" w:firstLine="0"/>
              <w:jc w:val="center"/>
            </w:pPr>
            <w:r>
              <w:t xml:space="preserve">0 </w:t>
            </w:r>
          </w:p>
        </w:tc>
      </w:tr>
    </w:tbl>
    <w:p w14:paraId="6B587EED" w14:textId="77777777" w:rsidR="005C10C9" w:rsidRDefault="00C36C2E">
      <w:pPr>
        <w:spacing w:after="269" w:line="240" w:lineRule="auto"/>
        <w:ind w:left="0" w:firstLine="0"/>
        <w:jc w:val="center"/>
      </w:pPr>
      <w:r>
        <w:t xml:space="preserve">Important note, posts two and three are auxiliary roads and may only be utilized in case of emergencies or excess traffic build up.  </w:t>
      </w:r>
    </w:p>
    <w:p w14:paraId="3D0A43EF" w14:textId="77777777" w:rsidR="005C10C9" w:rsidRDefault="00C36C2E">
      <w:pPr>
        <w:spacing w:after="261" w:line="259" w:lineRule="auto"/>
        <w:ind w:left="0" w:right="20" w:firstLine="0"/>
        <w:jc w:val="center"/>
      </w:pPr>
      <w:r>
        <w:rPr>
          <w:b/>
        </w:rPr>
        <w:t xml:space="preserve"> </w:t>
      </w:r>
    </w:p>
    <w:p w14:paraId="4DDCF66C" w14:textId="77777777" w:rsidR="005C10C9" w:rsidRDefault="00C36C2E">
      <w:pPr>
        <w:spacing w:after="252" w:line="259" w:lineRule="auto"/>
        <w:ind w:left="0" w:right="20" w:firstLine="0"/>
        <w:jc w:val="center"/>
      </w:pPr>
      <w:r>
        <w:rPr>
          <w:b/>
        </w:rPr>
        <w:t xml:space="preserve"> </w:t>
      </w:r>
    </w:p>
    <w:p w14:paraId="30E67BD4" w14:textId="77777777" w:rsidR="005C10C9" w:rsidRDefault="00C36C2E">
      <w:pPr>
        <w:spacing w:after="0" w:line="259" w:lineRule="auto"/>
        <w:ind w:left="0" w:right="20" w:firstLine="0"/>
        <w:jc w:val="center"/>
      </w:pPr>
      <w:r>
        <w:rPr>
          <w:b/>
        </w:rPr>
        <w:t xml:space="preserve"> </w:t>
      </w:r>
    </w:p>
    <w:p w14:paraId="152951C1" w14:textId="77777777" w:rsidR="005C10C9" w:rsidRDefault="00C36C2E">
      <w:pPr>
        <w:pStyle w:val="Heading4"/>
        <w:spacing w:after="0" w:line="259" w:lineRule="auto"/>
        <w:ind w:right="80"/>
        <w:jc w:val="center"/>
      </w:pPr>
      <w:r>
        <w:t>Traffic Control Points (TCP)</w:t>
      </w:r>
      <w:r>
        <w:rPr>
          <w:b w:val="0"/>
        </w:rPr>
        <w:t xml:space="preserve"> </w:t>
      </w:r>
    </w:p>
    <w:tbl>
      <w:tblPr>
        <w:tblStyle w:val="TableGrid"/>
        <w:tblW w:w="9883" w:type="dxa"/>
        <w:tblInd w:w="5" w:type="dxa"/>
        <w:tblCellMar>
          <w:top w:w="12" w:type="dxa"/>
          <w:left w:w="133" w:type="dxa"/>
          <w:right w:w="71" w:type="dxa"/>
        </w:tblCellMar>
        <w:tblLook w:val="04A0" w:firstRow="1" w:lastRow="0" w:firstColumn="1" w:lastColumn="0" w:noHBand="0" w:noVBand="1"/>
      </w:tblPr>
      <w:tblGrid>
        <w:gridCol w:w="1618"/>
        <w:gridCol w:w="3326"/>
        <w:gridCol w:w="2467"/>
        <w:gridCol w:w="2472"/>
      </w:tblGrid>
      <w:tr w:rsidR="005C10C9" w14:paraId="72ABDDC6" w14:textId="77777777">
        <w:trPr>
          <w:trHeight w:val="763"/>
        </w:trPr>
        <w:tc>
          <w:tcPr>
            <w:tcW w:w="1618" w:type="dxa"/>
            <w:tcBorders>
              <w:top w:val="single" w:sz="4" w:space="0" w:color="000000"/>
              <w:left w:val="single" w:sz="4" w:space="0" w:color="000000"/>
              <w:bottom w:val="single" w:sz="4" w:space="0" w:color="000000"/>
              <w:right w:val="single" w:sz="4" w:space="0" w:color="000000"/>
            </w:tcBorders>
          </w:tcPr>
          <w:p w14:paraId="6D321581" w14:textId="77777777" w:rsidR="005C10C9" w:rsidRDefault="00C36C2E">
            <w:pPr>
              <w:spacing w:after="0" w:line="259" w:lineRule="auto"/>
              <w:ind w:left="0" w:firstLine="0"/>
            </w:pPr>
            <w:r>
              <w:rPr>
                <w:b/>
              </w:rPr>
              <w:t xml:space="preserve">Post Number </w:t>
            </w:r>
          </w:p>
        </w:tc>
        <w:tc>
          <w:tcPr>
            <w:tcW w:w="3326" w:type="dxa"/>
            <w:tcBorders>
              <w:top w:val="single" w:sz="4" w:space="0" w:color="000000"/>
              <w:left w:val="single" w:sz="4" w:space="0" w:color="000000"/>
              <w:bottom w:val="single" w:sz="4" w:space="0" w:color="000000"/>
              <w:right w:val="single" w:sz="4" w:space="0" w:color="000000"/>
            </w:tcBorders>
          </w:tcPr>
          <w:p w14:paraId="356FDF23" w14:textId="77777777" w:rsidR="005C10C9" w:rsidRDefault="00C36C2E">
            <w:pPr>
              <w:spacing w:after="0" w:line="259" w:lineRule="auto"/>
              <w:ind w:left="0" w:right="63" w:firstLine="0"/>
              <w:jc w:val="center"/>
            </w:pPr>
            <w:r>
              <w:rPr>
                <w:b/>
              </w:rPr>
              <w:t xml:space="preserve">Location </w:t>
            </w:r>
          </w:p>
        </w:tc>
        <w:tc>
          <w:tcPr>
            <w:tcW w:w="2467" w:type="dxa"/>
            <w:tcBorders>
              <w:top w:val="single" w:sz="4" w:space="0" w:color="000000"/>
              <w:left w:val="single" w:sz="4" w:space="0" w:color="000000"/>
              <w:bottom w:val="single" w:sz="4" w:space="0" w:color="000000"/>
              <w:right w:val="single" w:sz="4" w:space="0" w:color="000000"/>
            </w:tcBorders>
          </w:tcPr>
          <w:p w14:paraId="1FD02380" w14:textId="77777777" w:rsidR="005C10C9" w:rsidRDefault="00C36C2E">
            <w:pPr>
              <w:spacing w:after="0" w:line="259" w:lineRule="auto"/>
              <w:ind w:left="79" w:firstLine="0"/>
            </w:pPr>
            <w:r>
              <w:rPr>
                <w:b/>
              </w:rPr>
              <w:t xml:space="preserve">Responsible Agency </w:t>
            </w:r>
          </w:p>
        </w:tc>
        <w:tc>
          <w:tcPr>
            <w:tcW w:w="2472" w:type="dxa"/>
            <w:tcBorders>
              <w:top w:val="single" w:sz="4" w:space="0" w:color="000000"/>
              <w:left w:val="single" w:sz="4" w:space="0" w:color="000000"/>
              <w:bottom w:val="single" w:sz="4" w:space="0" w:color="000000"/>
              <w:right w:val="single" w:sz="4" w:space="0" w:color="000000"/>
            </w:tcBorders>
          </w:tcPr>
          <w:p w14:paraId="0EEE9A8D" w14:textId="77777777" w:rsidR="005C10C9" w:rsidRDefault="00C36C2E">
            <w:pPr>
              <w:spacing w:after="0" w:line="259" w:lineRule="auto"/>
              <w:ind w:left="0" w:right="68" w:firstLine="0"/>
              <w:jc w:val="center"/>
            </w:pPr>
            <w:r>
              <w:rPr>
                <w:b/>
              </w:rPr>
              <w:t xml:space="preserve"># of Officers </w:t>
            </w:r>
          </w:p>
        </w:tc>
      </w:tr>
      <w:tr w:rsidR="005C10C9" w14:paraId="4E997C4F" w14:textId="77777777">
        <w:trPr>
          <w:trHeight w:val="816"/>
        </w:trPr>
        <w:tc>
          <w:tcPr>
            <w:tcW w:w="1618" w:type="dxa"/>
            <w:tcBorders>
              <w:top w:val="single" w:sz="4" w:space="0" w:color="000000"/>
              <w:left w:val="single" w:sz="4" w:space="0" w:color="000000"/>
              <w:bottom w:val="single" w:sz="4" w:space="0" w:color="000000"/>
              <w:right w:val="single" w:sz="4" w:space="0" w:color="000000"/>
            </w:tcBorders>
          </w:tcPr>
          <w:p w14:paraId="4667EADE" w14:textId="77777777" w:rsidR="005C10C9" w:rsidRDefault="00C36C2E">
            <w:pPr>
              <w:spacing w:after="0" w:line="259" w:lineRule="auto"/>
              <w:ind w:left="0" w:right="60" w:firstLine="0"/>
              <w:jc w:val="center"/>
            </w:pPr>
            <w:r>
              <w:rPr>
                <w:b/>
              </w:rPr>
              <w:t xml:space="preserve">1 </w:t>
            </w:r>
          </w:p>
        </w:tc>
        <w:tc>
          <w:tcPr>
            <w:tcW w:w="3326" w:type="dxa"/>
            <w:tcBorders>
              <w:top w:val="single" w:sz="4" w:space="0" w:color="000000"/>
              <w:left w:val="single" w:sz="4" w:space="0" w:color="000000"/>
              <w:bottom w:val="single" w:sz="4" w:space="0" w:color="000000"/>
              <w:right w:val="single" w:sz="4" w:space="0" w:color="000000"/>
            </w:tcBorders>
          </w:tcPr>
          <w:p w14:paraId="1BAA1CE5" w14:textId="77777777" w:rsidR="005C10C9" w:rsidRDefault="00C36C2E">
            <w:pPr>
              <w:spacing w:after="0" w:line="259" w:lineRule="auto"/>
              <w:ind w:left="0" w:firstLine="0"/>
              <w:jc w:val="center"/>
            </w:pPr>
            <w:r>
              <w:rPr>
                <w:b/>
              </w:rPr>
              <w:t xml:space="preserve">Round a ‘bout @Wadsworth Rd and Seville Rd </w:t>
            </w:r>
          </w:p>
        </w:tc>
        <w:tc>
          <w:tcPr>
            <w:tcW w:w="2467" w:type="dxa"/>
            <w:tcBorders>
              <w:top w:val="single" w:sz="4" w:space="0" w:color="000000"/>
              <w:left w:val="single" w:sz="4" w:space="0" w:color="000000"/>
              <w:bottom w:val="single" w:sz="4" w:space="0" w:color="000000"/>
              <w:right w:val="single" w:sz="4" w:space="0" w:color="000000"/>
            </w:tcBorders>
          </w:tcPr>
          <w:p w14:paraId="6823334A" w14:textId="77777777" w:rsidR="005C10C9" w:rsidRDefault="00C36C2E">
            <w:pPr>
              <w:spacing w:after="0" w:line="259" w:lineRule="auto"/>
              <w:ind w:left="0" w:right="59" w:firstLine="0"/>
              <w:jc w:val="center"/>
            </w:pPr>
            <w:r>
              <w:rPr>
                <w:b/>
              </w:rPr>
              <w:t xml:space="preserve">Wadsworth Police </w:t>
            </w:r>
          </w:p>
        </w:tc>
        <w:tc>
          <w:tcPr>
            <w:tcW w:w="2472" w:type="dxa"/>
            <w:tcBorders>
              <w:top w:val="single" w:sz="4" w:space="0" w:color="000000"/>
              <w:left w:val="single" w:sz="4" w:space="0" w:color="000000"/>
              <w:bottom w:val="single" w:sz="4" w:space="0" w:color="000000"/>
              <w:right w:val="single" w:sz="4" w:space="0" w:color="000000"/>
            </w:tcBorders>
          </w:tcPr>
          <w:p w14:paraId="29737D45" w14:textId="77777777" w:rsidR="005C10C9" w:rsidRDefault="00C36C2E">
            <w:pPr>
              <w:spacing w:after="0" w:line="259" w:lineRule="auto"/>
              <w:ind w:left="0" w:right="68" w:firstLine="0"/>
              <w:jc w:val="center"/>
            </w:pPr>
            <w:r>
              <w:rPr>
                <w:b/>
              </w:rPr>
              <w:t xml:space="preserve">2 </w:t>
            </w:r>
          </w:p>
        </w:tc>
      </w:tr>
      <w:tr w:rsidR="005C10C9" w14:paraId="19096887" w14:textId="77777777">
        <w:trPr>
          <w:trHeight w:val="758"/>
        </w:trPr>
        <w:tc>
          <w:tcPr>
            <w:tcW w:w="1618" w:type="dxa"/>
            <w:tcBorders>
              <w:top w:val="single" w:sz="4" w:space="0" w:color="000000"/>
              <w:left w:val="single" w:sz="4" w:space="0" w:color="000000"/>
              <w:bottom w:val="single" w:sz="4" w:space="0" w:color="000000"/>
              <w:right w:val="single" w:sz="4" w:space="0" w:color="000000"/>
            </w:tcBorders>
          </w:tcPr>
          <w:p w14:paraId="7142BE09" w14:textId="77777777" w:rsidR="005C10C9" w:rsidRDefault="00C36C2E">
            <w:pPr>
              <w:spacing w:after="0" w:line="259" w:lineRule="auto"/>
              <w:ind w:left="0" w:right="60" w:firstLine="0"/>
              <w:jc w:val="center"/>
            </w:pPr>
            <w:r>
              <w:rPr>
                <w:b/>
              </w:rPr>
              <w:t xml:space="preserve">2 </w:t>
            </w:r>
          </w:p>
        </w:tc>
        <w:tc>
          <w:tcPr>
            <w:tcW w:w="3326" w:type="dxa"/>
            <w:tcBorders>
              <w:top w:val="single" w:sz="4" w:space="0" w:color="000000"/>
              <w:left w:val="single" w:sz="4" w:space="0" w:color="000000"/>
              <w:bottom w:val="single" w:sz="4" w:space="0" w:color="000000"/>
              <w:right w:val="single" w:sz="4" w:space="0" w:color="000000"/>
            </w:tcBorders>
          </w:tcPr>
          <w:p w14:paraId="28814938" w14:textId="77777777" w:rsidR="005C10C9" w:rsidRDefault="00C36C2E">
            <w:pPr>
              <w:spacing w:after="0" w:line="259" w:lineRule="auto"/>
              <w:ind w:left="0" w:firstLine="0"/>
              <w:jc w:val="center"/>
            </w:pPr>
            <w:r>
              <w:rPr>
                <w:b/>
              </w:rPr>
              <w:t xml:space="preserve">Main Airport Entrance Weber Dr. @ Airport Dr.   </w:t>
            </w:r>
          </w:p>
        </w:tc>
        <w:tc>
          <w:tcPr>
            <w:tcW w:w="2467" w:type="dxa"/>
            <w:tcBorders>
              <w:top w:val="single" w:sz="4" w:space="0" w:color="000000"/>
              <w:left w:val="single" w:sz="4" w:space="0" w:color="000000"/>
              <w:bottom w:val="single" w:sz="4" w:space="0" w:color="000000"/>
              <w:right w:val="single" w:sz="4" w:space="0" w:color="000000"/>
            </w:tcBorders>
          </w:tcPr>
          <w:p w14:paraId="02E2BD31" w14:textId="77777777" w:rsidR="005C10C9" w:rsidRDefault="00C36C2E">
            <w:pPr>
              <w:spacing w:after="0" w:line="259" w:lineRule="auto"/>
              <w:ind w:left="0" w:right="59" w:firstLine="0"/>
              <w:jc w:val="center"/>
            </w:pPr>
            <w:r>
              <w:rPr>
                <w:b/>
              </w:rPr>
              <w:t xml:space="preserve">Wadsworth Police </w:t>
            </w:r>
          </w:p>
        </w:tc>
        <w:tc>
          <w:tcPr>
            <w:tcW w:w="2472" w:type="dxa"/>
            <w:tcBorders>
              <w:top w:val="single" w:sz="4" w:space="0" w:color="000000"/>
              <w:left w:val="single" w:sz="4" w:space="0" w:color="000000"/>
              <w:bottom w:val="single" w:sz="4" w:space="0" w:color="000000"/>
              <w:right w:val="single" w:sz="4" w:space="0" w:color="000000"/>
            </w:tcBorders>
          </w:tcPr>
          <w:p w14:paraId="4F80BE17" w14:textId="77777777" w:rsidR="005C10C9" w:rsidRDefault="00C36C2E">
            <w:pPr>
              <w:spacing w:after="0" w:line="259" w:lineRule="auto"/>
              <w:ind w:left="0" w:right="68" w:firstLine="0"/>
              <w:jc w:val="center"/>
            </w:pPr>
            <w:r>
              <w:rPr>
                <w:b/>
              </w:rPr>
              <w:t xml:space="preserve">2 </w:t>
            </w:r>
          </w:p>
        </w:tc>
      </w:tr>
    </w:tbl>
    <w:p w14:paraId="18FBCA4D" w14:textId="2AF09323" w:rsidR="005C10C9" w:rsidRDefault="00C36C2E">
      <w:pPr>
        <w:ind w:left="-5"/>
      </w:pPr>
      <w:r>
        <w:rPr>
          <w:b/>
        </w:rPr>
        <w:t xml:space="preserve">Personnel staffing ACP/TCP &amp; Parking Attendants should have the following: </w:t>
      </w:r>
    </w:p>
    <w:p w14:paraId="0E8CBBD9" w14:textId="77777777" w:rsidR="005C10C9" w:rsidRDefault="00C36C2E">
      <w:pPr>
        <w:ind w:left="-5"/>
      </w:pPr>
      <w:r>
        <w:rPr>
          <w:b/>
        </w:rPr>
        <w:t xml:space="preserve">1. Reflective Vests 2. Lighted Batons </w:t>
      </w:r>
    </w:p>
    <w:p w14:paraId="480F3F6F" w14:textId="77777777" w:rsidR="005C10C9" w:rsidRDefault="00C36C2E">
      <w:pPr>
        <w:spacing w:after="273"/>
        <w:ind w:left="-5"/>
      </w:pPr>
      <w:r>
        <w:rPr>
          <w:b/>
        </w:rPr>
        <w:t xml:space="preserve">3. Radio Communications with: Chris Smart and necessary Event Staff.   </w:t>
      </w:r>
    </w:p>
    <w:p w14:paraId="0C0169BB" w14:textId="77777777" w:rsidR="005C10C9" w:rsidRDefault="00C36C2E">
      <w:pPr>
        <w:spacing w:after="329" w:line="259" w:lineRule="auto"/>
        <w:ind w:left="0" w:firstLine="0"/>
      </w:pPr>
      <w:r>
        <w:rPr>
          <w:b/>
        </w:rPr>
        <w:t xml:space="preserve"> </w:t>
      </w:r>
    </w:p>
    <w:p w14:paraId="2D41EDB2" w14:textId="77777777" w:rsidR="005C10C9" w:rsidRDefault="00C36C2E">
      <w:pPr>
        <w:pStyle w:val="Heading3"/>
        <w:spacing w:after="13" w:line="250" w:lineRule="auto"/>
        <w:jc w:val="center"/>
      </w:pPr>
      <w:r>
        <w:t>Emergency Medical Services Officer-in-Charge</w:t>
      </w:r>
      <w:r>
        <w:rPr>
          <w:b w:val="0"/>
          <w:sz w:val="24"/>
        </w:rPr>
        <w:t xml:space="preserve"> </w:t>
      </w:r>
    </w:p>
    <w:p w14:paraId="5548996F" w14:textId="77777777" w:rsidR="005C10C9" w:rsidRDefault="00C36C2E">
      <w:pPr>
        <w:ind w:left="-5" w:right="65"/>
      </w:pPr>
      <w:r>
        <w:t xml:space="preserve">Responsible for: Basic &amp; Advanced Emergency Medical Services Reports to: Unified Command </w:t>
      </w:r>
    </w:p>
    <w:p w14:paraId="5D331402" w14:textId="77777777" w:rsidR="005C10C9" w:rsidRDefault="00C36C2E">
      <w:pPr>
        <w:ind w:left="-5" w:right="65"/>
      </w:pPr>
      <w:r>
        <w:t xml:space="preserve">Primary Agency: Wadsworth Fire &amp; Rescue </w:t>
      </w:r>
    </w:p>
    <w:p w14:paraId="0B938505" w14:textId="77777777" w:rsidR="005C10C9" w:rsidRDefault="00C36C2E">
      <w:pPr>
        <w:ind w:left="-5" w:right="65"/>
      </w:pPr>
      <w:r>
        <w:t xml:space="preserve">Assisting Agencies: Other Local Emergency Services </w:t>
      </w:r>
    </w:p>
    <w:p w14:paraId="3562C0B2" w14:textId="77777777" w:rsidR="005C10C9" w:rsidRDefault="00C36C2E">
      <w:pPr>
        <w:ind w:left="-5" w:right="65"/>
      </w:pPr>
      <w:r>
        <w:t xml:space="preserve">Date of Activation: ___________ Reason for Activation: ______________________  </w:t>
      </w:r>
    </w:p>
    <w:tbl>
      <w:tblPr>
        <w:tblStyle w:val="TableGrid"/>
        <w:tblW w:w="10238" w:type="dxa"/>
        <w:tblInd w:w="5" w:type="dxa"/>
        <w:tblCellMar>
          <w:top w:w="12" w:type="dxa"/>
          <w:left w:w="11" w:type="dxa"/>
          <w:right w:w="92" w:type="dxa"/>
        </w:tblCellMar>
        <w:tblLook w:val="04A0" w:firstRow="1" w:lastRow="0" w:firstColumn="1" w:lastColumn="0" w:noHBand="0" w:noVBand="1"/>
      </w:tblPr>
      <w:tblGrid>
        <w:gridCol w:w="1978"/>
        <w:gridCol w:w="1618"/>
        <w:gridCol w:w="1349"/>
        <w:gridCol w:w="4438"/>
        <w:gridCol w:w="855"/>
      </w:tblGrid>
      <w:tr w:rsidR="005C10C9" w14:paraId="4D081C4E" w14:textId="77777777">
        <w:trPr>
          <w:trHeight w:val="418"/>
        </w:trPr>
        <w:tc>
          <w:tcPr>
            <w:tcW w:w="1978" w:type="dxa"/>
            <w:vMerge w:val="restart"/>
            <w:tcBorders>
              <w:top w:val="single" w:sz="4" w:space="0" w:color="000000"/>
              <w:left w:val="single" w:sz="4" w:space="0" w:color="000000"/>
              <w:bottom w:val="single" w:sz="4" w:space="0" w:color="000000"/>
              <w:right w:val="single" w:sz="4" w:space="0" w:color="000000"/>
            </w:tcBorders>
          </w:tcPr>
          <w:p w14:paraId="28874921" w14:textId="77777777" w:rsidR="005C10C9" w:rsidRDefault="00C36C2E">
            <w:pPr>
              <w:spacing w:after="0" w:line="259" w:lineRule="auto"/>
              <w:ind w:left="8" w:firstLine="0"/>
              <w:jc w:val="center"/>
            </w:pPr>
            <w:r>
              <w:rPr>
                <w:b/>
              </w:rPr>
              <w:t xml:space="preserve">Competed or N/A </w:t>
            </w:r>
          </w:p>
        </w:tc>
        <w:tc>
          <w:tcPr>
            <w:tcW w:w="1618" w:type="dxa"/>
            <w:vMerge w:val="restart"/>
            <w:tcBorders>
              <w:top w:val="single" w:sz="4" w:space="0" w:color="000000"/>
              <w:left w:val="single" w:sz="4" w:space="0" w:color="000000"/>
              <w:bottom w:val="single" w:sz="4" w:space="0" w:color="000000"/>
              <w:right w:val="single" w:sz="4" w:space="0" w:color="000000"/>
            </w:tcBorders>
          </w:tcPr>
          <w:p w14:paraId="690D3002" w14:textId="77777777" w:rsidR="005C10C9" w:rsidRDefault="00C36C2E">
            <w:pPr>
              <w:spacing w:after="0" w:line="259" w:lineRule="auto"/>
              <w:ind w:left="7" w:firstLine="0"/>
              <w:jc w:val="center"/>
            </w:pPr>
            <w:r>
              <w:rPr>
                <w:b/>
              </w:rPr>
              <w:t xml:space="preserve">By </w:t>
            </w:r>
          </w:p>
          <w:p w14:paraId="39F79F55" w14:textId="77777777" w:rsidR="005C10C9" w:rsidRDefault="00C36C2E">
            <w:pPr>
              <w:spacing w:after="0" w:line="259" w:lineRule="auto"/>
              <w:ind w:left="7" w:firstLine="0"/>
              <w:jc w:val="center"/>
            </w:pPr>
            <w:r>
              <w:rPr>
                <w:b/>
              </w:rPr>
              <w:t>(Initials)</w:t>
            </w:r>
            <w:r>
              <w:t xml:space="preserve"> </w:t>
            </w:r>
          </w:p>
        </w:tc>
        <w:tc>
          <w:tcPr>
            <w:tcW w:w="1349" w:type="dxa"/>
            <w:vMerge w:val="restart"/>
            <w:tcBorders>
              <w:top w:val="single" w:sz="4" w:space="0" w:color="000000"/>
              <w:left w:val="single" w:sz="4" w:space="0" w:color="000000"/>
              <w:bottom w:val="single" w:sz="4" w:space="0" w:color="000000"/>
              <w:right w:val="single" w:sz="4" w:space="0" w:color="000000"/>
            </w:tcBorders>
          </w:tcPr>
          <w:p w14:paraId="6BA85B37" w14:textId="77777777" w:rsidR="005C10C9" w:rsidRDefault="00C36C2E">
            <w:pPr>
              <w:spacing w:after="0" w:line="259" w:lineRule="auto"/>
              <w:ind w:left="6" w:firstLine="0"/>
              <w:jc w:val="center"/>
            </w:pPr>
            <w:r>
              <w:rPr>
                <w:b/>
              </w:rPr>
              <w:t xml:space="preserve">Time </w:t>
            </w:r>
          </w:p>
        </w:tc>
        <w:tc>
          <w:tcPr>
            <w:tcW w:w="5294" w:type="dxa"/>
            <w:gridSpan w:val="2"/>
            <w:tcBorders>
              <w:top w:val="single" w:sz="4" w:space="0" w:color="000000"/>
              <w:left w:val="single" w:sz="4" w:space="0" w:color="000000"/>
              <w:bottom w:val="single" w:sz="4" w:space="0" w:color="000000"/>
              <w:right w:val="single" w:sz="4" w:space="0" w:color="000000"/>
            </w:tcBorders>
          </w:tcPr>
          <w:p w14:paraId="34C036EE" w14:textId="77777777" w:rsidR="005C10C9" w:rsidRDefault="00C36C2E">
            <w:pPr>
              <w:spacing w:after="0" w:line="259" w:lineRule="auto"/>
              <w:ind w:left="11" w:firstLine="0"/>
              <w:jc w:val="center"/>
            </w:pPr>
            <w:r>
              <w:rPr>
                <w:b/>
              </w:rPr>
              <w:t xml:space="preserve">Item </w:t>
            </w:r>
          </w:p>
        </w:tc>
      </w:tr>
      <w:tr w:rsidR="005C10C9" w14:paraId="647559C6" w14:textId="77777777">
        <w:trPr>
          <w:trHeight w:val="374"/>
        </w:trPr>
        <w:tc>
          <w:tcPr>
            <w:tcW w:w="0" w:type="auto"/>
            <w:vMerge/>
            <w:tcBorders>
              <w:top w:val="nil"/>
              <w:left w:val="single" w:sz="4" w:space="0" w:color="000000"/>
              <w:bottom w:val="single" w:sz="4" w:space="0" w:color="000000"/>
              <w:right w:val="single" w:sz="4" w:space="0" w:color="000000"/>
            </w:tcBorders>
          </w:tcPr>
          <w:p w14:paraId="4B32BFFD" w14:textId="77777777" w:rsidR="005C10C9" w:rsidRDefault="005C10C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4FC3D13" w14:textId="77777777" w:rsidR="005C10C9" w:rsidRDefault="005C10C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0BBFFEE3" w14:textId="77777777" w:rsidR="005C10C9" w:rsidRDefault="005C10C9">
            <w:pPr>
              <w:spacing w:after="160" w:line="259" w:lineRule="auto"/>
              <w:ind w:left="0" w:firstLine="0"/>
            </w:pPr>
          </w:p>
        </w:tc>
        <w:tc>
          <w:tcPr>
            <w:tcW w:w="5294" w:type="dxa"/>
            <w:gridSpan w:val="2"/>
            <w:tcBorders>
              <w:top w:val="single" w:sz="4" w:space="0" w:color="000000"/>
              <w:left w:val="single" w:sz="4" w:space="0" w:color="000000"/>
              <w:bottom w:val="single" w:sz="4" w:space="0" w:color="000000"/>
              <w:right w:val="single" w:sz="4" w:space="0" w:color="000000"/>
            </w:tcBorders>
          </w:tcPr>
          <w:p w14:paraId="5FA1FD0A" w14:textId="77777777" w:rsidR="005C10C9" w:rsidRDefault="00C36C2E">
            <w:pPr>
              <w:spacing w:after="0" w:line="259" w:lineRule="auto"/>
              <w:ind w:left="11" w:firstLine="0"/>
              <w:jc w:val="center"/>
            </w:pPr>
            <w:r>
              <w:rPr>
                <w:b/>
              </w:rPr>
              <w:t xml:space="preserve">Materials &amp; Information Inventory </w:t>
            </w:r>
          </w:p>
        </w:tc>
      </w:tr>
      <w:tr w:rsidR="005C10C9" w14:paraId="5634A2ED" w14:textId="77777777">
        <w:trPr>
          <w:trHeight w:val="523"/>
        </w:trPr>
        <w:tc>
          <w:tcPr>
            <w:tcW w:w="1978" w:type="dxa"/>
            <w:tcBorders>
              <w:top w:val="single" w:sz="4" w:space="0" w:color="000000"/>
              <w:left w:val="single" w:sz="4" w:space="0" w:color="000000"/>
              <w:bottom w:val="single" w:sz="4" w:space="0" w:color="000000"/>
              <w:right w:val="single" w:sz="4" w:space="0" w:color="000000"/>
            </w:tcBorders>
          </w:tcPr>
          <w:p w14:paraId="0501E56A" w14:textId="77777777" w:rsidR="005C10C9" w:rsidRDefault="00C36C2E">
            <w:pPr>
              <w:spacing w:after="0" w:line="259" w:lineRule="auto"/>
              <w:ind w:left="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4CAB6E0" w14:textId="77777777" w:rsidR="005C10C9" w:rsidRDefault="00C36C2E">
            <w:pPr>
              <w:spacing w:after="0" w:line="259" w:lineRule="auto"/>
              <w:ind w:left="0"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FD67F06" w14:textId="77777777" w:rsidR="005C10C9" w:rsidRDefault="00C36C2E">
            <w:pPr>
              <w:spacing w:after="0" w:line="259" w:lineRule="auto"/>
              <w:ind w:left="0"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42D3E63E" w14:textId="77777777" w:rsidR="005C10C9" w:rsidRDefault="00C36C2E">
            <w:pPr>
              <w:spacing w:after="0" w:line="259" w:lineRule="auto"/>
              <w:ind w:left="5" w:firstLine="0"/>
            </w:pPr>
            <w:r>
              <w:t xml:space="preserve">Copy of the Emergency Guide </w:t>
            </w:r>
          </w:p>
        </w:tc>
      </w:tr>
      <w:tr w:rsidR="005C10C9" w14:paraId="750D8A5F" w14:textId="77777777">
        <w:trPr>
          <w:trHeight w:val="504"/>
        </w:trPr>
        <w:tc>
          <w:tcPr>
            <w:tcW w:w="1978" w:type="dxa"/>
            <w:tcBorders>
              <w:top w:val="single" w:sz="4" w:space="0" w:color="000000"/>
              <w:left w:val="single" w:sz="4" w:space="0" w:color="000000"/>
              <w:bottom w:val="single" w:sz="4" w:space="0" w:color="000000"/>
              <w:right w:val="single" w:sz="4" w:space="0" w:color="000000"/>
            </w:tcBorders>
          </w:tcPr>
          <w:p w14:paraId="3C5B4619" w14:textId="77777777" w:rsidR="005C10C9" w:rsidRDefault="00C36C2E">
            <w:pPr>
              <w:spacing w:after="0" w:line="259" w:lineRule="auto"/>
              <w:ind w:left="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49D0B6B" w14:textId="77777777" w:rsidR="005C10C9" w:rsidRDefault="00C36C2E">
            <w:pPr>
              <w:spacing w:after="0" w:line="259" w:lineRule="auto"/>
              <w:ind w:left="0"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67CBD5A5" w14:textId="77777777" w:rsidR="005C10C9" w:rsidRDefault="00C36C2E">
            <w:pPr>
              <w:spacing w:after="0" w:line="259" w:lineRule="auto"/>
              <w:ind w:left="0"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11D0099D" w14:textId="77777777" w:rsidR="005C10C9" w:rsidRDefault="00C36C2E">
            <w:pPr>
              <w:spacing w:after="0" w:line="259" w:lineRule="auto"/>
              <w:ind w:left="5" w:firstLine="0"/>
            </w:pPr>
            <w:r>
              <w:t xml:space="preserve">Notification &amp; Resource Manual  </w:t>
            </w:r>
          </w:p>
        </w:tc>
      </w:tr>
      <w:tr w:rsidR="005C10C9" w14:paraId="17C16AEC" w14:textId="77777777">
        <w:trPr>
          <w:trHeight w:val="494"/>
        </w:trPr>
        <w:tc>
          <w:tcPr>
            <w:tcW w:w="1978" w:type="dxa"/>
            <w:tcBorders>
              <w:top w:val="single" w:sz="4" w:space="0" w:color="000000"/>
              <w:left w:val="single" w:sz="4" w:space="0" w:color="000000"/>
              <w:bottom w:val="single" w:sz="4" w:space="0" w:color="000000"/>
              <w:right w:val="single" w:sz="4" w:space="0" w:color="000000"/>
            </w:tcBorders>
          </w:tcPr>
          <w:p w14:paraId="23826383" w14:textId="77777777" w:rsidR="005C10C9" w:rsidRDefault="00C36C2E">
            <w:pPr>
              <w:spacing w:after="0" w:line="259" w:lineRule="auto"/>
              <w:ind w:left="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C305BF3" w14:textId="77777777" w:rsidR="005C10C9" w:rsidRDefault="00C36C2E">
            <w:pPr>
              <w:spacing w:after="0" w:line="259" w:lineRule="auto"/>
              <w:ind w:left="0"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6445E6E" w14:textId="77777777" w:rsidR="005C10C9" w:rsidRDefault="00C36C2E">
            <w:pPr>
              <w:spacing w:after="0" w:line="259" w:lineRule="auto"/>
              <w:ind w:left="0"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47E7840B" w14:textId="77777777" w:rsidR="005C10C9" w:rsidRDefault="00C36C2E">
            <w:pPr>
              <w:spacing w:after="0" w:line="259" w:lineRule="auto"/>
              <w:ind w:left="5" w:firstLine="0"/>
            </w:pPr>
            <w:r>
              <w:t xml:space="preserve">Radios &amp; Cell Phones </w:t>
            </w:r>
          </w:p>
        </w:tc>
      </w:tr>
      <w:tr w:rsidR="005C10C9" w14:paraId="32FD140A" w14:textId="77777777">
        <w:trPr>
          <w:trHeight w:val="288"/>
        </w:trPr>
        <w:tc>
          <w:tcPr>
            <w:tcW w:w="1978" w:type="dxa"/>
            <w:tcBorders>
              <w:top w:val="single" w:sz="4" w:space="0" w:color="000000"/>
              <w:left w:val="single" w:sz="4" w:space="0" w:color="000000"/>
              <w:bottom w:val="single" w:sz="4" w:space="0" w:color="000000"/>
              <w:right w:val="single" w:sz="4" w:space="0" w:color="000000"/>
            </w:tcBorders>
          </w:tcPr>
          <w:p w14:paraId="722F99CD" w14:textId="77777777" w:rsidR="005C10C9" w:rsidRDefault="00C36C2E">
            <w:pPr>
              <w:spacing w:after="0" w:line="259" w:lineRule="auto"/>
              <w:ind w:left="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72C44E9" w14:textId="77777777" w:rsidR="005C10C9" w:rsidRDefault="00C36C2E">
            <w:pPr>
              <w:spacing w:after="0" w:line="259" w:lineRule="auto"/>
              <w:ind w:left="0"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685C66CC" w14:textId="77777777" w:rsidR="005C10C9" w:rsidRDefault="00C36C2E">
            <w:pPr>
              <w:spacing w:after="0" w:line="259" w:lineRule="auto"/>
              <w:ind w:left="0"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3BE09D3D" w14:textId="77777777" w:rsidR="005C10C9" w:rsidRDefault="00C36C2E">
            <w:pPr>
              <w:spacing w:after="0" w:line="259" w:lineRule="auto"/>
              <w:ind w:left="11" w:firstLine="0"/>
              <w:jc w:val="center"/>
            </w:pPr>
            <w:r>
              <w:rPr>
                <w:b/>
              </w:rPr>
              <w:t xml:space="preserve">Notifications  </w:t>
            </w:r>
          </w:p>
        </w:tc>
      </w:tr>
      <w:tr w:rsidR="005C10C9" w14:paraId="5A40E9B9" w14:textId="77777777">
        <w:trPr>
          <w:trHeight w:val="504"/>
        </w:trPr>
        <w:tc>
          <w:tcPr>
            <w:tcW w:w="1978" w:type="dxa"/>
            <w:tcBorders>
              <w:top w:val="single" w:sz="4" w:space="0" w:color="000000"/>
              <w:left w:val="single" w:sz="4" w:space="0" w:color="000000"/>
              <w:bottom w:val="single" w:sz="4" w:space="0" w:color="000000"/>
              <w:right w:val="single" w:sz="4" w:space="0" w:color="000000"/>
            </w:tcBorders>
          </w:tcPr>
          <w:p w14:paraId="31F6862C" w14:textId="77777777" w:rsidR="005C10C9" w:rsidRDefault="00C36C2E">
            <w:pPr>
              <w:spacing w:after="0" w:line="259" w:lineRule="auto"/>
              <w:ind w:left="5" w:firstLine="0"/>
            </w:pPr>
            <w:r>
              <w:lastRenderedPageBreak/>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98604D9" w14:textId="77777777" w:rsidR="005C10C9" w:rsidRDefault="00C36C2E">
            <w:pPr>
              <w:spacing w:after="0" w:line="259" w:lineRule="auto"/>
              <w:ind w:left="0"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574E1E3" w14:textId="77777777" w:rsidR="005C10C9" w:rsidRDefault="00C36C2E">
            <w:pPr>
              <w:spacing w:after="0" w:line="259" w:lineRule="auto"/>
              <w:ind w:left="0"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700A67E7" w14:textId="77777777" w:rsidR="005C10C9" w:rsidRDefault="00C36C2E">
            <w:pPr>
              <w:spacing w:after="0" w:line="259" w:lineRule="auto"/>
              <w:ind w:left="5" w:firstLine="0"/>
            </w:pPr>
            <w:r>
              <w:t xml:space="preserve">Reviewed Checklist  </w:t>
            </w:r>
          </w:p>
        </w:tc>
      </w:tr>
      <w:tr w:rsidR="005C10C9" w14:paraId="40F6A8E8" w14:textId="77777777">
        <w:trPr>
          <w:trHeight w:val="730"/>
        </w:trPr>
        <w:tc>
          <w:tcPr>
            <w:tcW w:w="1978" w:type="dxa"/>
            <w:tcBorders>
              <w:top w:val="single" w:sz="4" w:space="0" w:color="000000"/>
              <w:left w:val="single" w:sz="4" w:space="0" w:color="000000"/>
              <w:bottom w:val="single" w:sz="4" w:space="0" w:color="000000"/>
              <w:right w:val="single" w:sz="4" w:space="0" w:color="000000"/>
            </w:tcBorders>
          </w:tcPr>
          <w:p w14:paraId="07535220" w14:textId="77777777" w:rsidR="005C10C9" w:rsidRDefault="00C36C2E">
            <w:pPr>
              <w:spacing w:after="0" w:line="259" w:lineRule="auto"/>
              <w:ind w:left="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2824907" w14:textId="77777777" w:rsidR="005C10C9" w:rsidRDefault="00C36C2E">
            <w:pPr>
              <w:spacing w:after="0" w:line="259" w:lineRule="auto"/>
              <w:ind w:left="0"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B385C3E" w14:textId="77777777" w:rsidR="005C10C9" w:rsidRDefault="00C36C2E">
            <w:pPr>
              <w:spacing w:after="0" w:line="259" w:lineRule="auto"/>
              <w:ind w:left="0"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3C37BA66" w14:textId="77777777" w:rsidR="005C10C9" w:rsidRDefault="00C36C2E">
            <w:pPr>
              <w:spacing w:after="0" w:line="259" w:lineRule="auto"/>
              <w:ind w:left="5" w:firstLine="0"/>
            </w:pPr>
            <w:r>
              <w:t xml:space="preserve">Notified of an emergency by 9-1-1 Center, B.O.W. Coordinator, or Patron. </w:t>
            </w:r>
          </w:p>
        </w:tc>
      </w:tr>
      <w:tr w:rsidR="005C10C9" w14:paraId="0755C7FB" w14:textId="77777777">
        <w:trPr>
          <w:trHeight w:val="782"/>
        </w:trPr>
        <w:tc>
          <w:tcPr>
            <w:tcW w:w="1978" w:type="dxa"/>
            <w:tcBorders>
              <w:top w:val="single" w:sz="4" w:space="0" w:color="000000"/>
              <w:left w:val="single" w:sz="4" w:space="0" w:color="000000"/>
              <w:bottom w:val="single" w:sz="4" w:space="0" w:color="000000"/>
              <w:right w:val="single" w:sz="4" w:space="0" w:color="000000"/>
            </w:tcBorders>
          </w:tcPr>
          <w:p w14:paraId="51BA9B8E" w14:textId="77777777" w:rsidR="005C10C9" w:rsidRDefault="00C36C2E">
            <w:pPr>
              <w:spacing w:after="0" w:line="259" w:lineRule="auto"/>
              <w:ind w:left="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EEE772A" w14:textId="77777777" w:rsidR="005C10C9" w:rsidRDefault="00C36C2E">
            <w:pPr>
              <w:spacing w:after="0" w:line="259" w:lineRule="auto"/>
              <w:ind w:left="0"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1D5E8BA2" w14:textId="77777777" w:rsidR="005C10C9" w:rsidRDefault="00C36C2E">
            <w:pPr>
              <w:spacing w:after="0" w:line="259" w:lineRule="auto"/>
              <w:ind w:left="0"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4F1F859D" w14:textId="77777777" w:rsidR="005C10C9" w:rsidRDefault="00C36C2E">
            <w:pPr>
              <w:spacing w:after="0" w:line="259" w:lineRule="auto"/>
              <w:ind w:left="5" w:firstLine="0"/>
            </w:pPr>
            <w:r>
              <w:t xml:space="preserve">Advise Unified Command of any unmet needs in Emergency Medical Services operations  </w:t>
            </w:r>
          </w:p>
        </w:tc>
      </w:tr>
      <w:tr w:rsidR="005C10C9" w14:paraId="4C2248F6" w14:textId="77777777">
        <w:trPr>
          <w:trHeight w:val="283"/>
        </w:trPr>
        <w:tc>
          <w:tcPr>
            <w:tcW w:w="1978" w:type="dxa"/>
            <w:tcBorders>
              <w:top w:val="single" w:sz="4" w:space="0" w:color="000000"/>
              <w:left w:val="single" w:sz="4" w:space="0" w:color="000000"/>
              <w:bottom w:val="single" w:sz="4" w:space="0" w:color="000000"/>
              <w:right w:val="single" w:sz="4" w:space="0" w:color="000000"/>
            </w:tcBorders>
          </w:tcPr>
          <w:p w14:paraId="00E5A9E6" w14:textId="77777777" w:rsidR="005C10C9" w:rsidRDefault="00C36C2E">
            <w:pPr>
              <w:spacing w:after="0" w:line="259" w:lineRule="auto"/>
              <w:ind w:left="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5B39B80" w14:textId="77777777" w:rsidR="005C10C9" w:rsidRDefault="00C36C2E">
            <w:pPr>
              <w:spacing w:after="0" w:line="259" w:lineRule="auto"/>
              <w:ind w:left="0"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66120CB" w14:textId="77777777" w:rsidR="005C10C9" w:rsidRDefault="00C36C2E">
            <w:pPr>
              <w:spacing w:after="0" w:line="259" w:lineRule="auto"/>
              <w:ind w:left="0"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6733DFEC" w14:textId="77777777" w:rsidR="005C10C9" w:rsidRDefault="00C36C2E">
            <w:pPr>
              <w:spacing w:after="0" w:line="259" w:lineRule="auto"/>
              <w:ind w:left="11" w:firstLine="0"/>
              <w:jc w:val="center"/>
            </w:pPr>
            <w:r>
              <w:rPr>
                <w:b/>
              </w:rPr>
              <w:t xml:space="preserve">Operations </w:t>
            </w:r>
          </w:p>
        </w:tc>
      </w:tr>
      <w:tr w:rsidR="005C10C9" w14:paraId="6BAC5121" w14:textId="77777777">
        <w:trPr>
          <w:trHeight w:val="451"/>
        </w:trPr>
        <w:tc>
          <w:tcPr>
            <w:tcW w:w="1978" w:type="dxa"/>
            <w:tcBorders>
              <w:top w:val="single" w:sz="4" w:space="0" w:color="000000"/>
              <w:left w:val="single" w:sz="4" w:space="0" w:color="000000"/>
              <w:bottom w:val="single" w:sz="4" w:space="0" w:color="000000"/>
              <w:right w:val="single" w:sz="4" w:space="0" w:color="000000"/>
            </w:tcBorders>
          </w:tcPr>
          <w:p w14:paraId="5A55D23E" w14:textId="77777777" w:rsidR="005C10C9" w:rsidRDefault="00C36C2E">
            <w:pPr>
              <w:spacing w:after="0" w:line="259" w:lineRule="auto"/>
              <w:ind w:left="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96F7C4D" w14:textId="77777777" w:rsidR="005C10C9" w:rsidRDefault="00C36C2E">
            <w:pPr>
              <w:spacing w:after="0" w:line="259" w:lineRule="auto"/>
              <w:ind w:left="0"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5005F67" w14:textId="77777777" w:rsidR="005C10C9" w:rsidRDefault="00C36C2E">
            <w:pPr>
              <w:spacing w:after="0" w:line="259" w:lineRule="auto"/>
              <w:ind w:left="0"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6A58CC8E" w14:textId="77777777" w:rsidR="005C10C9" w:rsidRDefault="00C36C2E">
            <w:pPr>
              <w:spacing w:after="0" w:line="259" w:lineRule="auto"/>
              <w:ind w:left="5" w:firstLine="0"/>
            </w:pPr>
            <w:r>
              <w:t xml:space="preserve">Ambulances will be in town/ on call each day </w:t>
            </w:r>
          </w:p>
        </w:tc>
      </w:tr>
      <w:tr w:rsidR="005C10C9" w14:paraId="5A5DEB83" w14:textId="77777777">
        <w:trPr>
          <w:trHeight w:val="451"/>
        </w:trPr>
        <w:tc>
          <w:tcPr>
            <w:tcW w:w="1978" w:type="dxa"/>
            <w:tcBorders>
              <w:top w:val="single" w:sz="4" w:space="0" w:color="000000"/>
              <w:left w:val="single" w:sz="4" w:space="0" w:color="000000"/>
              <w:bottom w:val="single" w:sz="4" w:space="0" w:color="000000"/>
              <w:right w:val="single" w:sz="4" w:space="0" w:color="000000"/>
            </w:tcBorders>
          </w:tcPr>
          <w:p w14:paraId="4CB14E42" w14:textId="77777777" w:rsidR="005C10C9" w:rsidRDefault="00C36C2E">
            <w:pPr>
              <w:spacing w:after="0" w:line="259" w:lineRule="auto"/>
              <w:ind w:left="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91409C6" w14:textId="77777777" w:rsidR="005C10C9" w:rsidRDefault="00C36C2E">
            <w:pPr>
              <w:spacing w:after="0" w:line="259" w:lineRule="auto"/>
              <w:ind w:left="0"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0C7DBEE" w14:textId="77777777" w:rsidR="005C10C9" w:rsidRDefault="00C36C2E">
            <w:pPr>
              <w:spacing w:after="0" w:line="259" w:lineRule="auto"/>
              <w:ind w:left="0"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2E4CFBA0" w14:textId="77777777" w:rsidR="005C10C9" w:rsidRDefault="00C36C2E">
            <w:pPr>
              <w:spacing w:after="0" w:line="259" w:lineRule="auto"/>
              <w:ind w:left="5" w:firstLine="0"/>
            </w:pPr>
            <w:r>
              <w:t xml:space="preserve">During launches </w:t>
            </w:r>
          </w:p>
        </w:tc>
      </w:tr>
      <w:tr w:rsidR="005C10C9" w14:paraId="435E1206" w14:textId="77777777">
        <w:trPr>
          <w:trHeight w:val="840"/>
        </w:trPr>
        <w:tc>
          <w:tcPr>
            <w:tcW w:w="1978" w:type="dxa"/>
            <w:tcBorders>
              <w:top w:val="single" w:sz="4" w:space="0" w:color="000000"/>
              <w:left w:val="single" w:sz="4" w:space="0" w:color="000000"/>
              <w:bottom w:val="single" w:sz="4" w:space="0" w:color="000000"/>
              <w:right w:val="single" w:sz="4" w:space="0" w:color="000000"/>
            </w:tcBorders>
          </w:tcPr>
          <w:p w14:paraId="6020D7E1"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706C407"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99B32F6"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21FEC8DB" w14:textId="77777777" w:rsidR="005C10C9" w:rsidRDefault="00C36C2E">
            <w:pPr>
              <w:spacing w:after="0" w:line="259" w:lineRule="auto"/>
              <w:ind w:left="100" w:firstLine="0"/>
            </w:pPr>
            <w:r>
              <w:t xml:space="preserve">Injured/sick patients will be transported to Medina </w:t>
            </w:r>
          </w:p>
          <w:p w14:paraId="466C49F5" w14:textId="77777777" w:rsidR="005C10C9" w:rsidRDefault="00C36C2E">
            <w:pPr>
              <w:spacing w:after="0" w:line="259" w:lineRule="auto"/>
              <w:ind w:left="100" w:firstLine="0"/>
            </w:pPr>
            <w:r>
              <w:t xml:space="preserve">Area Hospitals (Summa Health Wadsworth Hospital)  </w:t>
            </w:r>
          </w:p>
        </w:tc>
      </w:tr>
      <w:tr w:rsidR="005C10C9" w14:paraId="17F179BF" w14:textId="77777777">
        <w:trPr>
          <w:trHeight w:val="960"/>
        </w:trPr>
        <w:tc>
          <w:tcPr>
            <w:tcW w:w="1978" w:type="dxa"/>
            <w:tcBorders>
              <w:top w:val="single" w:sz="4" w:space="0" w:color="000000"/>
              <w:left w:val="single" w:sz="4" w:space="0" w:color="000000"/>
              <w:bottom w:val="single" w:sz="4" w:space="0" w:color="000000"/>
              <w:right w:val="single" w:sz="4" w:space="0" w:color="000000"/>
            </w:tcBorders>
          </w:tcPr>
          <w:p w14:paraId="0AE637BD"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CF5130B"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0E86E7B"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0FE3243A" w14:textId="77777777" w:rsidR="005C10C9" w:rsidRDefault="00C36C2E">
            <w:pPr>
              <w:spacing w:after="0" w:line="259" w:lineRule="auto"/>
              <w:ind w:left="100" w:firstLine="0"/>
            </w:pPr>
            <w:r>
              <w:t xml:space="preserve">If the number of patients exceeds its capacity, then Summa Health Wadsworth Hospital will activate their disaster plan. </w:t>
            </w:r>
          </w:p>
        </w:tc>
      </w:tr>
      <w:tr w:rsidR="005C10C9" w14:paraId="5DFB8D1E" w14:textId="77777777">
        <w:trPr>
          <w:trHeight w:val="989"/>
        </w:trPr>
        <w:tc>
          <w:tcPr>
            <w:tcW w:w="1978" w:type="dxa"/>
            <w:tcBorders>
              <w:top w:val="single" w:sz="4" w:space="0" w:color="000000"/>
              <w:left w:val="single" w:sz="4" w:space="0" w:color="000000"/>
              <w:bottom w:val="single" w:sz="4" w:space="0" w:color="000000"/>
              <w:right w:val="single" w:sz="4" w:space="0" w:color="000000"/>
            </w:tcBorders>
          </w:tcPr>
          <w:p w14:paraId="25D86277"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9462D0B"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143AF995"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358582E6" w14:textId="77777777" w:rsidR="005C10C9" w:rsidRDefault="00C36C2E">
            <w:pPr>
              <w:spacing w:after="0" w:line="259" w:lineRule="auto"/>
              <w:ind w:left="100" w:firstLine="0"/>
            </w:pPr>
            <w:r>
              <w:t xml:space="preserve">EMS personnel will use the Trauma, Triage, &amp; Transfer Protocol when evaluating the need for air medical resources  </w:t>
            </w:r>
          </w:p>
        </w:tc>
      </w:tr>
      <w:tr w:rsidR="005C10C9" w14:paraId="7E70305A" w14:textId="77777777">
        <w:trPr>
          <w:trHeight w:val="720"/>
        </w:trPr>
        <w:tc>
          <w:tcPr>
            <w:tcW w:w="1978" w:type="dxa"/>
            <w:tcBorders>
              <w:top w:val="single" w:sz="4" w:space="0" w:color="000000"/>
              <w:left w:val="single" w:sz="4" w:space="0" w:color="000000"/>
              <w:bottom w:val="single" w:sz="4" w:space="0" w:color="000000"/>
              <w:right w:val="single" w:sz="4" w:space="0" w:color="000000"/>
            </w:tcBorders>
          </w:tcPr>
          <w:p w14:paraId="16619064"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7ED13A9"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1D18113D"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3F5A18A4" w14:textId="77777777" w:rsidR="005C10C9" w:rsidRDefault="00C36C2E">
            <w:pPr>
              <w:spacing w:after="0" w:line="259" w:lineRule="auto"/>
              <w:ind w:left="100" w:firstLine="0"/>
            </w:pPr>
            <w:r>
              <w:t xml:space="preserve">Emergency Mortuary Operations will be carried out per the Medina County Emergency Operations Plan  </w:t>
            </w:r>
          </w:p>
        </w:tc>
      </w:tr>
      <w:tr w:rsidR="005C10C9" w14:paraId="2AB55568" w14:textId="77777777">
        <w:trPr>
          <w:trHeight w:val="830"/>
        </w:trPr>
        <w:tc>
          <w:tcPr>
            <w:tcW w:w="1978" w:type="dxa"/>
            <w:tcBorders>
              <w:top w:val="single" w:sz="4" w:space="0" w:color="000000"/>
              <w:left w:val="single" w:sz="4" w:space="0" w:color="000000"/>
              <w:bottom w:val="single" w:sz="4" w:space="0" w:color="000000"/>
              <w:right w:val="single" w:sz="4" w:space="0" w:color="000000"/>
            </w:tcBorders>
          </w:tcPr>
          <w:p w14:paraId="30FBF8AA"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D7F50EC"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8504C4C"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2B8BBBEE" w14:textId="77777777" w:rsidR="005C10C9" w:rsidRDefault="00C36C2E">
            <w:pPr>
              <w:spacing w:after="0" w:line="259" w:lineRule="auto"/>
              <w:ind w:left="100" w:firstLine="0"/>
            </w:pPr>
            <w:r>
              <w:t xml:space="preserve">Monitor weather &amp; provide for patron’s medical needs  </w:t>
            </w:r>
          </w:p>
        </w:tc>
      </w:tr>
      <w:tr w:rsidR="005C10C9" w14:paraId="3BFAD791" w14:textId="77777777">
        <w:trPr>
          <w:trHeight w:val="989"/>
        </w:trPr>
        <w:tc>
          <w:tcPr>
            <w:tcW w:w="1978" w:type="dxa"/>
            <w:tcBorders>
              <w:top w:val="single" w:sz="4" w:space="0" w:color="000000"/>
              <w:left w:val="single" w:sz="4" w:space="0" w:color="000000"/>
              <w:bottom w:val="single" w:sz="4" w:space="0" w:color="000000"/>
              <w:right w:val="single" w:sz="4" w:space="0" w:color="000000"/>
            </w:tcBorders>
          </w:tcPr>
          <w:p w14:paraId="099A3640"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C1FE2F4"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6E52A333"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734BBF67" w14:textId="77777777" w:rsidR="005C10C9" w:rsidRDefault="00C36C2E">
            <w:pPr>
              <w:spacing w:after="0" w:line="259" w:lineRule="auto"/>
              <w:ind w:left="100" w:firstLine="0"/>
            </w:pPr>
            <w:r>
              <w:t xml:space="preserve">Advise Unified Command if air medical resources are needed &amp; coordinate landing zone (Cleveland Clinic Medivac is based at Wadsworth Airport) </w:t>
            </w:r>
          </w:p>
        </w:tc>
      </w:tr>
      <w:tr w:rsidR="005C10C9" w14:paraId="4F4DCD66" w14:textId="77777777">
        <w:trPr>
          <w:trHeight w:val="288"/>
        </w:trPr>
        <w:tc>
          <w:tcPr>
            <w:tcW w:w="1978" w:type="dxa"/>
            <w:tcBorders>
              <w:top w:val="single" w:sz="4" w:space="0" w:color="000000"/>
              <w:left w:val="single" w:sz="4" w:space="0" w:color="000000"/>
              <w:bottom w:val="single" w:sz="4" w:space="0" w:color="000000"/>
              <w:right w:val="single" w:sz="4" w:space="0" w:color="000000"/>
            </w:tcBorders>
          </w:tcPr>
          <w:p w14:paraId="212CA6FA"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90E7B5E"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B9FA7FA"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46FC1210" w14:textId="77777777" w:rsidR="005C10C9" w:rsidRDefault="00C36C2E">
            <w:pPr>
              <w:spacing w:after="0" w:line="259" w:lineRule="auto"/>
              <w:ind w:left="82" w:firstLine="0"/>
              <w:jc w:val="center"/>
            </w:pPr>
            <w:r>
              <w:rPr>
                <w:b/>
              </w:rPr>
              <w:t xml:space="preserve">Protective Actions </w:t>
            </w:r>
          </w:p>
        </w:tc>
      </w:tr>
      <w:tr w:rsidR="005C10C9" w14:paraId="7137C3D2" w14:textId="77777777">
        <w:trPr>
          <w:trHeight w:val="667"/>
        </w:trPr>
        <w:tc>
          <w:tcPr>
            <w:tcW w:w="1978" w:type="dxa"/>
            <w:tcBorders>
              <w:top w:val="single" w:sz="4" w:space="0" w:color="000000"/>
              <w:left w:val="single" w:sz="4" w:space="0" w:color="000000"/>
              <w:bottom w:val="single" w:sz="4" w:space="0" w:color="000000"/>
              <w:right w:val="single" w:sz="4" w:space="0" w:color="000000"/>
            </w:tcBorders>
          </w:tcPr>
          <w:p w14:paraId="76CD96DF"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821DA87"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5C94E13"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26C5115C" w14:textId="77777777" w:rsidR="005C10C9" w:rsidRDefault="00C36C2E">
            <w:pPr>
              <w:spacing w:after="0" w:line="259" w:lineRule="auto"/>
              <w:ind w:left="100" w:firstLine="0"/>
            </w:pPr>
            <w:r>
              <w:t xml:space="preserve">Make recommendations regarding the need for additional EMS resources  </w:t>
            </w:r>
          </w:p>
        </w:tc>
      </w:tr>
      <w:tr w:rsidR="005C10C9" w14:paraId="49339490" w14:textId="77777777">
        <w:trPr>
          <w:trHeight w:val="630"/>
        </w:trPr>
        <w:tc>
          <w:tcPr>
            <w:tcW w:w="1978" w:type="dxa"/>
            <w:tcBorders>
              <w:top w:val="single" w:sz="4" w:space="0" w:color="000000"/>
              <w:left w:val="single" w:sz="4" w:space="0" w:color="000000"/>
              <w:bottom w:val="single" w:sz="4" w:space="0" w:color="000000"/>
              <w:right w:val="single" w:sz="4" w:space="0" w:color="000000"/>
            </w:tcBorders>
          </w:tcPr>
          <w:p w14:paraId="0360417C"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EBCDEA2"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EB5A340"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2944A325" w14:textId="77777777" w:rsidR="005C10C9" w:rsidRDefault="00C36C2E">
            <w:pPr>
              <w:spacing w:after="0" w:line="259" w:lineRule="auto"/>
              <w:ind w:left="100" w:firstLine="0"/>
            </w:pPr>
            <w:r>
              <w:t xml:space="preserve">Keep Unified Command / Incident Commander informed of the incident status  </w:t>
            </w:r>
          </w:p>
        </w:tc>
      </w:tr>
      <w:tr w:rsidR="005C10C9" w14:paraId="71EB441E" w14:textId="77777777">
        <w:trPr>
          <w:trHeight w:val="373"/>
        </w:trPr>
        <w:tc>
          <w:tcPr>
            <w:tcW w:w="9384" w:type="dxa"/>
            <w:gridSpan w:val="4"/>
            <w:tcBorders>
              <w:top w:val="single" w:sz="4" w:space="0" w:color="000000"/>
              <w:left w:val="nil"/>
              <w:bottom w:val="nil"/>
              <w:right w:val="nil"/>
            </w:tcBorders>
            <w:shd w:val="clear" w:color="auto" w:fill="FFFFFF"/>
          </w:tcPr>
          <w:p w14:paraId="5AD73526" w14:textId="77777777" w:rsidR="005C10C9" w:rsidRDefault="00C36C2E">
            <w:pPr>
              <w:spacing w:after="0" w:line="259" w:lineRule="auto"/>
              <w:ind w:left="0" w:firstLine="0"/>
            </w:pPr>
            <w:r>
              <w:rPr>
                <w:b/>
                <w:sz w:val="32"/>
              </w:rPr>
              <w:t xml:space="preserve"> </w:t>
            </w:r>
          </w:p>
        </w:tc>
        <w:tc>
          <w:tcPr>
            <w:tcW w:w="854" w:type="dxa"/>
            <w:tcBorders>
              <w:top w:val="single" w:sz="4" w:space="0" w:color="000000"/>
              <w:left w:val="nil"/>
              <w:bottom w:val="nil"/>
              <w:right w:val="nil"/>
            </w:tcBorders>
          </w:tcPr>
          <w:p w14:paraId="0D1ECEAC" w14:textId="77777777" w:rsidR="005C10C9" w:rsidRDefault="005C10C9">
            <w:pPr>
              <w:spacing w:after="160" w:line="259" w:lineRule="auto"/>
              <w:ind w:left="0" w:firstLine="0"/>
            </w:pPr>
          </w:p>
        </w:tc>
      </w:tr>
    </w:tbl>
    <w:p w14:paraId="7B13F5E6" w14:textId="77777777" w:rsidR="00D16BBA" w:rsidRDefault="00C36C2E">
      <w:pPr>
        <w:pStyle w:val="Heading3"/>
        <w:spacing w:after="13" w:line="250" w:lineRule="auto"/>
        <w:ind w:right="0"/>
        <w:jc w:val="center"/>
      </w:pPr>
      <w:r>
        <w:t xml:space="preserve">Communications &amp; Warning Officer Weather Officer </w:t>
      </w:r>
    </w:p>
    <w:p w14:paraId="69A13678" w14:textId="2F7E32BF" w:rsidR="005C10C9" w:rsidRPr="002E2A04" w:rsidRDefault="00C36C2E">
      <w:pPr>
        <w:pStyle w:val="Heading3"/>
        <w:spacing w:after="13" w:line="250" w:lineRule="auto"/>
        <w:ind w:right="0"/>
        <w:jc w:val="center"/>
        <w:rPr>
          <w:szCs w:val="32"/>
        </w:rPr>
      </w:pPr>
      <w:r>
        <w:t xml:space="preserve"> Steve Mitchell</w:t>
      </w:r>
      <w:r>
        <w:rPr>
          <w:b w:val="0"/>
          <w:sz w:val="24"/>
        </w:rPr>
        <w:t xml:space="preserve"> </w:t>
      </w:r>
      <w:r w:rsidR="002E2A04">
        <w:rPr>
          <w:b w:val="0"/>
          <w:szCs w:val="32"/>
        </w:rPr>
        <w:t>/Andrew Peston asst.</w:t>
      </w:r>
    </w:p>
    <w:p w14:paraId="68B3984C" w14:textId="06EEB689" w:rsidR="005C10C9" w:rsidRDefault="00C36C2E">
      <w:pPr>
        <w:ind w:left="-5" w:right="65"/>
      </w:pPr>
      <w:r>
        <w:t xml:space="preserve">Responsible for: Monitoring weather &amp; coordinating Flight Go / No-Go with </w:t>
      </w:r>
      <w:r w:rsidR="0069081C">
        <w:t>Balloon Meister</w:t>
      </w:r>
      <w:r>
        <w:t xml:space="preserve">. </w:t>
      </w:r>
    </w:p>
    <w:p w14:paraId="4CE67B5E" w14:textId="77777777" w:rsidR="005C10C9" w:rsidRDefault="00C36C2E">
      <w:pPr>
        <w:ind w:left="-5" w:right="65"/>
      </w:pPr>
      <w:r>
        <w:t xml:space="preserve">Reports to: Unified Command </w:t>
      </w:r>
    </w:p>
    <w:p w14:paraId="4117A43C" w14:textId="77777777" w:rsidR="005C10C9" w:rsidRDefault="00C36C2E">
      <w:pPr>
        <w:ind w:left="-5" w:right="65"/>
      </w:pPr>
      <w:r>
        <w:t xml:space="preserve">Primary Agency: Medina County 9-1-1 </w:t>
      </w:r>
    </w:p>
    <w:p w14:paraId="43045888" w14:textId="77777777" w:rsidR="005C10C9" w:rsidRDefault="00C36C2E">
      <w:pPr>
        <w:ind w:left="-5" w:right="65"/>
      </w:pPr>
      <w:r>
        <w:lastRenderedPageBreak/>
        <w:t xml:space="preserve">Date of Activation: ___________ Reason for Activation: ______________________  </w:t>
      </w:r>
    </w:p>
    <w:tbl>
      <w:tblPr>
        <w:tblStyle w:val="TableGrid"/>
        <w:tblW w:w="10238" w:type="dxa"/>
        <w:tblInd w:w="5" w:type="dxa"/>
        <w:tblCellMar>
          <w:top w:w="12" w:type="dxa"/>
          <w:left w:w="11" w:type="dxa"/>
          <w:right w:w="92" w:type="dxa"/>
        </w:tblCellMar>
        <w:tblLook w:val="04A0" w:firstRow="1" w:lastRow="0" w:firstColumn="1" w:lastColumn="0" w:noHBand="0" w:noVBand="1"/>
      </w:tblPr>
      <w:tblGrid>
        <w:gridCol w:w="1978"/>
        <w:gridCol w:w="1618"/>
        <w:gridCol w:w="1349"/>
        <w:gridCol w:w="4438"/>
        <w:gridCol w:w="855"/>
      </w:tblGrid>
      <w:tr w:rsidR="005C10C9" w14:paraId="04B993C8" w14:textId="77777777">
        <w:trPr>
          <w:trHeight w:val="413"/>
        </w:trPr>
        <w:tc>
          <w:tcPr>
            <w:tcW w:w="1978" w:type="dxa"/>
            <w:vMerge w:val="restart"/>
            <w:tcBorders>
              <w:top w:val="single" w:sz="4" w:space="0" w:color="000000"/>
              <w:left w:val="single" w:sz="4" w:space="0" w:color="000000"/>
              <w:bottom w:val="single" w:sz="4" w:space="0" w:color="000000"/>
              <w:right w:val="single" w:sz="4" w:space="0" w:color="000000"/>
            </w:tcBorders>
          </w:tcPr>
          <w:p w14:paraId="18C51EDE" w14:textId="77777777" w:rsidR="005C10C9" w:rsidRDefault="00C36C2E">
            <w:pPr>
              <w:spacing w:after="0" w:line="259" w:lineRule="auto"/>
              <w:ind w:left="8" w:firstLine="0"/>
              <w:jc w:val="center"/>
            </w:pPr>
            <w:r>
              <w:rPr>
                <w:b/>
              </w:rPr>
              <w:t xml:space="preserve">Competed or N/A </w:t>
            </w:r>
          </w:p>
        </w:tc>
        <w:tc>
          <w:tcPr>
            <w:tcW w:w="1618" w:type="dxa"/>
            <w:vMerge w:val="restart"/>
            <w:tcBorders>
              <w:top w:val="single" w:sz="4" w:space="0" w:color="000000"/>
              <w:left w:val="single" w:sz="4" w:space="0" w:color="000000"/>
              <w:bottom w:val="single" w:sz="4" w:space="0" w:color="000000"/>
              <w:right w:val="single" w:sz="4" w:space="0" w:color="000000"/>
            </w:tcBorders>
          </w:tcPr>
          <w:p w14:paraId="5D3DECBC" w14:textId="77777777" w:rsidR="005C10C9" w:rsidRDefault="00C36C2E">
            <w:pPr>
              <w:spacing w:after="0" w:line="259" w:lineRule="auto"/>
              <w:ind w:left="7" w:firstLine="0"/>
              <w:jc w:val="center"/>
            </w:pPr>
            <w:r>
              <w:rPr>
                <w:b/>
              </w:rPr>
              <w:t xml:space="preserve">By </w:t>
            </w:r>
          </w:p>
          <w:p w14:paraId="2BAFCA14" w14:textId="77777777" w:rsidR="005C10C9" w:rsidRDefault="00C36C2E">
            <w:pPr>
              <w:spacing w:after="0" w:line="259" w:lineRule="auto"/>
              <w:ind w:left="7" w:firstLine="0"/>
              <w:jc w:val="center"/>
            </w:pPr>
            <w:r>
              <w:rPr>
                <w:b/>
              </w:rPr>
              <w:t>(Initials)</w:t>
            </w:r>
            <w:r>
              <w:t xml:space="preserve"> </w:t>
            </w:r>
          </w:p>
        </w:tc>
        <w:tc>
          <w:tcPr>
            <w:tcW w:w="1349" w:type="dxa"/>
            <w:vMerge w:val="restart"/>
            <w:tcBorders>
              <w:top w:val="single" w:sz="4" w:space="0" w:color="000000"/>
              <w:left w:val="single" w:sz="4" w:space="0" w:color="000000"/>
              <w:bottom w:val="single" w:sz="4" w:space="0" w:color="000000"/>
              <w:right w:val="single" w:sz="4" w:space="0" w:color="000000"/>
            </w:tcBorders>
          </w:tcPr>
          <w:p w14:paraId="11E83CAE" w14:textId="77777777" w:rsidR="005C10C9" w:rsidRDefault="00C36C2E">
            <w:pPr>
              <w:spacing w:after="0" w:line="259" w:lineRule="auto"/>
              <w:ind w:left="6" w:firstLine="0"/>
              <w:jc w:val="center"/>
            </w:pPr>
            <w:r>
              <w:rPr>
                <w:b/>
              </w:rPr>
              <w:t xml:space="preserve">Time </w:t>
            </w:r>
          </w:p>
        </w:tc>
        <w:tc>
          <w:tcPr>
            <w:tcW w:w="5294" w:type="dxa"/>
            <w:gridSpan w:val="2"/>
            <w:tcBorders>
              <w:top w:val="single" w:sz="4" w:space="0" w:color="000000"/>
              <w:left w:val="single" w:sz="4" w:space="0" w:color="000000"/>
              <w:bottom w:val="single" w:sz="4" w:space="0" w:color="000000"/>
              <w:right w:val="single" w:sz="4" w:space="0" w:color="000000"/>
            </w:tcBorders>
          </w:tcPr>
          <w:p w14:paraId="156CA9C4" w14:textId="77777777" w:rsidR="005C10C9" w:rsidRDefault="00C36C2E">
            <w:pPr>
              <w:spacing w:after="0" w:line="259" w:lineRule="auto"/>
              <w:ind w:left="11" w:firstLine="0"/>
              <w:jc w:val="center"/>
            </w:pPr>
            <w:r>
              <w:rPr>
                <w:b/>
              </w:rPr>
              <w:t xml:space="preserve">Item </w:t>
            </w:r>
          </w:p>
        </w:tc>
      </w:tr>
      <w:tr w:rsidR="005C10C9" w14:paraId="05038B29" w14:textId="77777777">
        <w:trPr>
          <w:trHeight w:val="379"/>
        </w:trPr>
        <w:tc>
          <w:tcPr>
            <w:tcW w:w="0" w:type="auto"/>
            <w:vMerge/>
            <w:tcBorders>
              <w:top w:val="nil"/>
              <w:left w:val="single" w:sz="4" w:space="0" w:color="000000"/>
              <w:bottom w:val="single" w:sz="4" w:space="0" w:color="000000"/>
              <w:right w:val="single" w:sz="4" w:space="0" w:color="000000"/>
            </w:tcBorders>
          </w:tcPr>
          <w:p w14:paraId="5E670F62" w14:textId="77777777" w:rsidR="005C10C9" w:rsidRDefault="005C10C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2C6177E" w14:textId="77777777" w:rsidR="005C10C9" w:rsidRDefault="005C10C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747FFE08" w14:textId="77777777" w:rsidR="005C10C9" w:rsidRDefault="005C10C9">
            <w:pPr>
              <w:spacing w:after="160" w:line="259" w:lineRule="auto"/>
              <w:ind w:left="0" w:firstLine="0"/>
            </w:pPr>
          </w:p>
        </w:tc>
        <w:tc>
          <w:tcPr>
            <w:tcW w:w="5294" w:type="dxa"/>
            <w:gridSpan w:val="2"/>
            <w:tcBorders>
              <w:top w:val="single" w:sz="4" w:space="0" w:color="000000"/>
              <w:left w:val="single" w:sz="4" w:space="0" w:color="000000"/>
              <w:bottom w:val="single" w:sz="4" w:space="0" w:color="000000"/>
              <w:right w:val="single" w:sz="4" w:space="0" w:color="000000"/>
            </w:tcBorders>
          </w:tcPr>
          <w:p w14:paraId="6D418120" w14:textId="77777777" w:rsidR="005C10C9" w:rsidRDefault="00C36C2E">
            <w:pPr>
              <w:spacing w:after="0" w:line="259" w:lineRule="auto"/>
              <w:ind w:left="11" w:firstLine="0"/>
              <w:jc w:val="center"/>
            </w:pPr>
            <w:r>
              <w:rPr>
                <w:b/>
              </w:rPr>
              <w:t xml:space="preserve">Materials &amp; Information Inventory </w:t>
            </w:r>
          </w:p>
        </w:tc>
      </w:tr>
      <w:tr w:rsidR="005C10C9" w14:paraId="2AD3FD58" w14:textId="77777777">
        <w:trPr>
          <w:trHeight w:val="523"/>
        </w:trPr>
        <w:tc>
          <w:tcPr>
            <w:tcW w:w="1978" w:type="dxa"/>
            <w:tcBorders>
              <w:top w:val="single" w:sz="4" w:space="0" w:color="000000"/>
              <w:left w:val="single" w:sz="4" w:space="0" w:color="000000"/>
              <w:bottom w:val="single" w:sz="4" w:space="0" w:color="000000"/>
              <w:right w:val="single" w:sz="4" w:space="0" w:color="000000"/>
            </w:tcBorders>
          </w:tcPr>
          <w:p w14:paraId="73FE51F9" w14:textId="77777777" w:rsidR="005C10C9" w:rsidRDefault="00C36C2E">
            <w:pPr>
              <w:spacing w:after="0" w:line="259" w:lineRule="auto"/>
              <w:ind w:left="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E9BB27E" w14:textId="77777777" w:rsidR="005C10C9" w:rsidRDefault="00C36C2E">
            <w:pPr>
              <w:spacing w:after="0" w:line="259" w:lineRule="auto"/>
              <w:ind w:left="0"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61B817D" w14:textId="77777777" w:rsidR="005C10C9" w:rsidRDefault="00C36C2E">
            <w:pPr>
              <w:spacing w:after="0" w:line="259" w:lineRule="auto"/>
              <w:ind w:left="0"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584359AC" w14:textId="77777777" w:rsidR="005C10C9" w:rsidRDefault="00C36C2E">
            <w:pPr>
              <w:spacing w:after="0" w:line="259" w:lineRule="auto"/>
              <w:ind w:left="5" w:firstLine="0"/>
            </w:pPr>
            <w:r>
              <w:t xml:space="preserve">Copy of the Emergency Guide </w:t>
            </w:r>
          </w:p>
        </w:tc>
      </w:tr>
      <w:tr w:rsidR="005C10C9" w14:paraId="3FE6FDD5" w14:textId="77777777">
        <w:trPr>
          <w:trHeight w:val="504"/>
        </w:trPr>
        <w:tc>
          <w:tcPr>
            <w:tcW w:w="1978" w:type="dxa"/>
            <w:tcBorders>
              <w:top w:val="single" w:sz="4" w:space="0" w:color="000000"/>
              <w:left w:val="single" w:sz="4" w:space="0" w:color="000000"/>
              <w:bottom w:val="single" w:sz="4" w:space="0" w:color="000000"/>
              <w:right w:val="single" w:sz="4" w:space="0" w:color="000000"/>
            </w:tcBorders>
          </w:tcPr>
          <w:p w14:paraId="21AAD4FD" w14:textId="77777777" w:rsidR="005C10C9" w:rsidRDefault="00C36C2E">
            <w:pPr>
              <w:spacing w:after="0" w:line="259" w:lineRule="auto"/>
              <w:ind w:left="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31B9B458" w14:textId="77777777" w:rsidR="005C10C9" w:rsidRDefault="00C36C2E">
            <w:pPr>
              <w:spacing w:after="0" w:line="259" w:lineRule="auto"/>
              <w:ind w:left="0"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C4863EB" w14:textId="77777777" w:rsidR="005C10C9" w:rsidRDefault="00C36C2E">
            <w:pPr>
              <w:spacing w:after="0" w:line="259" w:lineRule="auto"/>
              <w:ind w:left="0"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402E00F1" w14:textId="77777777" w:rsidR="005C10C9" w:rsidRDefault="00C36C2E">
            <w:pPr>
              <w:spacing w:after="0" w:line="259" w:lineRule="auto"/>
              <w:ind w:left="5" w:firstLine="0"/>
            </w:pPr>
            <w:r>
              <w:t xml:space="preserve">Notification &amp; Resource Manual  </w:t>
            </w:r>
          </w:p>
        </w:tc>
      </w:tr>
      <w:tr w:rsidR="005C10C9" w14:paraId="002EE68A" w14:textId="77777777">
        <w:trPr>
          <w:trHeight w:val="494"/>
        </w:trPr>
        <w:tc>
          <w:tcPr>
            <w:tcW w:w="1978" w:type="dxa"/>
            <w:tcBorders>
              <w:top w:val="single" w:sz="4" w:space="0" w:color="000000"/>
              <w:left w:val="single" w:sz="4" w:space="0" w:color="000000"/>
              <w:bottom w:val="single" w:sz="4" w:space="0" w:color="000000"/>
              <w:right w:val="single" w:sz="4" w:space="0" w:color="000000"/>
            </w:tcBorders>
          </w:tcPr>
          <w:p w14:paraId="1BA4BDE1" w14:textId="77777777" w:rsidR="005C10C9" w:rsidRDefault="00C36C2E">
            <w:pPr>
              <w:spacing w:after="0" w:line="259" w:lineRule="auto"/>
              <w:ind w:left="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A1530FD" w14:textId="77777777" w:rsidR="005C10C9" w:rsidRDefault="00C36C2E">
            <w:pPr>
              <w:spacing w:after="0" w:line="259" w:lineRule="auto"/>
              <w:ind w:left="0"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3A0521FE" w14:textId="77777777" w:rsidR="005C10C9" w:rsidRDefault="00C36C2E">
            <w:pPr>
              <w:spacing w:after="0" w:line="259" w:lineRule="auto"/>
              <w:ind w:left="0"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71F5DD12" w14:textId="77777777" w:rsidR="005C10C9" w:rsidRDefault="00C36C2E">
            <w:pPr>
              <w:spacing w:after="0" w:line="259" w:lineRule="auto"/>
              <w:ind w:left="5" w:firstLine="0"/>
            </w:pPr>
            <w:r>
              <w:t xml:space="preserve">Radios &amp; Cell Phones </w:t>
            </w:r>
          </w:p>
        </w:tc>
      </w:tr>
      <w:tr w:rsidR="005C10C9" w14:paraId="0EA20064" w14:textId="77777777">
        <w:trPr>
          <w:trHeight w:val="283"/>
        </w:trPr>
        <w:tc>
          <w:tcPr>
            <w:tcW w:w="1978" w:type="dxa"/>
            <w:tcBorders>
              <w:top w:val="single" w:sz="4" w:space="0" w:color="000000"/>
              <w:left w:val="single" w:sz="4" w:space="0" w:color="000000"/>
              <w:bottom w:val="single" w:sz="4" w:space="0" w:color="000000"/>
              <w:right w:val="single" w:sz="4" w:space="0" w:color="000000"/>
            </w:tcBorders>
          </w:tcPr>
          <w:p w14:paraId="224EFE4C" w14:textId="77777777" w:rsidR="005C10C9" w:rsidRDefault="00C36C2E">
            <w:pPr>
              <w:spacing w:after="0" w:line="259" w:lineRule="auto"/>
              <w:ind w:left="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B7E6BFF" w14:textId="77777777" w:rsidR="005C10C9" w:rsidRDefault="00C36C2E">
            <w:pPr>
              <w:spacing w:after="0" w:line="259" w:lineRule="auto"/>
              <w:ind w:left="0"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C01FB50" w14:textId="77777777" w:rsidR="005C10C9" w:rsidRDefault="00C36C2E">
            <w:pPr>
              <w:spacing w:after="0" w:line="259" w:lineRule="auto"/>
              <w:ind w:left="0"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03131890" w14:textId="77777777" w:rsidR="005C10C9" w:rsidRDefault="00C36C2E">
            <w:pPr>
              <w:spacing w:after="0" w:line="259" w:lineRule="auto"/>
              <w:ind w:left="11" w:firstLine="0"/>
              <w:jc w:val="center"/>
            </w:pPr>
            <w:r>
              <w:rPr>
                <w:b/>
              </w:rPr>
              <w:t xml:space="preserve">Notifications  </w:t>
            </w:r>
          </w:p>
        </w:tc>
      </w:tr>
      <w:tr w:rsidR="005C10C9" w14:paraId="3E306084" w14:textId="77777777">
        <w:trPr>
          <w:trHeight w:val="504"/>
        </w:trPr>
        <w:tc>
          <w:tcPr>
            <w:tcW w:w="1978" w:type="dxa"/>
            <w:tcBorders>
              <w:top w:val="single" w:sz="4" w:space="0" w:color="000000"/>
              <w:left w:val="single" w:sz="4" w:space="0" w:color="000000"/>
              <w:bottom w:val="single" w:sz="4" w:space="0" w:color="000000"/>
              <w:right w:val="single" w:sz="4" w:space="0" w:color="000000"/>
            </w:tcBorders>
          </w:tcPr>
          <w:p w14:paraId="77F5B905" w14:textId="77777777" w:rsidR="005C10C9" w:rsidRDefault="00C36C2E">
            <w:pPr>
              <w:spacing w:after="0" w:line="259" w:lineRule="auto"/>
              <w:ind w:left="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8C7EA9B" w14:textId="77777777" w:rsidR="005C10C9" w:rsidRDefault="00C36C2E">
            <w:pPr>
              <w:spacing w:after="0" w:line="259" w:lineRule="auto"/>
              <w:ind w:left="0"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18800478" w14:textId="77777777" w:rsidR="005C10C9" w:rsidRDefault="00C36C2E">
            <w:pPr>
              <w:spacing w:after="0" w:line="259" w:lineRule="auto"/>
              <w:ind w:left="0"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02382000" w14:textId="77777777" w:rsidR="005C10C9" w:rsidRDefault="00C36C2E">
            <w:pPr>
              <w:spacing w:after="0" w:line="259" w:lineRule="auto"/>
              <w:ind w:left="5" w:firstLine="0"/>
            </w:pPr>
            <w:r>
              <w:t xml:space="preserve">Reviewed Checklist  </w:t>
            </w:r>
          </w:p>
        </w:tc>
      </w:tr>
      <w:tr w:rsidR="005C10C9" w14:paraId="4E5B5CCA" w14:textId="77777777">
        <w:trPr>
          <w:trHeight w:val="730"/>
        </w:trPr>
        <w:tc>
          <w:tcPr>
            <w:tcW w:w="1978" w:type="dxa"/>
            <w:tcBorders>
              <w:top w:val="single" w:sz="4" w:space="0" w:color="000000"/>
              <w:left w:val="single" w:sz="4" w:space="0" w:color="000000"/>
              <w:bottom w:val="single" w:sz="4" w:space="0" w:color="000000"/>
              <w:right w:val="single" w:sz="4" w:space="0" w:color="000000"/>
            </w:tcBorders>
          </w:tcPr>
          <w:p w14:paraId="60F36A7D"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54939A3"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15352890"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3361EA04" w14:textId="77777777" w:rsidR="005C10C9" w:rsidRDefault="00C36C2E">
            <w:pPr>
              <w:spacing w:after="0" w:line="259" w:lineRule="auto"/>
              <w:ind w:left="100" w:firstLine="0"/>
            </w:pPr>
            <w:r>
              <w:t xml:space="preserve">Notified of an emergency by 9-1-1 Center, B.O.W. Coordinator, or Patron. </w:t>
            </w:r>
          </w:p>
        </w:tc>
      </w:tr>
      <w:tr w:rsidR="005C10C9" w14:paraId="5B8808E7" w14:textId="77777777">
        <w:trPr>
          <w:trHeight w:val="283"/>
        </w:trPr>
        <w:tc>
          <w:tcPr>
            <w:tcW w:w="1978" w:type="dxa"/>
            <w:tcBorders>
              <w:top w:val="single" w:sz="4" w:space="0" w:color="000000"/>
              <w:left w:val="single" w:sz="4" w:space="0" w:color="000000"/>
              <w:bottom w:val="single" w:sz="4" w:space="0" w:color="000000"/>
              <w:right w:val="single" w:sz="4" w:space="0" w:color="000000"/>
            </w:tcBorders>
          </w:tcPr>
          <w:p w14:paraId="22039A36"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7F3FC183"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BEFABC3"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449D2457" w14:textId="77777777" w:rsidR="005C10C9" w:rsidRDefault="00C36C2E">
            <w:pPr>
              <w:spacing w:after="0" w:line="259" w:lineRule="auto"/>
              <w:ind w:left="83" w:firstLine="0"/>
              <w:jc w:val="center"/>
            </w:pPr>
            <w:r>
              <w:rPr>
                <w:b/>
              </w:rPr>
              <w:t xml:space="preserve">Operations </w:t>
            </w:r>
          </w:p>
        </w:tc>
      </w:tr>
      <w:tr w:rsidR="005C10C9" w14:paraId="7A82A6BE" w14:textId="77777777">
        <w:trPr>
          <w:trHeight w:val="1459"/>
        </w:trPr>
        <w:tc>
          <w:tcPr>
            <w:tcW w:w="1978" w:type="dxa"/>
            <w:tcBorders>
              <w:top w:val="single" w:sz="4" w:space="0" w:color="000000"/>
              <w:left w:val="single" w:sz="4" w:space="0" w:color="000000"/>
              <w:bottom w:val="single" w:sz="4" w:space="0" w:color="000000"/>
              <w:right w:val="single" w:sz="4" w:space="0" w:color="000000"/>
            </w:tcBorders>
          </w:tcPr>
          <w:p w14:paraId="0CCA63F5"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4B695FE8"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4912013"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6E8835BE" w14:textId="282DE199" w:rsidR="005C10C9" w:rsidRDefault="00C36C2E">
            <w:pPr>
              <w:spacing w:after="0" w:line="259" w:lineRule="auto"/>
              <w:ind w:left="100" w:firstLine="0"/>
            </w:pPr>
            <w:r>
              <w:t xml:space="preserve">Alert the Event Director on the grounds of </w:t>
            </w:r>
            <w:r w:rsidR="0069081C">
              <w:t>all-weather</w:t>
            </w:r>
            <w:r>
              <w:t xml:space="preserve"> watches &amp; warnings issued for the county, as well as any other situations which may have an impact on the grounds of the “Balloons Over Wadsworth” event.  </w:t>
            </w:r>
          </w:p>
        </w:tc>
      </w:tr>
      <w:tr w:rsidR="005C10C9" w14:paraId="7129D353" w14:textId="77777777">
        <w:trPr>
          <w:trHeight w:val="2971"/>
        </w:trPr>
        <w:tc>
          <w:tcPr>
            <w:tcW w:w="1978" w:type="dxa"/>
            <w:tcBorders>
              <w:top w:val="single" w:sz="4" w:space="0" w:color="000000"/>
              <w:left w:val="single" w:sz="4" w:space="0" w:color="000000"/>
              <w:bottom w:val="single" w:sz="4" w:space="0" w:color="000000"/>
              <w:right w:val="single" w:sz="4" w:space="0" w:color="000000"/>
            </w:tcBorders>
          </w:tcPr>
          <w:p w14:paraId="0143B672"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1DBAEACA"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6CE03C7"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4873B7B5" w14:textId="77777777" w:rsidR="005C10C9" w:rsidRDefault="00C36C2E">
            <w:pPr>
              <w:spacing w:after="278" w:line="240" w:lineRule="auto"/>
              <w:ind w:left="100" w:firstLine="0"/>
            </w:pPr>
            <w:r>
              <w:t xml:space="preserve">The tactical frequency for all emergency &amp; event personnel will all conform with the Medina County Emergency Plan procedures.  </w:t>
            </w:r>
          </w:p>
          <w:p w14:paraId="1A5B64C0" w14:textId="77777777" w:rsidR="005C10C9" w:rsidRDefault="00C36C2E">
            <w:pPr>
              <w:spacing w:after="252" w:line="259" w:lineRule="auto"/>
              <w:ind w:left="100" w:firstLine="0"/>
            </w:pPr>
            <w:r>
              <w:t xml:space="preserve">The following frequencies will be available:  </w:t>
            </w:r>
          </w:p>
          <w:p w14:paraId="3F34C835" w14:textId="77777777" w:rsidR="005C10C9" w:rsidRDefault="00C36C2E">
            <w:pPr>
              <w:spacing w:after="0" w:line="259" w:lineRule="auto"/>
              <w:ind w:left="100" w:firstLine="0"/>
            </w:pPr>
            <w:r>
              <w:t xml:space="preserve">Fire: Wadsworth Fire &amp; Fire Central </w:t>
            </w:r>
          </w:p>
          <w:p w14:paraId="66F16468" w14:textId="77777777" w:rsidR="005C10C9" w:rsidRDefault="00C36C2E">
            <w:pPr>
              <w:spacing w:after="0" w:line="259" w:lineRule="auto"/>
              <w:ind w:left="100" w:firstLine="0"/>
            </w:pPr>
            <w:r>
              <w:t xml:space="preserve">Law Enforcement: Police Central </w:t>
            </w:r>
          </w:p>
          <w:p w14:paraId="55A5CABD" w14:textId="77777777" w:rsidR="005C10C9" w:rsidRDefault="00C36C2E">
            <w:pPr>
              <w:spacing w:after="0" w:line="259" w:lineRule="auto"/>
              <w:ind w:left="100" w:firstLine="0"/>
            </w:pPr>
            <w:r>
              <w:t xml:space="preserve">EMS: Medina County Central Dispatch </w:t>
            </w:r>
          </w:p>
          <w:p w14:paraId="545F9026" w14:textId="77777777" w:rsidR="005C10C9" w:rsidRDefault="00C36C2E">
            <w:pPr>
              <w:spacing w:after="0" w:line="259" w:lineRule="auto"/>
              <w:ind w:left="100" w:firstLine="0"/>
            </w:pPr>
            <w:r>
              <w:t xml:space="preserve">Government: Medina County Central Dispatch  </w:t>
            </w:r>
          </w:p>
        </w:tc>
      </w:tr>
      <w:tr w:rsidR="005C10C9" w14:paraId="1ACB303D" w14:textId="77777777">
        <w:trPr>
          <w:trHeight w:val="720"/>
        </w:trPr>
        <w:tc>
          <w:tcPr>
            <w:tcW w:w="1978" w:type="dxa"/>
            <w:tcBorders>
              <w:top w:val="single" w:sz="4" w:space="0" w:color="000000"/>
              <w:left w:val="single" w:sz="4" w:space="0" w:color="000000"/>
              <w:bottom w:val="single" w:sz="4" w:space="0" w:color="000000"/>
              <w:right w:val="single" w:sz="4" w:space="0" w:color="000000"/>
            </w:tcBorders>
          </w:tcPr>
          <w:p w14:paraId="6C9D08F7"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5F6DE8A2"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16828744"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288BEB36" w14:textId="77777777" w:rsidR="005C10C9" w:rsidRDefault="00C36C2E">
            <w:pPr>
              <w:spacing w:after="0" w:line="259" w:lineRule="auto"/>
              <w:ind w:left="100" w:firstLine="0"/>
            </w:pPr>
            <w:r>
              <w:t xml:space="preserve">Emergency Mortuary Operations will be carried out per the Medina County Emergency Operations Plan  </w:t>
            </w:r>
          </w:p>
        </w:tc>
      </w:tr>
      <w:tr w:rsidR="005C10C9" w14:paraId="4578DC1D" w14:textId="77777777">
        <w:trPr>
          <w:trHeight w:val="288"/>
        </w:trPr>
        <w:tc>
          <w:tcPr>
            <w:tcW w:w="1978" w:type="dxa"/>
            <w:tcBorders>
              <w:top w:val="single" w:sz="4" w:space="0" w:color="000000"/>
              <w:left w:val="single" w:sz="4" w:space="0" w:color="000000"/>
              <w:bottom w:val="single" w:sz="4" w:space="0" w:color="000000"/>
              <w:right w:val="single" w:sz="4" w:space="0" w:color="000000"/>
            </w:tcBorders>
          </w:tcPr>
          <w:p w14:paraId="000661CA"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0FE23CC1"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5417EB2"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6CA65E34" w14:textId="77777777" w:rsidR="005C10C9" w:rsidRDefault="00C36C2E">
            <w:pPr>
              <w:spacing w:after="0" w:line="259" w:lineRule="auto"/>
              <w:ind w:left="82" w:firstLine="0"/>
              <w:jc w:val="center"/>
            </w:pPr>
            <w:r>
              <w:rPr>
                <w:b/>
              </w:rPr>
              <w:t xml:space="preserve">Protective Actions </w:t>
            </w:r>
          </w:p>
        </w:tc>
      </w:tr>
      <w:tr w:rsidR="005C10C9" w14:paraId="4C7871CA" w14:textId="77777777">
        <w:trPr>
          <w:trHeight w:val="662"/>
        </w:trPr>
        <w:tc>
          <w:tcPr>
            <w:tcW w:w="1978" w:type="dxa"/>
            <w:tcBorders>
              <w:top w:val="single" w:sz="4" w:space="0" w:color="000000"/>
              <w:left w:val="single" w:sz="4" w:space="0" w:color="000000"/>
              <w:bottom w:val="single" w:sz="4" w:space="0" w:color="000000"/>
              <w:right w:val="single" w:sz="4" w:space="0" w:color="000000"/>
            </w:tcBorders>
          </w:tcPr>
          <w:p w14:paraId="48A11BAD"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67AF9F33"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77B622F"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33728C2D" w14:textId="77777777" w:rsidR="005C10C9" w:rsidRDefault="00C36C2E">
            <w:pPr>
              <w:spacing w:after="0" w:line="259" w:lineRule="auto"/>
              <w:ind w:left="100" w:firstLine="0"/>
            </w:pPr>
            <w:r>
              <w:t xml:space="preserve">Make recommendations regarding the need for additional EMS resources  </w:t>
            </w:r>
          </w:p>
        </w:tc>
      </w:tr>
      <w:tr w:rsidR="005C10C9" w14:paraId="3A0A6870" w14:textId="77777777">
        <w:trPr>
          <w:trHeight w:val="635"/>
        </w:trPr>
        <w:tc>
          <w:tcPr>
            <w:tcW w:w="1978" w:type="dxa"/>
            <w:tcBorders>
              <w:top w:val="single" w:sz="4" w:space="0" w:color="000000"/>
              <w:left w:val="single" w:sz="4" w:space="0" w:color="000000"/>
              <w:bottom w:val="single" w:sz="4" w:space="0" w:color="000000"/>
              <w:right w:val="single" w:sz="4" w:space="0" w:color="000000"/>
            </w:tcBorders>
          </w:tcPr>
          <w:p w14:paraId="43B22B3F" w14:textId="77777777" w:rsidR="005C10C9" w:rsidRDefault="00C36C2E">
            <w:pPr>
              <w:spacing w:after="0" w:line="259" w:lineRule="auto"/>
              <w:ind w:left="115" w:firstLine="0"/>
            </w:pPr>
            <w:r>
              <w:t xml:space="preserve"> </w:t>
            </w:r>
          </w:p>
        </w:tc>
        <w:tc>
          <w:tcPr>
            <w:tcW w:w="1618" w:type="dxa"/>
            <w:tcBorders>
              <w:top w:val="single" w:sz="4" w:space="0" w:color="000000"/>
              <w:left w:val="single" w:sz="4" w:space="0" w:color="000000"/>
              <w:bottom w:val="single" w:sz="4" w:space="0" w:color="000000"/>
              <w:right w:val="single" w:sz="4" w:space="0" w:color="000000"/>
            </w:tcBorders>
          </w:tcPr>
          <w:p w14:paraId="2531FA10" w14:textId="77777777" w:rsidR="005C10C9" w:rsidRDefault="00C36C2E">
            <w:pPr>
              <w:spacing w:after="0" w:line="259" w:lineRule="auto"/>
              <w:ind w:left="95" w:firstLine="0"/>
            </w:pPr>
            <w: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0952FA0E" w14:textId="77777777" w:rsidR="005C10C9" w:rsidRDefault="00C36C2E">
            <w:pPr>
              <w:spacing w:after="0" w:line="259" w:lineRule="auto"/>
              <w:ind w:left="95" w:firstLine="0"/>
            </w:pPr>
            <w:r>
              <w:t xml:space="preserve"> </w:t>
            </w:r>
          </w:p>
        </w:tc>
        <w:tc>
          <w:tcPr>
            <w:tcW w:w="5294" w:type="dxa"/>
            <w:gridSpan w:val="2"/>
            <w:tcBorders>
              <w:top w:val="single" w:sz="4" w:space="0" w:color="000000"/>
              <w:left w:val="single" w:sz="4" w:space="0" w:color="000000"/>
              <w:bottom w:val="single" w:sz="4" w:space="0" w:color="000000"/>
              <w:right w:val="single" w:sz="4" w:space="0" w:color="000000"/>
            </w:tcBorders>
          </w:tcPr>
          <w:p w14:paraId="4F4F8E14" w14:textId="77777777" w:rsidR="005C10C9" w:rsidRDefault="00C36C2E">
            <w:pPr>
              <w:spacing w:after="0" w:line="259" w:lineRule="auto"/>
              <w:ind w:left="100" w:firstLine="0"/>
            </w:pPr>
            <w:r>
              <w:t xml:space="preserve">Keep Incident Commander informed of the incident status  </w:t>
            </w:r>
          </w:p>
        </w:tc>
      </w:tr>
      <w:tr w:rsidR="005C10C9" w14:paraId="50E79D15" w14:textId="77777777">
        <w:trPr>
          <w:trHeight w:val="368"/>
        </w:trPr>
        <w:tc>
          <w:tcPr>
            <w:tcW w:w="9384" w:type="dxa"/>
            <w:gridSpan w:val="4"/>
            <w:tcBorders>
              <w:top w:val="single" w:sz="4" w:space="0" w:color="000000"/>
              <w:left w:val="nil"/>
              <w:bottom w:val="nil"/>
              <w:right w:val="nil"/>
            </w:tcBorders>
            <w:shd w:val="clear" w:color="auto" w:fill="FFFFFF"/>
          </w:tcPr>
          <w:p w14:paraId="3C555BFE" w14:textId="77777777" w:rsidR="005C10C9" w:rsidRDefault="00C36C2E">
            <w:pPr>
              <w:spacing w:after="0" w:line="259" w:lineRule="auto"/>
              <w:ind w:left="0" w:firstLine="0"/>
            </w:pPr>
            <w:r>
              <w:rPr>
                <w:b/>
                <w:sz w:val="32"/>
              </w:rPr>
              <w:t xml:space="preserve"> </w:t>
            </w:r>
          </w:p>
        </w:tc>
        <w:tc>
          <w:tcPr>
            <w:tcW w:w="854" w:type="dxa"/>
            <w:tcBorders>
              <w:top w:val="single" w:sz="4" w:space="0" w:color="000000"/>
              <w:left w:val="nil"/>
              <w:bottom w:val="nil"/>
              <w:right w:val="nil"/>
            </w:tcBorders>
          </w:tcPr>
          <w:p w14:paraId="31B6E7CE" w14:textId="77777777" w:rsidR="005C10C9" w:rsidRDefault="005C10C9">
            <w:pPr>
              <w:spacing w:after="160" w:line="259" w:lineRule="auto"/>
              <w:ind w:left="0" w:firstLine="0"/>
            </w:pPr>
          </w:p>
        </w:tc>
      </w:tr>
    </w:tbl>
    <w:p w14:paraId="608200E6" w14:textId="77777777" w:rsidR="005C10C9" w:rsidRDefault="00C36C2E">
      <w:pPr>
        <w:pStyle w:val="Heading3"/>
        <w:ind w:left="1437" w:right="0"/>
      </w:pPr>
      <w:r>
        <w:t>Public Information Officer (PIO) – Tom Strong</w:t>
      </w:r>
      <w:r>
        <w:rPr>
          <w:b w:val="0"/>
          <w:sz w:val="24"/>
        </w:rPr>
        <w:t xml:space="preserve"> </w:t>
      </w:r>
    </w:p>
    <w:p w14:paraId="76696253" w14:textId="77777777" w:rsidR="005C10C9" w:rsidRDefault="00C36C2E">
      <w:pPr>
        <w:ind w:left="-5" w:right="65"/>
      </w:pPr>
      <w:r>
        <w:t xml:space="preserve">Responsible for: Providing public information to the media (Tom Strong) </w:t>
      </w:r>
    </w:p>
    <w:p w14:paraId="43EE0423" w14:textId="77777777" w:rsidR="005C10C9" w:rsidRDefault="00C36C2E">
      <w:pPr>
        <w:ind w:left="-5" w:right="65"/>
      </w:pPr>
      <w:r>
        <w:lastRenderedPageBreak/>
        <w:t xml:space="preserve">Reports to: Unified Command  </w:t>
      </w:r>
    </w:p>
    <w:p w14:paraId="1D218178" w14:textId="77777777" w:rsidR="005C10C9" w:rsidRDefault="00C36C2E">
      <w:pPr>
        <w:ind w:left="-5" w:right="65"/>
      </w:pPr>
      <w:r>
        <w:t xml:space="preserve">Primary Agency: Balloon event </w:t>
      </w:r>
    </w:p>
    <w:p w14:paraId="29708866" w14:textId="77777777" w:rsidR="005C10C9" w:rsidRDefault="00C36C2E">
      <w:pPr>
        <w:ind w:left="-5" w:right="65"/>
      </w:pPr>
      <w:r>
        <w:t xml:space="preserve">Inn Date of Activation: ___________ Reason for Activation: ______________________  </w:t>
      </w:r>
    </w:p>
    <w:tbl>
      <w:tblPr>
        <w:tblStyle w:val="TableGrid"/>
        <w:tblW w:w="9547" w:type="dxa"/>
        <w:tblInd w:w="-192" w:type="dxa"/>
        <w:tblCellMar>
          <w:top w:w="12" w:type="dxa"/>
          <w:left w:w="110" w:type="dxa"/>
          <w:right w:w="62" w:type="dxa"/>
        </w:tblCellMar>
        <w:tblLook w:val="04A0" w:firstRow="1" w:lastRow="0" w:firstColumn="1" w:lastColumn="0" w:noHBand="0" w:noVBand="1"/>
      </w:tblPr>
      <w:tblGrid>
        <w:gridCol w:w="1886"/>
        <w:gridCol w:w="1565"/>
        <w:gridCol w:w="1224"/>
        <w:gridCol w:w="4872"/>
      </w:tblGrid>
      <w:tr w:rsidR="005C10C9" w14:paraId="2A7C0FA7" w14:textId="77777777">
        <w:trPr>
          <w:trHeight w:val="418"/>
        </w:trPr>
        <w:tc>
          <w:tcPr>
            <w:tcW w:w="1886" w:type="dxa"/>
            <w:vMerge w:val="restart"/>
            <w:tcBorders>
              <w:top w:val="single" w:sz="4" w:space="0" w:color="000000"/>
              <w:left w:val="single" w:sz="4" w:space="0" w:color="000000"/>
              <w:bottom w:val="single" w:sz="4" w:space="0" w:color="000000"/>
              <w:right w:val="single" w:sz="4" w:space="0" w:color="000000"/>
            </w:tcBorders>
          </w:tcPr>
          <w:p w14:paraId="5D2D868C" w14:textId="77777777" w:rsidR="005C10C9" w:rsidRDefault="00C36C2E">
            <w:pPr>
              <w:spacing w:after="0" w:line="259" w:lineRule="auto"/>
              <w:ind w:left="9" w:firstLine="0"/>
              <w:jc w:val="center"/>
            </w:pPr>
            <w:r>
              <w:rPr>
                <w:b/>
              </w:rPr>
              <w:t xml:space="preserve">Completed or </w:t>
            </w:r>
          </w:p>
          <w:p w14:paraId="368F8C5D" w14:textId="77777777" w:rsidR="005C10C9" w:rsidRDefault="00C36C2E">
            <w:pPr>
              <w:spacing w:after="0" w:line="259" w:lineRule="auto"/>
              <w:ind w:left="9" w:firstLine="0"/>
              <w:jc w:val="center"/>
            </w:pPr>
            <w:r>
              <w:rPr>
                <w:b/>
              </w:rPr>
              <w:t xml:space="preserve">N/A </w:t>
            </w:r>
          </w:p>
          <w:p w14:paraId="3C08AE04" w14:textId="77777777" w:rsidR="005C10C9" w:rsidRDefault="00C36C2E">
            <w:pPr>
              <w:spacing w:after="0" w:line="259" w:lineRule="auto"/>
              <w:ind w:left="69" w:firstLine="0"/>
              <w:jc w:val="center"/>
            </w:pPr>
            <w:r>
              <w:t xml:space="preserve"> </w:t>
            </w:r>
          </w:p>
        </w:tc>
        <w:tc>
          <w:tcPr>
            <w:tcW w:w="1565" w:type="dxa"/>
            <w:vMerge w:val="restart"/>
            <w:tcBorders>
              <w:top w:val="single" w:sz="4" w:space="0" w:color="000000"/>
              <w:left w:val="single" w:sz="4" w:space="0" w:color="000000"/>
              <w:bottom w:val="single" w:sz="4" w:space="0" w:color="000000"/>
              <w:right w:val="single" w:sz="4" w:space="0" w:color="000000"/>
            </w:tcBorders>
          </w:tcPr>
          <w:p w14:paraId="3408AE50" w14:textId="77777777" w:rsidR="005C10C9" w:rsidRDefault="00C36C2E">
            <w:pPr>
              <w:spacing w:after="0" w:line="259" w:lineRule="auto"/>
              <w:ind w:left="9" w:firstLine="0"/>
              <w:jc w:val="center"/>
            </w:pPr>
            <w:r>
              <w:rPr>
                <w:b/>
              </w:rPr>
              <w:t xml:space="preserve">By  </w:t>
            </w:r>
          </w:p>
          <w:p w14:paraId="4C140B41" w14:textId="77777777" w:rsidR="005C10C9" w:rsidRDefault="00C36C2E">
            <w:pPr>
              <w:spacing w:after="0" w:line="259" w:lineRule="auto"/>
              <w:ind w:left="9" w:firstLine="0"/>
              <w:jc w:val="center"/>
            </w:pPr>
            <w:r>
              <w:rPr>
                <w:b/>
              </w:rPr>
              <w:t>(Initials</w:t>
            </w:r>
            <w:r>
              <w:t xml:space="preserve">)  </w:t>
            </w:r>
          </w:p>
        </w:tc>
        <w:tc>
          <w:tcPr>
            <w:tcW w:w="1224" w:type="dxa"/>
            <w:vMerge w:val="restart"/>
            <w:tcBorders>
              <w:top w:val="single" w:sz="4" w:space="0" w:color="000000"/>
              <w:left w:val="single" w:sz="4" w:space="0" w:color="000000"/>
              <w:bottom w:val="single" w:sz="4" w:space="0" w:color="000000"/>
              <w:right w:val="single" w:sz="4" w:space="0" w:color="000000"/>
            </w:tcBorders>
          </w:tcPr>
          <w:p w14:paraId="38008E70" w14:textId="77777777" w:rsidR="005C10C9" w:rsidRDefault="00C36C2E">
            <w:pPr>
              <w:spacing w:after="0" w:line="259" w:lineRule="auto"/>
              <w:ind w:left="11" w:firstLine="0"/>
              <w:jc w:val="center"/>
            </w:pPr>
            <w:r>
              <w:rPr>
                <w:b/>
              </w:rPr>
              <w:t xml:space="preserve">Time </w:t>
            </w:r>
          </w:p>
        </w:tc>
        <w:tc>
          <w:tcPr>
            <w:tcW w:w="4872" w:type="dxa"/>
            <w:tcBorders>
              <w:top w:val="single" w:sz="4" w:space="0" w:color="000000"/>
              <w:left w:val="single" w:sz="4" w:space="0" w:color="000000"/>
              <w:bottom w:val="single" w:sz="4" w:space="0" w:color="000000"/>
              <w:right w:val="single" w:sz="4" w:space="0" w:color="000000"/>
            </w:tcBorders>
          </w:tcPr>
          <w:p w14:paraId="08651FA7" w14:textId="77777777" w:rsidR="005C10C9" w:rsidRDefault="00C36C2E">
            <w:pPr>
              <w:spacing w:after="0" w:line="259" w:lineRule="auto"/>
              <w:ind w:left="8" w:firstLine="0"/>
              <w:jc w:val="center"/>
            </w:pPr>
            <w:r>
              <w:rPr>
                <w:b/>
              </w:rPr>
              <w:t xml:space="preserve">Item </w:t>
            </w:r>
          </w:p>
        </w:tc>
      </w:tr>
      <w:tr w:rsidR="005C10C9" w14:paraId="0EDD0A27" w14:textId="77777777">
        <w:trPr>
          <w:trHeight w:val="422"/>
        </w:trPr>
        <w:tc>
          <w:tcPr>
            <w:tcW w:w="0" w:type="auto"/>
            <w:vMerge/>
            <w:tcBorders>
              <w:top w:val="nil"/>
              <w:left w:val="single" w:sz="4" w:space="0" w:color="000000"/>
              <w:bottom w:val="single" w:sz="4" w:space="0" w:color="000000"/>
              <w:right w:val="single" w:sz="4" w:space="0" w:color="000000"/>
            </w:tcBorders>
          </w:tcPr>
          <w:p w14:paraId="7471462B" w14:textId="77777777" w:rsidR="005C10C9" w:rsidRDefault="005C10C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389DCAEB" w14:textId="77777777" w:rsidR="005C10C9" w:rsidRDefault="005C10C9">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14:paraId="187E7769" w14:textId="77777777" w:rsidR="005C10C9" w:rsidRDefault="005C10C9">
            <w:pPr>
              <w:spacing w:after="160" w:line="259" w:lineRule="auto"/>
              <w:ind w:left="0" w:firstLine="0"/>
            </w:pPr>
          </w:p>
        </w:tc>
        <w:tc>
          <w:tcPr>
            <w:tcW w:w="4872" w:type="dxa"/>
            <w:tcBorders>
              <w:top w:val="single" w:sz="4" w:space="0" w:color="000000"/>
              <w:left w:val="single" w:sz="4" w:space="0" w:color="000000"/>
              <w:bottom w:val="single" w:sz="4" w:space="0" w:color="000000"/>
              <w:right w:val="single" w:sz="4" w:space="0" w:color="000000"/>
            </w:tcBorders>
          </w:tcPr>
          <w:p w14:paraId="46B7A90C" w14:textId="77777777" w:rsidR="005C10C9" w:rsidRDefault="00C36C2E">
            <w:pPr>
              <w:spacing w:after="0" w:line="259" w:lineRule="auto"/>
              <w:ind w:left="8" w:firstLine="0"/>
              <w:jc w:val="center"/>
            </w:pPr>
            <w:r>
              <w:rPr>
                <w:b/>
              </w:rPr>
              <w:t xml:space="preserve">Materials &amp; Information Inventory </w:t>
            </w:r>
          </w:p>
        </w:tc>
      </w:tr>
      <w:tr w:rsidR="005C10C9" w14:paraId="0E4B1E88" w14:textId="77777777">
        <w:trPr>
          <w:trHeight w:val="341"/>
        </w:trPr>
        <w:tc>
          <w:tcPr>
            <w:tcW w:w="1886" w:type="dxa"/>
            <w:tcBorders>
              <w:top w:val="single" w:sz="4" w:space="0" w:color="000000"/>
              <w:left w:val="single" w:sz="4" w:space="0" w:color="000000"/>
              <w:bottom w:val="single" w:sz="4" w:space="0" w:color="000000"/>
              <w:right w:val="single" w:sz="4" w:space="0" w:color="000000"/>
            </w:tcBorders>
          </w:tcPr>
          <w:p w14:paraId="50DB3702"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04DA3474"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21AE8C2"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1D60312C" w14:textId="77777777" w:rsidR="005C10C9" w:rsidRDefault="00C36C2E">
            <w:pPr>
              <w:spacing w:after="0" w:line="259" w:lineRule="auto"/>
              <w:ind w:left="0" w:firstLine="0"/>
            </w:pPr>
            <w:r>
              <w:t xml:space="preserve">Copy of the Emergency Guide. </w:t>
            </w:r>
          </w:p>
        </w:tc>
      </w:tr>
      <w:tr w:rsidR="005C10C9" w14:paraId="19F72153" w14:textId="77777777">
        <w:trPr>
          <w:trHeight w:val="355"/>
        </w:trPr>
        <w:tc>
          <w:tcPr>
            <w:tcW w:w="1886" w:type="dxa"/>
            <w:tcBorders>
              <w:top w:val="single" w:sz="4" w:space="0" w:color="000000"/>
              <w:left w:val="single" w:sz="4" w:space="0" w:color="000000"/>
              <w:bottom w:val="single" w:sz="4" w:space="0" w:color="000000"/>
              <w:right w:val="single" w:sz="4" w:space="0" w:color="000000"/>
            </w:tcBorders>
          </w:tcPr>
          <w:p w14:paraId="72DF0E10"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722B60AA"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528467C"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7524A5BC" w14:textId="77777777" w:rsidR="005C10C9" w:rsidRDefault="00C36C2E">
            <w:pPr>
              <w:spacing w:after="0" w:line="259" w:lineRule="auto"/>
              <w:ind w:left="0" w:firstLine="0"/>
            </w:pPr>
            <w:r>
              <w:t xml:space="preserve">Notification &amp; Resource Manual. </w:t>
            </w:r>
          </w:p>
        </w:tc>
      </w:tr>
      <w:tr w:rsidR="005C10C9" w14:paraId="676D4778" w14:textId="77777777">
        <w:trPr>
          <w:trHeight w:val="360"/>
        </w:trPr>
        <w:tc>
          <w:tcPr>
            <w:tcW w:w="1886" w:type="dxa"/>
            <w:tcBorders>
              <w:top w:val="single" w:sz="4" w:space="0" w:color="000000"/>
              <w:left w:val="single" w:sz="4" w:space="0" w:color="000000"/>
              <w:bottom w:val="single" w:sz="4" w:space="0" w:color="000000"/>
              <w:right w:val="single" w:sz="4" w:space="0" w:color="000000"/>
            </w:tcBorders>
          </w:tcPr>
          <w:p w14:paraId="38C622BA"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242F0E8B"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3C4D9D39"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08956C6D" w14:textId="77777777" w:rsidR="005C10C9" w:rsidRDefault="00C36C2E">
            <w:pPr>
              <w:spacing w:after="0" w:line="259" w:lineRule="auto"/>
              <w:ind w:left="0" w:firstLine="0"/>
            </w:pPr>
            <w:r>
              <w:t xml:space="preserve">Radio &amp; Cell Phones. </w:t>
            </w:r>
          </w:p>
        </w:tc>
      </w:tr>
      <w:tr w:rsidR="005C10C9" w14:paraId="2EF138AD" w14:textId="77777777">
        <w:trPr>
          <w:trHeight w:val="350"/>
        </w:trPr>
        <w:tc>
          <w:tcPr>
            <w:tcW w:w="1886" w:type="dxa"/>
            <w:tcBorders>
              <w:top w:val="single" w:sz="4" w:space="0" w:color="000000"/>
              <w:left w:val="single" w:sz="4" w:space="0" w:color="000000"/>
              <w:bottom w:val="single" w:sz="4" w:space="0" w:color="000000"/>
              <w:right w:val="single" w:sz="4" w:space="0" w:color="000000"/>
            </w:tcBorders>
          </w:tcPr>
          <w:p w14:paraId="665BB76F"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67990C4A"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75797375"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4F4F4404" w14:textId="77777777" w:rsidR="005C10C9" w:rsidRDefault="00C36C2E">
            <w:pPr>
              <w:spacing w:after="0" w:line="259" w:lineRule="auto"/>
              <w:ind w:left="8" w:firstLine="0"/>
              <w:jc w:val="center"/>
            </w:pPr>
            <w:r>
              <w:rPr>
                <w:b/>
              </w:rPr>
              <w:t xml:space="preserve">Notifications </w:t>
            </w:r>
          </w:p>
        </w:tc>
      </w:tr>
      <w:tr w:rsidR="005C10C9" w14:paraId="3668557F" w14:textId="77777777">
        <w:trPr>
          <w:trHeight w:val="374"/>
        </w:trPr>
        <w:tc>
          <w:tcPr>
            <w:tcW w:w="1886" w:type="dxa"/>
            <w:tcBorders>
              <w:top w:val="single" w:sz="4" w:space="0" w:color="000000"/>
              <w:left w:val="single" w:sz="4" w:space="0" w:color="000000"/>
              <w:bottom w:val="single" w:sz="4" w:space="0" w:color="000000"/>
              <w:right w:val="single" w:sz="4" w:space="0" w:color="000000"/>
            </w:tcBorders>
          </w:tcPr>
          <w:p w14:paraId="77181BE9"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72F3BC64"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B8F472F"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12AA9D7C" w14:textId="77777777" w:rsidR="005C10C9" w:rsidRDefault="00C36C2E">
            <w:pPr>
              <w:spacing w:after="0" w:line="259" w:lineRule="auto"/>
              <w:ind w:left="0" w:firstLine="0"/>
            </w:pPr>
            <w:r>
              <w:t xml:space="preserve">Reviewed Checklist. </w:t>
            </w:r>
          </w:p>
        </w:tc>
      </w:tr>
      <w:tr w:rsidR="005C10C9" w14:paraId="440DB01A" w14:textId="77777777">
        <w:trPr>
          <w:trHeight w:val="677"/>
        </w:trPr>
        <w:tc>
          <w:tcPr>
            <w:tcW w:w="1886" w:type="dxa"/>
            <w:tcBorders>
              <w:top w:val="single" w:sz="4" w:space="0" w:color="000000"/>
              <w:left w:val="single" w:sz="4" w:space="0" w:color="000000"/>
              <w:bottom w:val="single" w:sz="4" w:space="0" w:color="000000"/>
              <w:right w:val="single" w:sz="4" w:space="0" w:color="000000"/>
            </w:tcBorders>
          </w:tcPr>
          <w:p w14:paraId="5BA4AC7F"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577A694A"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0E261DF8"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67585DA7" w14:textId="77777777" w:rsidR="005C10C9" w:rsidRDefault="00C36C2E">
            <w:pPr>
              <w:spacing w:after="0" w:line="259" w:lineRule="auto"/>
              <w:ind w:left="0" w:firstLine="0"/>
            </w:pPr>
            <w:r>
              <w:rPr>
                <w:b/>
              </w:rPr>
              <w:t xml:space="preserve">Notified of an emergency by 9-1-1 Center, BOW Coordinator – Chris Smart  </w:t>
            </w:r>
          </w:p>
        </w:tc>
      </w:tr>
      <w:tr w:rsidR="005C10C9" w14:paraId="02005A21" w14:textId="77777777">
        <w:trPr>
          <w:trHeight w:val="413"/>
        </w:trPr>
        <w:tc>
          <w:tcPr>
            <w:tcW w:w="1886" w:type="dxa"/>
            <w:tcBorders>
              <w:top w:val="single" w:sz="4" w:space="0" w:color="000000"/>
              <w:left w:val="single" w:sz="4" w:space="0" w:color="000000"/>
              <w:bottom w:val="single" w:sz="4" w:space="0" w:color="000000"/>
              <w:right w:val="single" w:sz="4" w:space="0" w:color="000000"/>
            </w:tcBorders>
          </w:tcPr>
          <w:p w14:paraId="5C29A684"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44E60453"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740ACFC"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1739084E" w14:textId="77777777" w:rsidR="005C10C9" w:rsidRDefault="00C36C2E">
            <w:pPr>
              <w:spacing w:after="0" w:line="259" w:lineRule="auto"/>
              <w:ind w:left="0" w:right="46" w:firstLine="0"/>
              <w:jc w:val="center"/>
            </w:pPr>
            <w:r>
              <w:rPr>
                <w:b/>
              </w:rPr>
              <w:t xml:space="preserve">Operations </w:t>
            </w:r>
          </w:p>
        </w:tc>
      </w:tr>
      <w:tr w:rsidR="005C10C9" w14:paraId="096BCC22" w14:textId="77777777">
        <w:trPr>
          <w:trHeight w:val="696"/>
        </w:trPr>
        <w:tc>
          <w:tcPr>
            <w:tcW w:w="1886" w:type="dxa"/>
            <w:tcBorders>
              <w:top w:val="single" w:sz="4" w:space="0" w:color="000000"/>
              <w:left w:val="single" w:sz="4" w:space="0" w:color="000000"/>
              <w:bottom w:val="single" w:sz="4" w:space="0" w:color="000000"/>
              <w:right w:val="single" w:sz="4" w:space="0" w:color="000000"/>
            </w:tcBorders>
          </w:tcPr>
          <w:p w14:paraId="628E4388"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06C1A44F"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DC92465"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38860B49" w14:textId="77777777" w:rsidR="005C10C9" w:rsidRDefault="00C36C2E">
            <w:pPr>
              <w:spacing w:after="0" w:line="259" w:lineRule="auto"/>
              <w:ind w:left="0" w:firstLine="0"/>
            </w:pPr>
            <w:r>
              <w:t xml:space="preserve">The PIO will report to the Command Post if it is activated in the Airport Terminal Building. </w:t>
            </w:r>
          </w:p>
        </w:tc>
      </w:tr>
      <w:tr w:rsidR="005C10C9" w14:paraId="0D9FB348" w14:textId="77777777">
        <w:trPr>
          <w:trHeight w:val="2218"/>
        </w:trPr>
        <w:tc>
          <w:tcPr>
            <w:tcW w:w="1886" w:type="dxa"/>
            <w:tcBorders>
              <w:top w:val="single" w:sz="4" w:space="0" w:color="000000"/>
              <w:left w:val="single" w:sz="4" w:space="0" w:color="000000"/>
              <w:bottom w:val="single" w:sz="4" w:space="0" w:color="000000"/>
              <w:right w:val="single" w:sz="4" w:space="0" w:color="000000"/>
            </w:tcBorders>
          </w:tcPr>
          <w:p w14:paraId="0782FB50"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46EFE010"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7B73A1E5"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1E16D776" w14:textId="77777777" w:rsidR="005C10C9" w:rsidRDefault="00C36C2E">
            <w:pPr>
              <w:spacing w:after="0" w:line="259" w:lineRule="auto"/>
              <w:ind w:left="0" w:firstLine="0"/>
            </w:pPr>
            <w:r>
              <w:t xml:space="preserve">The only authorized officials to serve as PIO’s </w:t>
            </w:r>
          </w:p>
          <w:p w14:paraId="6D549AB6" w14:textId="77777777" w:rsidR="005C10C9" w:rsidRDefault="00C36C2E">
            <w:pPr>
              <w:spacing w:after="0" w:line="259" w:lineRule="auto"/>
              <w:ind w:left="0" w:firstLine="0"/>
            </w:pPr>
            <w:r>
              <w:t xml:space="preserve">(Public Information Officers) will be: (All Cell </w:t>
            </w:r>
          </w:p>
          <w:p w14:paraId="61C037F1" w14:textId="77777777" w:rsidR="005C10C9" w:rsidRDefault="00C36C2E">
            <w:pPr>
              <w:spacing w:after="0" w:line="259" w:lineRule="auto"/>
              <w:ind w:left="0" w:firstLine="0"/>
            </w:pPr>
            <w:r>
              <w:t xml:space="preserve">#’s) Chris Smart, Event Director 260-224-0251 </w:t>
            </w:r>
          </w:p>
          <w:p w14:paraId="262F1442" w14:textId="77777777" w:rsidR="005C10C9" w:rsidRDefault="00C36C2E">
            <w:pPr>
              <w:spacing w:after="0" w:line="259" w:lineRule="auto"/>
              <w:ind w:left="0" w:firstLine="0"/>
            </w:pPr>
            <w:r>
              <w:t xml:space="preserve">Tom Strong, BOW Chair/POI 330-464-5665 </w:t>
            </w:r>
          </w:p>
          <w:p w14:paraId="7728FD8B" w14:textId="77777777" w:rsidR="005C10C9" w:rsidRDefault="00C36C2E">
            <w:pPr>
              <w:spacing w:after="0" w:line="259" w:lineRule="auto"/>
              <w:ind w:left="0" w:firstLine="0"/>
            </w:pPr>
            <w:r>
              <w:t xml:space="preserve">Mike Bowser, Inspire Aviation 330-807-4065  </w:t>
            </w:r>
          </w:p>
          <w:p w14:paraId="6A2926AF" w14:textId="77777777" w:rsidR="001776F9" w:rsidRDefault="007D528B">
            <w:pPr>
              <w:spacing w:after="0" w:line="259" w:lineRule="auto"/>
              <w:ind w:left="0" w:firstLine="0"/>
            </w:pPr>
            <w:r>
              <w:t>James Mitchell</w:t>
            </w:r>
            <w:r w:rsidR="00032A69">
              <w:t xml:space="preserve"> asst Director </w:t>
            </w:r>
            <w:r w:rsidR="006C4C00">
              <w:t>269-579-0686</w:t>
            </w:r>
            <w:r>
              <w:t xml:space="preserve"> </w:t>
            </w:r>
          </w:p>
          <w:p w14:paraId="7A93A7F7" w14:textId="49840E65" w:rsidR="005C10C9" w:rsidRDefault="007D528B">
            <w:pPr>
              <w:spacing w:after="0" w:line="259" w:lineRule="auto"/>
              <w:ind w:left="0" w:firstLine="0"/>
            </w:pPr>
            <w:r>
              <w:t xml:space="preserve">These individuals will have all necessary information to carry out their role as PIO. </w:t>
            </w:r>
          </w:p>
        </w:tc>
      </w:tr>
      <w:tr w:rsidR="005C10C9" w14:paraId="3FD7D931" w14:textId="77777777">
        <w:trPr>
          <w:trHeight w:val="2218"/>
        </w:trPr>
        <w:tc>
          <w:tcPr>
            <w:tcW w:w="1886" w:type="dxa"/>
            <w:tcBorders>
              <w:top w:val="single" w:sz="4" w:space="0" w:color="000000"/>
              <w:left w:val="single" w:sz="4" w:space="0" w:color="000000"/>
              <w:bottom w:val="single" w:sz="4" w:space="0" w:color="000000"/>
              <w:right w:val="single" w:sz="4" w:space="0" w:color="000000"/>
            </w:tcBorders>
          </w:tcPr>
          <w:p w14:paraId="42AD9112"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17A3370F"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6B83F3EB"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4031646C" w14:textId="77777777" w:rsidR="005C10C9" w:rsidRDefault="00C36C2E">
            <w:pPr>
              <w:spacing w:after="0" w:line="238" w:lineRule="auto"/>
              <w:ind w:left="0" w:firstLine="0"/>
            </w:pPr>
            <w:r>
              <w:t xml:space="preserve">The PIO's are responsible for disseminating information and instructions to the public on a timely basis and for coordinating all releases during emergency and post emergency conditions. The PIO's are responsible for reviewing and approving all information released before it is disseminated to the public.  </w:t>
            </w:r>
          </w:p>
          <w:p w14:paraId="41E66C5C" w14:textId="77777777" w:rsidR="005C10C9" w:rsidRDefault="00C36C2E">
            <w:pPr>
              <w:spacing w:after="0" w:line="259" w:lineRule="auto"/>
              <w:ind w:left="0" w:firstLine="0"/>
            </w:pPr>
            <w:r>
              <w:t xml:space="preserve"> </w:t>
            </w:r>
          </w:p>
        </w:tc>
      </w:tr>
      <w:tr w:rsidR="005C10C9" w14:paraId="5A59AE9C" w14:textId="77777777">
        <w:trPr>
          <w:trHeight w:val="3043"/>
        </w:trPr>
        <w:tc>
          <w:tcPr>
            <w:tcW w:w="1886" w:type="dxa"/>
            <w:tcBorders>
              <w:top w:val="single" w:sz="4" w:space="0" w:color="000000"/>
              <w:left w:val="single" w:sz="4" w:space="0" w:color="000000"/>
              <w:bottom w:val="single" w:sz="4" w:space="0" w:color="000000"/>
              <w:right w:val="single" w:sz="4" w:space="0" w:color="000000"/>
            </w:tcBorders>
          </w:tcPr>
          <w:p w14:paraId="56B4097C" w14:textId="77777777" w:rsidR="005C10C9" w:rsidRDefault="00C36C2E">
            <w:pPr>
              <w:spacing w:after="0" w:line="259" w:lineRule="auto"/>
              <w:ind w:left="0" w:firstLine="0"/>
            </w:pPr>
            <w:r>
              <w:lastRenderedPageBreak/>
              <w:t xml:space="preserve"> </w:t>
            </w:r>
          </w:p>
        </w:tc>
        <w:tc>
          <w:tcPr>
            <w:tcW w:w="1565" w:type="dxa"/>
            <w:tcBorders>
              <w:top w:val="single" w:sz="4" w:space="0" w:color="000000"/>
              <w:left w:val="single" w:sz="4" w:space="0" w:color="000000"/>
              <w:bottom w:val="single" w:sz="4" w:space="0" w:color="000000"/>
              <w:right w:val="single" w:sz="4" w:space="0" w:color="000000"/>
            </w:tcBorders>
          </w:tcPr>
          <w:p w14:paraId="53DCCE56"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58E48F7C"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53616482" w14:textId="77777777" w:rsidR="005C10C9" w:rsidRDefault="00C36C2E">
            <w:pPr>
              <w:spacing w:after="0" w:line="259" w:lineRule="auto"/>
              <w:ind w:left="0" w:right="35" w:firstLine="0"/>
            </w:pPr>
            <w:r>
              <w:t xml:space="preserve">Information released to the public will be gathered in cooperation with the “Balloons Over Wadsworth” event committee, Police, Fire, Ambulance, and hospital personnel as well as governmental agencies. If it becomes necessary to establish a media briefing area, the PIO's will use the Wadsworth Airport Terminal Building-Main Classroom, 840 Airport Dr. All media personnel will be asked to report to this area. In the event of a protracted emergency, news releases will be issued on a regular basis.  </w:t>
            </w:r>
          </w:p>
        </w:tc>
      </w:tr>
      <w:tr w:rsidR="005C10C9" w14:paraId="02A34CD3" w14:textId="77777777">
        <w:trPr>
          <w:trHeight w:val="288"/>
        </w:trPr>
        <w:tc>
          <w:tcPr>
            <w:tcW w:w="1886" w:type="dxa"/>
            <w:tcBorders>
              <w:top w:val="single" w:sz="4" w:space="0" w:color="000000"/>
              <w:left w:val="single" w:sz="4" w:space="0" w:color="000000"/>
              <w:bottom w:val="single" w:sz="4" w:space="0" w:color="000000"/>
              <w:right w:val="single" w:sz="4" w:space="0" w:color="000000"/>
            </w:tcBorders>
          </w:tcPr>
          <w:p w14:paraId="3D8C7947"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51157421"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3F14FFF0"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23AB6DE2" w14:textId="77777777" w:rsidR="005C10C9" w:rsidRDefault="00C36C2E">
            <w:pPr>
              <w:spacing w:after="0" w:line="259" w:lineRule="auto"/>
              <w:ind w:left="0" w:right="46" w:firstLine="0"/>
              <w:jc w:val="center"/>
            </w:pPr>
            <w:r>
              <w:rPr>
                <w:b/>
              </w:rPr>
              <w:t>Protective</w:t>
            </w:r>
            <w:r>
              <w:t xml:space="preserve"> </w:t>
            </w:r>
          </w:p>
        </w:tc>
      </w:tr>
      <w:tr w:rsidR="005C10C9" w14:paraId="23457CB3" w14:textId="77777777">
        <w:trPr>
          <w:trHeight w:val="840"/>
        </w:trPr>
        <w:tc>
          <w:tcPr>
            <w:tcW w:w="1886" w:type="dxa"/>
            <w:tcBorders>
              <w:top w:val="single" w:sz="4" w:space="0" w:color="000000"/>
              <w:left w:val="single" w:sz="4" w:space="0" w:color="000000"/>
              <w:bottom w:val="single" w:sz="4" w:space="0" w:color="000000"/>
              <w:right w:val="single" w:sz="4" w:space="0" w:color="000000"/>
            </w:tcBorders>
          </w:tcPr>
          <w:p w14:paraId="4DC6E656" w14:textId="77777777" w:rsidR="005C10C9" w:rsidRDefault="00C36C2E">
            <w:pPr>
              <w:spacing w:after="0" w:line="259" w:lineRule="auto"/>
              <w:ind w:left="0" w:firstLine="0"/>
            </w:pPr>
            <w:r>
              <w:t xml:space="preserve"> </w:t>
            </w:r>
          </w:p>
        </w:tc>
        <w:tc>
          <w:tcPr>
            <w:tcW w:w="1565" w:type="dxa"/>
            <w:tcBorders>
              <w:top w:val="single" w:sz="4" w:space="0" w:color="000000"/>
              <w:left w:val="single" w:sz="4" w:space="0" w:color="000000"/>
              <w:bottom w:val="single" w:sz="4" w:space="0" w:color="000000"/>
              <w:right w:val="single" w:sz="4" w:space="0" w:color="000000"/>
            </w:tcBorders>
          </w:tcPr>
          <w:p w14:paraId="627F471C" w14:textId="77777777" w:rsidR="005C10C9" w:rsidRDefault="00C36C2E">
            <w:pPr>
              <w:spacing w:after="0" w:line="259" w:lineRule="auto"/>
              <w:ind w:left="0" w:firstLine="0"/>
            </w:pPr>
            <w:r>
              <w:t xml:space="preserve"> </w:t>
            </w:r>
          </w:p>
        </w:tc>
        <w:tc>
          <w:tcPr>
            <w:tcW w:w="1224" w:type="dxa"/>
            <w:tcBorders>
              <w:top w:val="single" w:sz="4" w:space="0" w:color="000000"/>
              <w:left w:val="single" w:sz="4" w:space="0" w:color="000000"/>
              <w:bottom w:val="single" w:sz="4" w:space="0" w:color="000000"/>
              <w:right w:val="single" w:sz="4" w:space="0" w:color="000000"/>
            </w:tcBorders>
          </w:tcPr>
          <w:p w14:paraId="47D7F428" w14:textId="77777777" w:rsidR="005C10C9" w:rsidRDefault="00C36C2E">
            <w:pPr>
              <w:spacing w:after="0" w:line="259" w:lineRule="auto"/>
              <w:ind w:left="0" w:firstLine="0"/>
            </w:pPr>
            <w:r>
              <w:t xml:space="preserve"> </w:t>
            </w:r>
          </w:p>
        </w:tc>
        <w:tc>
          <w:tcPr>
            <w:tcW w:w="4872" w:type="dxa"/>
            <w:tcBorders>
              <w:top w:val="single" w:sz="4" w:space="0" w:color="000000"/>
              <w:left w:val="single" w:sz="4" w:space="0" w:color="000000"/>
              <w:bottom w:val="single" w:sz="4" w:space="0" w:color="000000"/>
              <w:right w:val="single" w:sz="4" w:space="0" w:color="000000"/>
            </w:tcBorders>
          </w:tcPr>
          <w:p w14:paraId="42BE8D74" w14:textId="77777777" w:rsidR="005C10C9" w:rsidRDefault="00C36C2E">
            <w:pPr>
              <w:spacing w:after="0" w:line="259" w:lineRule="auto"/>
              <w:ind w:left="0" w:firstLine="0"/>
            </w:pPr>
            <w:r>
              <w:t xml:space="preserve">News Media would meet in the Main Classroom, inside the Airport Terminal Building. </w:t>
            </w:r>
          </w:p>
        </w:tc>
      </w:tr>
    </w:tbl>
    <w:p w14:paraId="3BCDA589" w14:textId="77777777" w:rsidR="005C10C9" w:rsidRDefault="00C36C2E">
      <w:pPr>
        <w:spacing w:after="328" w:line="259" w:lineRule="auto"/>
        <w:ind w:left="0" w:firstLine="0"/>
      </w:pPr>
      <w:r>
        <w:rPr>
          <w:b/>
        </w:rPr>
        <w:t xml:space="preserve"> </w:t>
      </w:r>
    </w:p>
    <w:p w14:paraId="5B544FAF" w14:textId="77777777" w:rsidR="005C10C9" w:rsidRDefault="00C36C2E">
      <w:pPr>
        <w:spacing w:after="0" w:line="259" w:lineRule="auto"/>
        <w:ind w:left="0" w:right="4680" w:firstLine="0"/>
        <w:jc w:val="right"/>
      </w:pPr>
      <w:r>
        <w:rPr>
          <w:b/>
          <w:sz w:val="32"/>
        </w:rPr>
        <w:t xml:space="preserve"> </w:t>
      </w:r>
    </w:p>
    <w:p w14:paraId="4C81E163" w14:textId="77777777" w:rsidR="005C10C9" w:rsidRDefault="00C36C2E">
      <w:pPr>
        <w:spacing w:after="0" w:line="259" w:lineRule="auto"/>
        <w:ind w:left="0" w:right="4680" w:firstLine="0"/>
        <w:jc w:val="right"/>
      </w:pPr>
      <w:r>
        <w:rPr>
          <w:b/>
          <w:sz w:val="32"/>
        </w:rPr>
        <w:t xml:space="preserve"> </w:t>
      </w:r>
    </w:p>
    <w:p w14:paraId="2DB073A0" w14:textId="77777777" w:rsidR="005C10C9" w:rsidRDefault="00C36C2E">
      <w:pPr>
        <w:spacing w:after="0" w:line="259" w:lineRule="auto"/>
        <w:ind w:left="0" w:right="4680" w:firstLine="0"/>
        <w:jc w:val="right"/>
      </w:pPr>
      <w:r>
        <w:rPr>
          <w:b/>
          <w:sz w:val="32"/>
        </w:rPr>
        <w:t xml:space="preserve"> </w:t>
      </w:r>
    </w:p>
    <w:p w14:paraId="655080BD" w14:textId="77777777" w:rsidR="005C10C9" w:rsidRDefault="00C36C2E">
      <w:pPr>
        <w:spacing w:after="0" w:line="259" w:lineRule="auto"/>
        <w:ind w:left="0" w:right="4680" w:firstLine="0"/>
        <w:jc w:val="right"/>
      </w:pPr>
      <w:r>
        <w:rPr>
          <w:b/>
          <w:sz w:val="32"/>
        </w:rPr>
        <w:t xml:space="preserve"> </w:t>
      </w:r>
    </w:p>
    <w:p w14:paraId="5C67B4AA" w14:textId="77777777" w:rsidR="005C10C9" w:rsidRDefault="00C36C2E">
      <w:pPr>
        <w:spacing w:after="0" w:line="259" w:lineRule="auto"/>
        <w:ind w:left="0" w:right="4680" w:firstLine="0"/>
        <w:jc w:val="right"/>
      </w:pPr>
      <w:r>
        <w:rPr>
          <w:b/>
          <w:sz w:val="32"/>
        </w:rPr>
        <w:t xml:space="preserve"> </w:t>
      </w:r>
    </w:p>
    <w:p w14:paraId="118ACE14" w14:textId="77777777" w:rsidR="005C10C9" w:rsidRDefault="00C36C2E">
      <w:pPr>
        <w:spacing w:after="0" w:line="259" w:lineRule="auto"/>
        <w:ind w:left="0" w:right="4680" w:firstLine="0"/>
        <w:jc w:val="right"/>
      </w:pPr>
      <w:r>
        <w:rPr>
          <w:b/>
          <w:sz w:val="32"/>
        </w:rPr>
        <w:t xml:space="preserve"> </w:t>
      </w:r>
    </w:p>
    <w:p w14:paraId="15109376" w14:textId="77777777" w:rsidR="005C10C9" w:rsidRDefault="00C36C2E">
      <w:pPr>
        <w:spacing w:after="0" w:line="259" w:lineRule="auto"/>
        <w:ind w:left="0" w:right="4680" w:firstLine="0"/>
        <w:jc w:val="right"/>
      </w:pPr>
      <w:r>
        <w:rPr>
          <w:b/>
          <w:sz w:val="32"/>
        </w:rPr>
        <w:t xml:space="preserve"> </w:t>
      </w:r>
    </w:p>
    <w:p w14:paraId="37F5C034" w14:textId="77777777" w:rsidR="005C10C9" w:rsidRDefault="00C36C2E">
      <w:pPr>
        <w:pStyle w:val="Heading3"/>
        <w:ind w:left="1664" w:right="0"/>
      </w:pPr>
      <w:r>
        <w:t>Public Announcement Officer – Tom Strong</w:t>
      </w:r>
      <w:r>
        <w:rPr>
          <w:b w:val="0"/>
          <w:sz w:val="24"/>
        </w:rPr>
        <w:t xml:space="preserve"> </w:t>
      </w:r>
    </w:p>
    <w:p w14:paraId="69DB566B" w14:textId="77777777" w:rsidR="005C10C9" w:rsidRDefault="00C36C2E">
      <w:pPr>
        <w:ind w:left="-5" w:right="65"/>
      </w:pPr>
      <w:r>
        <w:t xml:space="preserve">Responsible for: Public announcements &amp; communication to the pilots  </w:t>
      </w:r>
    </w:p>
    <w:p w14:paraId="1E8F244F" w14:textId="77777777" w:rsidR="005C10C9" w:rsidRDefault="00C36C2E">
      <w:pPr>
        <w:ind w:left="-5" w:right="65"/>
      </w:pPr>
      <w:r>
        <w:t xml:space="preserve">Reports to: Unified Command </w:t>
      </w:r>
    </w:p>
    <w:p w14:paraId="7470B194" w14:textId="02B3957C" w:rsidR="005C10C9" w:rsidRDefault="00C36C2E">
      <w:pPr>
        <w:ind w:left="-5" w:right="65"/>
      </w:pPr>
      <w:r>
        <w:t xml:space="preserve">Primary Personnel: BOW </w:t>
      </w:r>
      <w:r w:rsidR="0069081C">
        <w:t>Balloon Meister</w:t>
      </w:r>
      <w:r>
        <w:t xml:space="preserve"> and Event Director (Chris Smart) </w:t>
      </w:r>
    </w:p>
    <w:p w14:paraId="22597487" w14:textId="77777777" w:rsidR="005C10C9" w:rsidRDefault="00C36C2E">
      <w:pPr>
        <w:ind w:left="-5" w:right="65"/>
      </w:pPr>
      <w:r>
        <w:t xml:space="preserve">Assisting Agencies: Medina County Unified Command  </w:t>
      </w:r>
    </w:p>
    <w:p w14:paraId="5CD818F6" w14:textId="77777777" w:rsidR="005C10C9" w:rsidRDefault="00C36C2E">
      <w:pPr>
        <w:ind w:left="-5" w:right="65"/>
      </w:pPr>
      <w:r>
        <w:t xml:space="preserve">Date of Activation: ___________ Reason for Activation: ______________________  </w:t>
      </w:r>
    </w:p>
    <w:tbl>
      <w:tblPr>
        <w:tblStyle w:val="TableGrid"/>
        <w:tblW w:w="10327" w:type="dxa"/>
        <w:tblInd w:w="-7" w:type="dxa"/>
        <w:tblCellMar>
          <w:top w:w="14" w:type="dxa"/>
          <w:right w:w="17" w:type="dxa"/>
        </w:tblCellMar>
        <w:tblLook w:val="04A0" w:firstRow="1" w:lastRow="0" w:firstColumn="1" w:lastColumn="0" w:noHBand="0" w:noVBand="1"/>
      </w:tblPr>
      <w:tblGrid>
        <w:gridCol w:w="1172"/>
        <w:gridCol w:w="1045"/>
        <w:gridCol w:w="1123"/>
        <w:gridCol w:w="6056"/>
        <w:gridCol w:w="931"/>
      </w:tblGrid>
      <w:tr w:rsidR="005C10C9" w14:paraId="4811E8C9" w14:textId="77777777">
        <w:trPr>
          <w:trHeight w:val="350"/>
        </w:trPr>
        <w:tc>
          <w:tcPr>
            <w:tcW w:w="1169" w:type="dxa"/>
            <w:vMerge w:val="restart"/>
            <w:tcBorders>
              <w:top w:val="single" w:sz="8" w:space="0" w:color="000000"/>
              <w:left w:val="single" w:sz="8" w:space="0" w:color="000000"/>
              <w:bottom w:val="single" w:sz="6" w:space="0" w:color="FFFFFF"/>
              <w:right w:val="single" w:sz="8" w:space="0" w:color="000000"/>
            </w:tcBorders>
          </w:tcPr>
          <w:p w14:paraId="69427EDD" w14:textId="77777777" w:rsidR="005C10C9" w:rsidRDefault="00C36C2E">
            <w:pPr>
              <w:spacing w:after="0" w:line="259" w:lineRule="auto"/>
              <w:ind w:left="32" w:firstLine="0"/>
              <w:jc w:val="both"/>
            </w:pPr>
            <w:r>
              <w:rPr>
                <w:b/>
              </w:rPr>
              <w:t>Completed</w:t>
            </w:r>
          </w:p>
          <w:p w14:paraId="3709DAE6" w14:textId="77777777" w:rsidR="005C10C9" w:rsidRDefault="00C36C2E">
            <w:pPr>
              <w:spacing w:after="0" w:line="259" w:lineRule="auto"/>
              <w:ind w:left="242" w:hanging="211"/>
            </w:pPr>
            <w:r>
              <w:t xml:space="preserve"> </w:t>
            </w:r>
            <w:r>
              <w:tab/>
            </w:r>
            <w:r>
              <w:rPr>
                <w:b/>
              </w:rPr>
              <w:t xml:space="preserve"> </w:t>
            </w:r>
            <w:r>
              <w:rPr>
                <w:b/>
              </w:rPr>
              <w:tab/>
              <w:t xml:space="preserve"> or N/A</w:t>
            </w:r>
          </w:p>
        </w:tc>
        <w:tc>
          <w:tcPr>
            <w:tcW w:w="1046" w:type="dxa"/>
            <w:vMerge w:val="restart"/>
            <w:tcBorders>
              <w:top w:val="single" w:sz="8" w:space="0" w:color="000000"/>
              <w:left w:val="single" w:sz="8" w:space="0" w:color="000000"/>
              <w:bottom w:val="single" w:sz="6" w:space="0" w:color="FFFFFF"/>
              <w:right w:val="single" w:sz="8" w:space="0" w:color="000000"/>
            </w:tcBorders>
          </w:tcPr>
          <w:p w14:paraId="101F71A4" w14:textId="77777777" w:rsidR="005C10C9" w:rsidRDefault="00C36C2E">
            <w:pPr>
              <w:tabs>
                <w:tab w:val="center" w:pos="522"/>
              </w:tabs>
              <w:spacing w:after="0" w:line="259" w:lineRule="auto"/>
              <w:ind w:left="-17" w:firstLine="0"/>
            </w:pPr>
            <w:r>
              <w:rPr>
                <w:b/>
              </w:rPr>
              <w:t xml:space="preserve"> </w:t>
            </w:r>
            <w:r>
              <w:rPr>
                <w:b/>
              </w:rPr>
              <w:tab/>
              <w:t xml:space="preserve">By </w:t>
            </w:r>
          </w:p>
          <w:p w14:paraId="21574A04" w14:textId="77777777" w:rsidR="005C10C9" w:rsidRDefault="00C36C2E">
            <w:pPr>
              <w:spacing w:after="0" w:line="259" w:lineRule="auto"/>
              <w:ind w:left="82" w:firstLine="0"/>
              <w:jc w:val="both"/>
            </w:pPr>
            <w:r>
              <w:rPr>
                <w:b/>
              </w:rPr>
              <w:t>(Initials</w:t>
            </w:r>
            <w:r>
              <w:t xml:space="preserve">) </w:t>
            </w:r>
          </w:p>
          <w:p w14:paraId="2CBF4017" w14:textId="77777777" w:rsidR="005C10C9" w:rsidRDefault="00C36C2E">
            <w:pPr>
              <w:spacing w:after="0" w:line="259" w:lineRule="auto"/>
              <w:ind w:left="14" w:firstLine="0"/>
            </w:pPr>
            <w:r>
              <w:rPr>
                <w:sz w:val="20"/>
              </w:rPr>
              <w:t xml:space="preserve"> </w:t>
            </w:r>
          </w:p>
        </w:tc>
        <w:tc>
          <w:tcPr>
            <w:tcW w:w="1123" w:type="dxa"/>
            <w:vMerge w:val="restart"/>
            <w:tcBorders>
              <w:top w:val="single" w:sz="8" w:space="0" w:color="000000"/>
              <w:left w:val="single" w:sz="8" w:space="0" w:color="000000"/>
              <w:bottom w:val="single" w:sz="6" w:space="0" w:color="FFFFFF"/>
              <w:right w:val="single" w:sz="8" w:space="0" w:color="000000"/>
            </w:tcBorders>
          </w:tcPr>
          <w:p w14:paraId="400A7484" w14:textId="77777777" w:rsidR="005C10C9" w:rsidRDefault="00C36C2E">
            <w:pPr>
              <w:spacing w:after="0" w:line="259" w:lineRule="auto"/>
              <w:ind w:left="17" w:firstLine="0"/>
              <w:jc w:val="center"/>
            </w:pPr>
            <w:r>
              <w:rPr>
                <w:b/>
              </w:rPr>
              <w:t>Time</w:t>
            </w:r>
            <w:r>
              <w:t xml:space="preserve"> </w:t>
            </w:r>
          </w:p>
          <w:p w14:paraId="6C24D4B3" w14:textId="77777777" w:rsidR="005C10C9" w:rsidRDefault="00C36C2E">
            <w:pPr>
              <w:spacing w:after="0" w:line="259" w:lineRule="auto"/>
              <w:ind w:left="-24" w:firstLine="0"/>
            </w:pPr>
            <w:r>
              <w:rPr>
                <w:b/>
              </w:rPr>
              <w:t xml:space="preserve"> </w:t>
            </w:r>
          </w:p>
          <w:p w14:paraId="5C00D4AE" w14:textId="77777777" w:rsidR="005C10C9" w:rsidRDefault="00C36C2E">
            <w:pPr>
              <w:spacing w:after="0" w:line="259" w:lineRule="auto"/>
              <w:ind w:left="14" w:firstLine="0"/>
            </w:pPr>
            <w:r>
              <w:rPr>
                <w:sz w:val="20"/>
              </w:rPr>
              <w:t xml:space="preserve"> </w:t>
            </w:r>
          </w:p>
        </w:tc>
        <w:tc>
          <w:tcPr>
            <w:tcW w:w="6989" w:type="dxa"/>
            <w:gridSpan w:val="2"/>
            <w:tcBorders>
              <w:top w:val="single" w:sz="8" w:space="0" w:color="000000"/>
              <w:left w:val="single" w:sz="8" w:space="0" w:color="000000"/>
              <w:bottom w:val="single" w:sz="6" w:space="0" w:color="FFFFFF"/>
              <w:right w:val="single" w:sz="8" w:space="0" w:color="000000"/>
            </w:tcBorders>
          </w:tcPr>
          <w:p w14:paraId="26EC0894" w14:textId="77777777" w:rsidR="005C10C9" w:rsidRDefault="00C36C2E">
            <w:pPr>
              <w:spacing w:after="0" w:line="259" w:lineRule="auto"/>
              <w:ind w:left="18" w:firstLine="0"/>
              <w:jc w:val="center"/>
            </w:pPr>
            <w:r>
              <w:rPr>
                <w:b/>
              </w:rPr>
              <w:t>Item</w:t>
            </w:r>
            <w:r>
              <w:t xml:space="preserve"> </w:t>
            </w:r>
          </w:p>
        </w:tc>
      </w:tr>
      <w:tr w:rsidR="005C10C9" w14:paraId="1879A6CC" w14:textId="77777777">
        <w:trPr>
          <w:trHeight w:val="326"/>
        </w:trPr>
        <w:tc>
          <w:tcPr>
            <w:tcW w:w="0" w:type="auto"/>
            <w:vMerge/>
            <w:tcBorders>
              <w:top w:val="nil"/>
              <w:left w:val="single" w:sz="8" w:space="0" w:color="000000"/>
              <w:bottom w:val="single" w:sz="6" w:space="0" w:color="FFFFFF"/>
              <w:right w:val="single" w:sz="8" w:space="0" w:color="000000"/>
            </w:tcBorders>
          </w:tcPr>
          <w:p w14:paraId="721C4ABF" w14:textId="77777777" w:rsidR="005C10C9" w:rsidRDefault="005C10C9">
            <w:pPr>
              <w:spacing w:after="160" w:line="259" w:lineRule="auto"/>
              <w:ind w:left="0" w:firstLine="0"/>
            </w:pPr>
          </w:p>
        </w:tc>
        <w:tc>
          <w:tcPr>
            <w:tcW w:w="0" w:type="auto"/>
            <w:vMerge/>
            <w:tcBorders>
              <w:top w:val="nil"/>
              <w:left w:val="single" w:sz="8" w:space="0" w:color="000000"/>
              <w:bottom w:val="single" w:sz="6" w:space="0" w:color="FFFFFF"/>
              <w:right w:val="single" w:sz="8" w:space="0" w:color="000000"/>
            </w:tcBorders>
          </w:tcPr>
          <w:p w14:paraId="426C7886" w14:textId="77777777" w:rsidR="005C10C9" w:rsidRDefault="005C10C9">
            <w:pPr>
              <w:spacing w:after="160" w:line="259" w:lineRule="auto"/>
              <w:ind w:left="0" w:firstLine="0"/>
            </w:pPr>
          </w:p>
        </w:tc>
        <w:tc>
          <w:tcPr>
            <w:tcW w:w="0" w:type="auto"/>
            <w:vMerge/>
            <w:tcBorders>
              <w:top w:val="nil"/>
              <w:left w:val="single" w:sz="8" w:space="0" w:color="000000"/>
              <w:bottom w:val="single" w:sz="6" w:space="0" w:color="FFFFFF"/>
              <w:right w:val="single" w:sz="8" w:space="0" w:color="000000"/>
            </w:tcBorders>
          </w:tcPr>
          <w:p w14:paraId="56587F53" w14:textId="77777777" w:rsidR="005C10C9" w:rsidRDefault="005C10C9">
            <w:pPr>
              <w:spacing w:after="160" w:line="259" w:lineRule="auto"/>
              <w:ind w:left="0" w:firstLine="0"/>
            </w:pPr>
          </w:p>
        </w:tc>
        <w:tc>
          <w:tcPr>
            <w:tcW w:w="6989" w:type="dxa"/>
            <w:gridSpan w:val="2"/>
            <w:tcBorders>
              <w:top w:val="single" w:sz="6" w:space="0" w:color="FFFFFF"/>
              <w:left w:val="single" w:sz="8" w:space="0" w:color="000000"/>
              <w:bottom w:val="single" w:sz="6" w:space="0" w:color="FFFFFF"/>
              <w:right w:val="single" w:sz="8" w:space="0" w:color="000000"/>
            </w:tcBorders>
          </w:tcPr>
          <w:p w14:paraId="1C197A68" w14:textId="77777777" w:rsidR="005C10C9" w:rsidRDefault="00C36C2E">
            <w:pPr>
              <w:spacing w:after="0" w:line="259" w:lineRule="auto"/>
              <w:ind w:left="18" w:firstLine="0"/>
              <w:jc w:val="center"/>
            </w:pPr>
            <w:r>
              <w:rPr>
                <w:b/>
              </w:rPr>
              <w:t>Materials &amp; Information Inventory</w:t>
            </w:r>
            <w:r>
              <w:t xml:space="preserve"> </w:t>
            </w:r>
          </w:p>
        </w:tc>
      </w:tr>
      <w:tr w:rsidR="005C10C9" w14:paraId="2A5568B3" w14:textId="77777777">
        <w:trPr>
          <w:trHeight w:val="331"/>
        </w:trPr>
        <w:tc>
          <w:tcPr>
            <w:tcW w:w="1169" w:type="dxa"/>
            <w:tcBorders>
              <w:top w:val="single" w:sz="6" w:space="0" w:color="FFFFFF"/>
              <w:left w:val="single" w:sz="8" w:space="0" w:color="000000"/>
              <w:bottom w:val="single" w:sz="6" w:space="0" w:color="FFFFFF"/>
              <w:right w:val="single" w:sz="8" w:space="0" w:color="000000"/>
            </w:tcBorders>
            <w:vAlign w:val="bottom"/>
          </w:tcPr>
          <w:p w14:paraId="0E00B0BC" w14:textId="77777777" w:rsidR="005C10C9" w:rsidRDefault="00C36C2E">
            <w:pPr>
              <w:spacing w:after="0" w:line="259" w:lineRule="auto"/>
              <w:ind w:left="31" w:firstLine="0"/>
            </w:pPr>
            <w:r>
              <w:t xml:space="preserve"> </w:t>
            </w:r>
          </w:p>
        </w:tc>
        <w:tc>
          <w:tcPr>
            <w:tcW w:w="1046" w:type="dxa"/>
            <w:tcBorders>
              <w:top w:val="single" w:sz="6" w:space="0" w:color="FFFFFF"/>
              <w:left w:val="single" w:sz="8" w:space="0" w:color="000000"/>
              <w:bottom w:val="single" w:sz="6" w:space="0" w:color="FFFFFF"/>
              <w:right w:val="single" w:sz="8" w:space="0" w:color="000000"/>
            </w:tcBorders>
            <w:vAlign w:val="bottom"/>
          </w:tcPr>
          <w:p w14:paraId="4B88E0DB" w14:textId="77777777" w:rsidR="005C10C9" w:rsidRDefault="00C36C2E">
            <w:pPr>
              <w:spacing w:after="0" w:line="259" w:lineRule="auto"/>
              <w:ind w:left="14" w:firstLine="0"/>
            </w:pPr>
            <w:r>
              <w:rPr>
                <w:sz w:val="20"/>
              </w:rPr>
              <w:t xml:space="preserve"> </w:t>
            </w:r>
          </w:p>
        </w:tc>
        <w:tc>
          <w:tcPr>
            <w:tcW w:w="1123" w:type="dxa"/>
            <w:tcBorders>
              <w:top w:val="single" w:sz="6" w:space="0" w:color="FFFFFF"/>
              <w:left w:val="single" w:sz="8" w:space="0" w:color="000000"/>
              <w:bottom w:val="single" w:sz="6" w:space="0" w:color="FFFFFF"/>
              <w:right w:val="single" w:sz="8" w:space="0" w:color="000000"/>
            </w:tcBorders>
            <w:vAlign w:val="bottom"/>
          </w:tcPr>
          <w:p w14:paraId="5D27131D" w14:textId="77777777" w:rsidR="005C10C9" w:rsidRDefault="00C36C2E">
            <w:pPr>
              <w:spacing w:after="0" w:line="259" w:lineRule="auto"/>
              <w:ind w:left="14" w:firstLine="0"/>
            </w:pPr>
            <w:r>
              <w:rPr>
                <w:sz w:val="20"/>
              </w:rPr>
              <w:t xml:space="preserve"> </w:t>
            </w:r>
          </w:p>
        </w:tc>
        <w:tc>
          <w:tcPr>
            <w:tcW w:w="6989" w:type="dxa"/>
            <w:gridSpan w:val="2"/>
            <w:tcBorders>
              <w:top w:val="single" w:sz="6" w:space="0" w:color="FFFFFF"/>
              <w:left w:val="single" w:sz="8" w:space="0" w:color="000000"/>
              <w:bottom w:val="single" w:sz="6" w:space="0" w:color="FFFFFF"/>
              <w:right w:val="single" w:sz="8" w:space="0" w:color="000000"/>
            </w:tcBorders>
          </w:tcPr>
          <w:p w14:paraId="3F152C68" w14:textId="77777777" w:rsidR="005C10C9" w:rsidRDefault="00C36C2E">
            <w:pPr>
              <w:spacing w:after="0" w:line="259" w:lineRule="auto"/>
              <w:ind w:left="14" w:firstLine="0"/>
            </w:pPr>
            <w:r>
              <w:t xml:space="preserve">Copy of the Emergency Guide. </w:t>
            </w:r>
          </w:p>
        </w:tc>
      </w:tr>
      <w:tr w:rsidR="005C10C9" w14:paraId="46F729DA" w14:textId="77777777">
        <w:trPr>
          <w:trHeight w:val="322"/>
        </w:trPr>
        <w:tc>
          <w:tcPr>
            <w:tcW w:w="1169" w:type="dxa"/>
            <w:tcBorders>
              <w:top w:val="single" w:sz="6" w:space="0" w:color="FFFFFF"/>
              <w:left w:val="single" w:sz="8" w:space="0" w:color="000000"/>
              <w:bottom w:val="single" w:sz="6" w:space="0" w:color="FFFFFF"/>
              <w:right w:val="single" w:sz="8" w:space="0" w:color="000000"/>
            </w:tcBorders>
            <w:vAlign w:val="bottom"/>
          </w:tcPr>
          <w:p w14:paraId="299E697B" w14:textId="77777777" w:rsidR="005C10C9" w:rsidRDefault="00C36C2E">
            <w:pPr>
              <w:spacing w:after="0" w:line="259" w:lineRule="auto"/>
              <w:ind w:left="31" w:firstLine="0"/>
            </w:pPr>
            <w:r>
              <w:t xml:space="preserve"> </w:t>
            </w:r>
          </w:p>
        </w:tc>
        <w:tc>
          <w:tcPr>
            <w:tcW w:w="1046" w:type="dxa"/>
            <w:tcBorders>
              <w:top w:val="single" w:sz="6" w:space="0" w:color="FFFFFF"/>
              <w:left w:val="single" w:sz="8" w:space="0" w:color="000000"/>
              <w:bottom w:val="single" w:sz="6" w:space="0" w:color="FFFFFF"/>
              <w:right w:val="single" w:sz="8" w:space="0" w:color="000000"/>
            </w:tcBorders>
            <w:vAlign w:val="bottom"/>
          </w:tcPr>
          <w:p w14:paraId="3D414DFA" w14:textId="77777777" w:rsidR="005C10C9" w:rsidRDefault="00C36C2E">
            <w:pPr>
              <w:spacing w:after="0" w:line="259" w:lineRule="auto"/>
              <w:ind w:left="14" w:firstLine="0"/>
            </w:pPr>
            <w:r>
              <w:rPr>
                <w:sz w:val="20"/>
              </w:rPr>
              <w:t xml:space="preserve"> </w:t>
            </w:r>
          </w:p>
        </w:tc>
        <w:tc>
          <w:tcPr>
            <w:tcW w:w="1123" w:type="dxa"/>
            <w:tcBorders>
              <w:top w:val="single" w:sz="6" w:space="0" w:color="FFFFFF"/>
              <w:left w:val="single" w:sz="8" w:space="0" w:color="000000"/>
              <w:bottom w:val="single" w:sz="6" w:space="0" w:color="FFFFFF"/>
              <w:right w:val="single" w:sz="8" w:space="0" w:color="000000"/>
            </w:tcBorders>
            <w:vAlign w:val="bottom"/>
          </w:tcPr>
          <w:p w14:paraId="0D5955CD" w14:textId="77777777" w:rsidR="005C10C9" w:rsidRDefault="00C36C2E">
            <w:pPr>
              <w:spacing w:after="0" w:line="259" w:lineRule="auto"/>
              <w:ind w:left="14" w:firstLine="0"/>
            </w:pPr>
            <w:r>
              <w:rPr>
                <w:sz w:val="20"/>
              </w:rPr>
              <w:t xml:space="preserve"> </w:t>
            </w:r>
          </w:p>
        </w:tc>
        <w:tc>
          <w:tcPr>
            <w:tcW w:w="6989" w:type="dxa"/>
            <w:gridSpan w:val="2"/>
            <w:tcBorders>
              <w:top w:val="single" w:sz="6" w:space="0" w:color="FFFFFF"/>
              <w:left w:val="single" w:sz="8" w:space="0" w:color="000000"/>
              <w:bottom w:val="single" w:sz="6" w:space="0" w:color="FFFFFF"/>
              <w:right w:val="single" w:sz="8" w:space="0" w:color="000000"/>
            </w:tcBorders>
          </w:tcPr>
          <w:p w14:paraId="373D551E" w14:textId="77777777" w:rsidR="005C10C9" w:rsidRDefault="00C36C2E">
            <w:pPr>
              <w:spacing w:after="0" w:line="259" w:lineRule="auto"/>
              <w:ind w:left="14" w:firstLine="0"/>
            </w:pPr>
            <w:r>
              <w:t xml:space="preserve">Notification &amp; Resource Manual. </w:t>
            </w:r>
          </w:p>
        </w:tc>
      </w:tr>
      <w:tr w:rsidR="005C10C9" w14:paraId="6569CCCF" w14:textId="77777777">
        <w:trPr>
          <w:trHeight w:val="331"/>
        </w:trPr>
        <w:tc>
          <w:tcPr>
            <w:tcW w:w="1169" w:type="dxa"/>
            <w:tcBorders>
              <w:top w:val="single" w:sz="6" w:space="0" w:color="FFFFFF"/>
              <w:left w:val="single" w:sz="8" w:space="0" w:color="000000"/>
              <w:bottom w:val="single" w:sz="6" w:space="0" w:color="FFFFFF"/>
              <w:right w:val="single" w:sz="8" w:space="0" w:color="000000"/>
            </w:tcBorders>
            <w:vAlign w:val="bottom"/>
          </w:tcPr>
          <w:p w14:paraId="130D74C1" w14:textId="77777777" w:rsidR="005C10C9" w:rsidRDefault="00C36C2E">
            <w:pPr>
              <w:spacing w:after="0" w:line="259" w:lineRule="auto"/>
              <w:ind w:left="31" w:firstLine="0"/>
            </w:pPr>
            <w:r>
              <w:t xml:space="preserve"> </w:t>
            </w:r>
          </w:p>
        </w:tc>
        <w:tc>
          <w:tcPr>
            <w:tcW w:w="1046" w:type="dxa"/>
            <w:tcBorders>
              <w:top w:val="single" w:sz="6" w:space="0" w:color="FFFFFF"/>
              <w:left w:val="single" w:sz="8" w:space="0" w:color="000000"/>
              <w:bottom w:val="single" w:sz="6" w:space="0" w:color="FFFFFF"/>
              <w:right w:val="single" w:sz="8" w:space="0" w:color="000000"/>
            </w:tcBorders>
            <w:vAlign w:val="bottom"/>
          </w:tcPr>
          <w:p w14:paraId="0644BA74" w14:textId="77777777" w:rsidR="005C10C9" w:rsidRDefault="00C36C2E">
            <w:pPr>
              <w:spacing w:after="0" w:line="259" w:lineRule="auto"/>
              <w:ind w:left="14" w:firstLine="0"/>
            </w:pPr>
            <w:r>
              <w:rPr>
                <w:sz w:val="20"/>
              </w:rPr>
              <w:t xml:space="preserve"> </w:t>
            </w:r>
          </w:p>
        </w:tc>
        <w:tc>
          <w:tcPr>
            <w:tcW w:w="1123" w:type="dxa"/>
            <w:tcBorders>
              <w:top w:val="single" w:sz="6" w:space="0" w:color="FFFFFF"/>
              <w:left w:val="single" w:sz="8" w:space="0" w:color="000000"/>
              <w:bottom w:val="single" w:sz="6" w:space="0" w:color="FFFFFF"/>
              <w:right w:val="single" w:sz="8" w:space="0" w:color="000000"/>
            </w:tcBorders>
            <w:vAlign w:val="bottom"/>
          </w:tcPr>
          <w:p w14:paraId="15B1994F" w14:textId="77777777" w:rsidR="005C10C9" w:rsidRDefault="00C36C2E">
            <w:pPr>
              <w:spacing w:after="0" w:line="259" w:lineRule="auto"/>
              <w:ind w:left="14" w:firstLine="0"/>
            </w:pPr>
            <w:r>
              <w:rPr>
                <w:sz w:val="20"/>
              </w:rPr>
              <w:t xml:space="preserve"> </w:t>
            </w:r>
          </w:p>
        </w:tc>
        <w:tc>
          <w:tcPr>
            <w:tcW w:w="6989" w:type="dxa"/>
            <w:gridSpan w:val="2"/>
            <w:tcBorders>
              <w:top w:val="single" w:sz="6" w:space="0" w:color="FFFFFF"/>
              <w:left w:val="single" w:sz="8" w:space="0" w:color="000000"/>
              <w:bottom w:val="single" w:sz="6" w:space="0" w:color="FFFFFF"/>
              <w:right w:val="single" w:sz="8" w:space="0" w:color="000000"/>
            </w:tcBorders>
          </w:tcPr>
          <w:p w14:paraId="595322C5" w14:textId="77777777" w:rsidR="005C10C9" w:rsidRDefault="00C36C2E">
            <w:pPr>
              <w:spacing w:after="0" w:line="259" w:lineRule="auto"/>
              <w:ind w:left="14" w:firstLine="0"/>
            </w:pPr>
            <w:r>
              <w:t xml:space="preserve">Radio &amp; Cell Phones. </w:t>
            </w:r>
          </w:p>
        </w:tc>
      </w:tr>
      <w:tr w:rsidR="005C10C9" w14:paraId="108D8B01" w14:textId="77777777">
        <w:trPr>
          <w:trHeight w:val="326"/>
        </w:trPr>
        <w:tc>
          <w:tcPr>
            <w:tcW w:w="1169" w:type="dxa"/>
            <w:tcBorders>
              <w:top w:val="single" w:sz="6" w:space="0" w:color="FFFFFF"/>
              <w:left w:val="single" w:sz="8" w:space="0" w:color="000000"/>
              <w:bottom w:val="single" w:sz="6" w:space="0" w:color="FFFFFF"/>
              <w:right w:val="single" w:sz="8" w:space="0" w:color="000000"/>
            </w:tcBorders>
            <w:vAlign w:val="bottom"/>
          </w:tcPr>
          <w:p w14:paraId="26E31AF6" w14:textId="77777777" w:rsidR="005C10C9" w:rsidRDefault="00C36C2E">
            <w:pPr>
              <w:spacing w:after="0" w:line="259" w:lineRule="auto"/>
              <w:ind w:left="31" w:firstLine="0"/>
            </w:pPr>
            <w:r>
              <w:t xml:space="preserve"> </w:t>
            </w:r>
          </w:p>
        </w:tc>
        <w:tc>
          <w:tcPr>
            <w:tcW w:w="1046" w:type="dxa"/>
            <w:tcBorders>
              <w:top w:val="single" w:sz="6" w:space="0" w:color="FFFFFF"/>
              <w:left w:val="single" w:sz="8" w:space="0" w:color="000000"/>
              <w:bottom w:val="single" w:sz="6" w:space="0" w:color="FFFFFF"/>
              <w:right w:val="single" w:sz="8" w:space="0" w:color="000000"/>
            </w:tcBorders>
            <w:vAlign w:val="bottom"/>
          </w:tcPr>
          <w:p w14:paraId="718E0936" w14:textId="77777777" w:rsidR="005C10C9" w:rsidRDefault="00C36C2E">
            <w:pPr>
              <w:spacing w:after="0" w:line="259" w:lineRule="auto"/>
              <w:ind w:left="14" w:firstLine="0"/>
            </w:pPr>
            <w:r>
              <w:rPr>
                <w:sz w:val="20"/>
              </w:rPr>
              <w:t xml:space="preserve"> </w:t>
            </w:r>
          </w:p>
        </w:tc>
        <w:tc>
          <w:tcPr>
            <w:tcW w:w="1123" w:type="dxa"/>
            <w:tcBorders>
              <w:top w:val="single" w:sz="6" w:space="0" w:color="FFFFFF"/>
              <w:left w:val="single" w:sz="8" w:space="0" w:color="000000"/>
              <w:bottom w:val="single" w:sz="6" w:space="0" w:color="FFFFFF"/>
              <w:right w:val="single" w:sz="8" w:space="0" w:color="000000"/>
            </w:tcBorders>
            <w:vAlign w:val="bottom"/>
          </w:tcPr>
          <w:p w14:paraId="71043F25" w14:textId="77777777" w:rsidR="005C10C9" w:rsidRDefault="00C36C2E">
            <w:pPr>
              <w:spacing w:after="0" w:line="259" w:lineRule="auto"/>
              <w:ind w:left="14" w:firstLine="0"/>
            </w:pPr>
            <w:r>
              <w:rPr>
                <w:sz w:val="20"/>
              </w:rPr>
              <w:t xml:space="preserve"> </w:t>
            </w:r>
          </w:p>
        </w:tc>
        <w:tc>
          <w:tcPr>
            <w:tcW w:w="6989" w:type="dxa"/>
            <w:gridSpan w:val="2"/>
            <w:tcBorders>
              <w:top w:val="single" w:sz="6" w:space="0" w:color="FFFFFF"/>
              <w:left w:val="single" w:sz="8" w:space="0" w:color="000000"/>
              <w:bottom w:val="single" w:sz="6" w:space="0" w:color="FFFFFF"/>
              <w:right w:val="single" w:sz="8" w:space="0" w:color="000000"/>
            </w:tcBorders>
          </w:tcPr>
          <w:p w14:paraId="4AF76940" w14:textId="77777777" w:rsidR="005C10C9" w:rsidRDefault="00C36C2E">
            <w:pPr>
              <w:spacing w:after="0" w:line="259" w:lineRule="auto"/>
              <w:ind w:left="18" w:firstLine="0"/>
              <w:jc w:val="center"/>
            </w:pPr>
            <w:r>
              <w:rPr>
                <w:b/>
              </w:rPr>
              <w:t>Notifications</w:t>
            </w:r>
            <w:r>
              <w:t xml:space="preserve"> </w:t>
            </w:r>
          </w:p>
        </w:tc>
      </w:tr>
      <w:tr w:rsidR="005C10C9" w14:paraId="2A2C1E25" w14:textId="77777777">
        <w:trPr>
          <w:trHeight w:val="466"/>
        </w:trPr>
        <w:tc>
          <w:tcPr>
            <w:tcW w:w="1169" w:type="dxa"/>
            <w:tcBorders>
              <w:top w:val="single" w:sz="6" w:space="0" w:color="FFFFFF"/>
              <w:left w:val="single" w:sz="8" w:space="0" w:color="000000"/>
              <w:bottom w:val="single" w:sz="6" w:space="0" w:color="FFFFFF"/>
              <w:right w:val="single" w:sz="8" w:space="0" w:color="000000"/>
            </w:tcBorders>
            <w:vAlign w:val="bottom"/>
          </w:tcPr>
          <w:p w14:paraId="211A552B" w14:textId="77777777" w:rsidR="005C10C9" w:rsidRDefault="00C36C2E">
            <w:pPr>
              <w:spacing w:after="0" w:line="259" w:lineRule="auto"/>
              <w:ind w:left="31" w:firstLine="0"/>
            </w:pPr>
            <w:r>
              <w:t xml:space="preserve"> </w:t>
            </w:r>
          </w:p>
        </w:tc>
        <w:tc>
          <w:tcPr>
            <w:tcW w:w="1046" w:type="dxa"/>
            <w:tcBorders>
              <w:top w:val="single" w:sz="6" w:space="0" w:color="FFFFFF"/>
              <w:left w:val="single" w:sz="8" w:space="0" w:color="000000"/>
              <w:bottom w:val="single" w:sz="6" w:space="0" w:color="FFFFFF"/>
              <w:right w:val="single" w:sz="8" w:space="0" w:color="000000"/>
            </w:tcBorders>
            <w:vAlign w:val="bottom"/>
          </w:tcPr>
          <w:p w14:paraId="0A42281E" w14:textId="77777777" w:rsidR="005C10C9" w:rsidRDefault="00C36C2E">
            <w:pPr>
              <w:spacing w:after="0" w:line="259" w:lineRule="auto"/>
              <w:ind w:left="14" w:firstLine="0"/>
            </w:pPr>
            <w:r>
              <w:rPr>
                <w:sz w:val="20"/>
              </w:rPr>
              <w:t xml:space="preserve"> </w:t>
            </w:r>
          </w:p>
        </w:tc>
        <w:tc>
          <w:tcPr>
            <w:tcW w:w="1123" w:type="dxa"/>
            <w:tcBorders>
              <w:top w:val="single" w:sz="6" w:space="0" w:color="FFFFFF"/>
              <w:left w:val="single" w:sz="8" w:space="0" w:color="000000"/>
              <w:bottom w:val="single" w:sz="6" w:space="0" w:color="FFFFFF"/>
              <w:right w:val="single" w:sz="8" w:space="0" w:color="000000"/>
            </w:tcBorders>
            <w:vAlign w:val="bottom"/>
          </w:tcPr>
          <w:p w14:paraId="2709C40B" w14:textId="77777777" w:rsidR="005C10C9" w:rsidRDefault="00C36C2E">
            <w:pPr>
              <w:spacing w:after="0" w:line="259" w:lineRule="auto"/>
              <w:ind w:left="14" w:firstLine="0"/>
            </w:pPr>
            <w:r>
              <w:rPr>
                <w:sz w:val="20"/>
              </w:rPr>
              <w:t xml:space="preserve"> </w:t>
            </w:r>
          </w:p>
        </w:tc>
        <w:tc>
          <w:tcPr>
            <w:tcW w:w="6989" w:type="dxa"/>
            <w:gridSpan w:val="2"/>
            <w:tcBorders>
              <w:top w:val="single" w:sz="6" w:space="0" w:color="FFFFFF"/>
              <w:left w:val="single" w:sz="8" w:space="0" w:color="000000"/>
              <w:bottom w:val="single" w:sz="6" w:space="0" w:color="FFFFFF"/>
              <w:right w:val="single" w:sz="8" w:space="0" w:color="000000"/>
            </w:tcBorders>
          </w:tcPr>
          <w:p w14:paraId="3CB295DD" w14:textId="77777777" w:rsidR="005C10C9" w:rsidRDefault="00C36C2E">
            <w:pPr>
              <w:spacing w:after="0" w:line="259" w:lineRule="auto"/>
              <w:ind w:left="14" w:firstLine="0"/>
            </w:pPr>
            <w:r>
              <w:t xml:space="preserve">Reviewed Checklist. </w:t>
            </w:r>
          </w:p>
        </w:tc>
      </w:tr>
      <w:tr w:rsidR="005C10C9" w14:paraId="71263A5C" w14:textId="77777777">
        <w:trPr>
          <w:trHeight w:val="600"/>
        </w:trPr>
        <w:tc>
          <w:tcPr>
            <w:tcW w:w="1169" w:type="dxa"/>
            <w:tcBorders>
              <w:top w:val="single" w:sz="6" w:space="0" w:color="FFFFFF"/>
              <w:left w:val="single" w:sz="8" w:space="0" w:color="000000"/>
              <w:bottom w:val="single" w:sz="6" w:space="0" w:color="FFFFFF"/>
              <w:right w:val="single" w:sz="8" w:space="0" w:color="000000"/>
            </w:tcBorders>
            <w:vAlign w:val="bottom"/>
          </w:tcPr>
          <w:p w14:paraId="798D49A1" w14:textId="77777777" w:rsidR="005C10C9" w:rsidRDefault="00C36C2E">
            <w:pPr>
              <w:spacing w:after="0" w:line="259" w:lineRule="auto"/>
              <w:ind w:left="31" w:firstLine="0"/>
            </w:pPr>
            <w:r>
              <w:t xml:space="preserve"> </w:t>
            </w:r>
          </w:p>
        </w:tc>
        <w:tc>
          <w:tcPr>
            <w:tcW w:w="1046" w:type="dxa"/>
            <w:tcBorders>
              <w:top w:val="single" w:sz="6" w:space="0" w:color="FFFFFF"/>
              <w:left w:val="single" w:sz="8" w:space="0" w:color="000000"/>
              <w:bottom w:val="single" w:sz="6" w:space="0" w:color="FFFFFF"/>
              <w:right w:val="single" w:sz="8" w:space="0" w:color="000000"/>
            </w:tcBorders>
            <w:vAlign w:val="bottom"/>
          </w:tcPr>
          <w:p w14:paraId="3C4E9DAC" w14:textId="77777777" w:rsidR="005C10C9" w:rsidRDefault="00C36C2E">
            <w:pPr>
              <w:spacing w:after="0" w:line="259" w:lineRule="auto"/>
              <w:ind w:left="14" w:firstLine="0"/>
            </w:pPr>
            <w:r>
              <w:rPr>
                <w:sz w:val="20"/>
              </w:rPr>
              <w:t xml:space="preserve"> </w:t>
            </w:r>
          </w:p>
        </w:tc>
        <w:tc>
          <w:tcPr>
            <w:tcW w:w="1123" w:type="dxa"/>
            <w:tcBorders>
              <w:top w:val="single" w:sz="6" w:space="0" w:color="FFFFFF"/>
              <w:left w:val="single" w:sz="8" w:space="0" w:color="000000"/>
              <w:bottom w:val="single" w:sz="6" w:space="0" w:color="FFFFFF"/>
              <w:right w:val="single" w:sz="8" w:space="0" w:color="000000"/>
            </w:tcBorders>
            <w:vAlign w:val="bottom"/>
          </w:tcPr>
          <w:p w14:paraId="2F03B6D0" w14:textId="77777777" w:rsidR="005C10C9" w:rsidRDefault="00C36C2E">
            <w:pPr>
              <w:spacing w:after="0" w:line="259" w:lineRule="auto"/>
              <w:ind w:left="14" w:firstLine="0"/>
            </w:pPr>
            <w:r>
              <w:rPr>
                <w:sz w:val="20"/>
              </w:rPr>
              <w:t xml:space="preserve"> </w:t>
            </w:r>
          </w:p>
        </w:tc>
        <w:tc>
          <w:tcPr>
            <w:tcW w:w="6989" w:type="dxa"/>
            <w:gridSpan w:val="2"/>
            <w:tcBorders>
              <w:top w:val="single" w:sz="6" w:space="0" w:color="FFFFFF"/>
              <w:left w:val="single" w:sz="8" w:space="0" w:color="000000"/>
              <w:bottom w:val="single" w:sz="6" w:space="0" w:color="FFFFFF"/>
              <w:right w:val="single" w:sz="8" w:space="0" w:color="000000"/>
            </w:tcBorders>
          </w:tcPr>
          <w:p w14:paraId="3C890F8C" w14:textId="471BB810" w:rsidR="005C10C9" w:rsidRDefault="00C36C2E">
            <w:pPr>
              <w:spacing w:after="0" w:line="259" w:lineRule="auto"/>
              <w:ind w:left="14" w:firstLine="0"/>
            </w:pPr>
            <w:r>
              <w:rPr>
                <w:b/>
              </w:rPr>
              <w:t xml:space="preserve">Notified of an emergency by 9-1-1 Center, BOW Coordinator – Chris </w:t>
            </w:r>
            <w:r w:rsidR="001D1960">
              <w:rPr>
                <w:b/>
              </w:rPr>
              <w:t>Smart</w:t>
            </w:r>
            <w:r w:rsidR="001D1960">
              <w:t xml:space="preserve"> 260</w:t>
            </w:r>
            <w:r w:rsidR="005E2974">
              <w:t>-224-0251</w:t>
            </w:r>
          </w:p>
        </w:tc>
      </w:tr>
      <w:tr w:rsidR="005C10C9" w14:paraId="12034460" w14:textId="77777777">
        <w:trPr>
          <w:trHeight w:val="370"/>
        </w:trPr>
        <w:tc>
          <w:tcPr>
            <w:tcW w:w="1169" w:type="dxa"/>
            <w:tcBorders>
              <w:top w:val="single" w:sz="6" w:space="0" w:color="FFFFFF"/>
              <w:left w:val="single" w:sz="8" w:space="0" w:color="000000"/>
              <w:bottom w:val="single" w:sz="6" w:space="0" w:color="FFFFFF"/>
              <w:right w:val="single" w:sz="8" w:space="0" w:color="000000"/>
            </w:tcBorders>
            <w:vAlign w:val="bottom"/>
          </w:tcPr>
          <w:p w14:paraId="6299C6B8" w14:textId="77777777" w:rsidR="005C10C9" w:rsidRDefault="00C36C2E">
            <w:pPr>
              <w:spacing w:after="0" w:line="259" w:lineRule="auto"/>
              <w:ind w:left="31" w:firstLine="0"/>
            </w:pPr>
            <w:r>
              <w:lastRenderedPageBreak/>
              <w:t xml:space="preserve"> </w:t>
            </w:r>
          </w:p>
        </w:tc>
        <w:tc>
          <w:tcPr>
            <w:tcW w:w="1046" w:type="dxa"/>
            <w:tcBorders>
              <w:top w:val="single" w:sz="6" w:space="0" w:color="FFFFFF"/>
              <w:left w:val="single" w:sz="8" w:space="0" w:color="000000"/>
              <w:bottom w:val="single" w:sz="6" w:space="0" w:color="FFFFFF"/>
              <w:right w:val="single" w:sz="8" w:space="0" w:color="000000"/>
            </w:tcBorders>
            <w:vAlign w:val="bottom"/>
          </w:tcPr>
          <w:p w14:paraId="40695EE1" w14:textId="77777777" w:rsidR="005C10C9" w:rsidRDefault="00C36C2E">
            <w:pPr>
              <w:spacing w:after="0" w:line="259" w:lineRule="auto"/>
              <w:ind w:left="14" w:firstLine="0"/>
            </w:pPr>
            <w:r>
              <w:rPr>
                <w:sz w:val="20"/>
              </w:rPr>
              <w:t xml:space="preserve"> </w:t>
            </w:r>
          </w:p>
        </w:tc>
        <w:tc>
          <w:tcPr>
            <w:tcW w:w="1123" w:type="dxa"/>
            <w:tcBorders>
              <w:top w:val="single" w:sz="6" w:space="0" w:color="FFFFFF"/>
              <w:left w:val="single" w:sz="8" w:space="0" w:color="000000"/>
              <w:bottom w:val="single" w:sz="6" w:space="0" w:color="FFFFFF"/>
              <w:right w:val="single" w:sz="8" w:space="0" w:color="000000"/>
            </w:tcBorders>
            <w:vAlign w:val="bottom"/>
          </w:tcPr>
          <w:p w14:paraId="2569B601" w14:textId="77777777" w:rsidR="005C10C9" w:rsidRDefault="00C36C2E">
            <w:pPr>
              <w:spacing w:after="0" w:line="259" w:lineRule="auto"/>
              <w:ind w:left="14" w:firstLine="0"/>
            </w:pPr>
            <w:r>
              <w:rPr>
                <w:sz w:val="20"/>
              </w:rPr>
              <w:t xml:space="preserve"> </w:t>
            </w:r>
          </w:p>
        </w:tc>
        <w:tc>
          <w:tcPr>
            <w:tcW w:w="6989" w:type="dxa"/>
            <w:gridSpan w:val="2"/>
            <w:tcBorders>
              <w:top w:val="single" w:sz="6" w:space="0" w:color="FFFFFF"/>
              <w:left w:val="single" w:sz="8" w:space="0" w:color="000000"/>
              <w:bottom w:val="single" w:sz="6" w:space="0" w:color="FFFFFF"/>
              <w:right w:val="single" w:sz="8" w:space="0" w:color="000000"/>
            </w:tcBorders>
          </w:tcPr>
          <w:p w14:paraId="63781D27" w14:textId="77777777" w:rsidR="005C10C9" w:rsidRDefault="00C36C2E">
            <w:pPr>
              <w:spacing w:after="0" w:line="259" w:lineRule="auto"/>
              <w:ind w:left="18" w:firstLine="0"/>
              <w:jc w:val="center"/>
            </w:pPr>
            <w:r>
              <w:rPr>
                <w:b/>
              </w:rPr>
              <w:t>Operations</w:t>
            </w:r>
            <w:r>
              <w:t xml:space="preserve"> </w:t>
            </w:r>
          </w:p>
        </w:tc>
      </w:tr>
      <w:tr w:rsidR="005C10C9" w14:paraId="60F9B929" w14:textId="77777777">
        <w:trPr>
          <w:trHeight w:val="600"/>
        </w:trPr>
        <w:tc>
          <w:tcPr>
            <w:tcW w:w="1169" w:type="dxa"/>
            <w:tcBorders>
              <w:top w:val="single" w:sz="6" w:space="0" w:color="FFFFFF"/>
              <w:left w:val="single" w:sz="8" w:space="0" w:color="000000"/>
              <w:bottom w:val="single" w:sz="6" w:space="0" w:color="FFFFFF"/>
              <w:right w:val="single" w:sz="8" w:space="0" w:color="000000"/>
            </w:tcBorders>
            <w:vAlign w:val="bottom"/>
          </w:tcPr>
          <w:p w14:paraId="2262DD3C" w14:textId="77777777" w:rsidR="005C10C9" w:rsidRDefault="00C36C2E">
            <w:pPr>
              <w:spacing w:after="0" w:line="259" w:lineRule="auto"/>
              <w:ind w:left="31" w:firstLine="0"/>
            </w:pPr>
            <w:r>
              <w:t xml:space="preserve"> </w:t>
            </w:r>
          </w:p>
        </w:tc>
        <w:tc>
          <w:tcPr>
            <w:tcW w:w="1046" w:type="dxa"/>
            <w:tcBorders>
              <w:top w:val="single" w:sz="6" w:space="0" w:color="FFFFFF"/>
              <w:left w:val="single" w:sz="8" w:space="0" w:color="000000"/>
              <w:bottom w:val="single" w:sz="6" w:space="0" w:color="FFFFFF"/>
              <w:right w:val="single" w:sz="8" w:space="0" w:color="000000"/>
            </w:tcBorders>
            <w:vAlign w:val="bottom"/>
          </w:tcPr>
          <w:p w14:paraId="45CE0FC7" w14:textId="77777777" w:rsidR="005C10C9" w:rsidRDefault="00C36C2E">
            <w:pPr>
              <w:spacing w:after="0" w:line="259" w:lineRule="auto"/>
              <w:ind w:left="14" w:firstLine="0"/>
            </w:pPr>
            <w:r>
              <w:rPr>
                <w:sz w:val="20"/>
              </w:rPr>
              <w:t xml:space="preserve"> </w:t>
            </w:r>
          </w:p>
        </w:tc>
        <w:tc>
          <w:tcPr>
            <w:tcW w:w="1123" w:type="dxa"/>
            <w:tcBorders>
              <w:top w:val="single" w:sz="6" w:space="0" w:color="FFFFFF"/>
              <w:left w:val="single" w:sz="8" w:space="0" w:color="000000"/>
              <w:bottom w:val="single" w:sz="6" w:space="0" w:color="FFFFFF"/>
              <w:right w:val="single" w:sz="8" w:space="0" w:color="000000"/>
            </w:tcBorders>
            <w:vAlign w:val="bottom"/>
          </w:tcPr>
          <w:p w14:paraId="0D401BFD" w14:textId="77777777" w:rsidR="005C10C9" w:rsidRDefault="00C36C2E">
            <w:pPr>
              <w:spacing w:after="0" w:line="259" w:lineRule="auto"/>
              <w:ind w:left="14" w:firstLine="0"/>
            </w:pPr>
            <w:r>
              <w:rPr>
                <w:sz w:val="20"/>
              </w:rPr>
              <w:t xml:space="preserve"> </w:t>
            </w:r>
          </w:p>
        </w:tc>
        <w:tc>
          <w:tcPr>
            <w:tcW w:w="6989" w:type="dxa"/>
            <w:gridSpan w:val="2"/>
            <w:tcBorders>
              <w:top w:val="single" w:sz="6" w:space="0" w:color="FFFFFF"/>
              <w:left w:val="single" w:sz="8" w:space="0" w:color="000000"/>
              <w:bottom w:val="single" w:sz="6" w:space="0" w:color="FFFFFF"/>
              <w:right w:val="single" w:sz="8" w:space="0" w:color="000000"/>
            </w:tcBorders>
          </w:tcPr>
          <w:p w14:paraId="6F7E7274" w14:textId="0F70A428" w:rsidR="005C10C9" w:rsidRDefault="00C36C2E">
            <w:pPr>
              <w:spacing w:after="0" w:line="259" w:lineRule="auto"/>
              <w:ind w:left="14" w:firstLine="0"/>
            </w:pPr>
            <w:r>
              <w:t xml:space="preserve">The </w:t>
            </w:r>
            <w:r w:rsidR="001D1960">
              <w:t>Balloon Meister</w:t>
            </w:r>
            <w:r>
              <w:t xml:space="preserve"> and/or Event Director will report to the Command Post if it is activated. </w:t>
            </w:r>
          </w:p>
        </w:tc>
      </w:tr>
      <w:tr w:rsidR="005C10C9" w14:paraId="72DCB1CA" w14:textId="77777777">
        <w:trPr>
          <w:trHeight w:val="1430"/>
        </w:trPr>
        <w:tc>
          <w:tcPr>
            <w:tcW w:w="1169" w:type="dxa"/>
            <w:tcBorders>
              <w:top w:val="single" w:sz="6" w:space="0" w:color="FFFFFF"/>
              <w:left w:val="single" w:sz="8" w:space="0" w:color="000000"/>
              <w:bottom w:val="single" w:sz="6" w:space="0" w:color="FFFFFF"/>
              <w:right w:val="single" w:sz="8" w:space="0" w:color="000000"/>
            </w:tcBorders>
            <w:vAlign w:val="bottom"/>
          </w:tcPr>
          <w:p w14:paraId="67413ED2" w14:textId="77777777" w:rsidR="005C10C9" w:rsidRDefault="00C36C2E">
            <w:pPr>
              <w:spacing w:after="0" w:line="259" w:lineRule="auto"/>
              <w:ind w:left="31" w:firstLine="0"/>
            </w:pPr>
            <w:r>
              <w:t xml:space="preserve"> </w:t>
            </w:r>
          </w:p>
        </w:tc>
        <w:tc>
          <w:tcPr>
            <w:tcW w:w="1046" w:type="dxa"/>
            <w:tcBorders>
              <w:top w:val="single" w:sz="6" w:space="0" w:color="FFFFFF"/>
              <w:left w:val="single" w:sz="8" w:space="0" w:color="000000"/>
              <w:bottom w:val="single" w:sz="6" w:space="0" w:color="FFFFFF"/>
              <w:right w:val="single" w:sz="8" w:space="0" w:color="000000"/>
            </w:tcBorders>
            <w:vAlign w:val="bottom"/>
          </w:tcPr>
          <w:p w14:paraId="4D13F1D4" w14:textId="77777777" w:rsidR="005C10C9" w:rsidRDefault="00C36C2E">
            <w:pPr>
              <w:spacing w:after="0" w:line="259" w:lineRule="auto"/>
              <w:ind w:left="14" w:firstLine="0"/>
            </w:pPr>
            <w:r>
              <w:rPr>
                <w:sz w:val="20"/>
              </w:rPr>
              <w:t xml:space="preserve"> </w:t>
            </w:r>
          </w:p>
        </w:tc>
        <w:tc>
          <w:tcPr>
            <w:tcW w:w="1123" w:type="dxa"/>
            <w:tcBorders>
              <w:top w:val="single" w:sz="6" w:space="0" w:color="FFFFFF"/>
              <w:left w:val="single" w:sz="8" w:space="0" w:color="000000"/>
              <w:bottom w:val="single" w:sz="6" w:space="0" w:color="FFFFFF"/>
              <w:right w:val="single" w:sz="8" w:space="0" w:color="000000"/>
            </w:tcBorders>
            <w:vAlign w:val="bottom"/>
          </w:tcPr>
          <w:p w14:paraId="11312F4E" w14:textId="77777777" w:rsidR="005C10C9" w:rsidRDefault="00C36C2E">
            <w:pPr>
              <w:spacing w:after="0" w:line="259" w:lineRule="auto"/>
              <w:ind w:left="14" w:firstLine="0"/>
            </w:pPr>
            <w:r>
              <w:rPr>
                <w:sz w:val="20"/>
              </w:rPr>
              <w:t xml:space="preserve"> </w:t>
            </w:r>
          </w:p>
        </w:tc>
        <w:tc>
          <w:tcPr>
            <w:tcW w:w="6989" w:type="dxa"/>
            <w:gridSpan w:val="2"/>
            <w:tcBorders>
              <w:top w:val="single" w:sz="6" w:space="0" w:color="FFFFFF"/>
              <w:left w:val="single" w:sz="8" w:space="0" w:color="000000"/>
              <w:bottom w:val="single" w:sz="6" w:space="0" w:color="FFFFFF"/>
              <w:right w:val="single" w:sz="8" w:space="0" w:color="000000"/>
            </w:tcBorders>
          </w:tcPr>
          <w:p w14:paraId="26F07C49" w14:textId="77777777" w:rsidR="005C10C9" w:rsidRDefault="00C36C2E">
            <w:pPr>
              <w:spacing w:after="0" w:line="259" w:lineRule="auto"/>
              <w:ind w:left="14" w:firstLine="0"/>
            </w:pPr>
            <w:r>
              <w:t xml:space="preserve">The PIO's are responsible for disseminating information and instructions to the public on a timely basis and for coordinating all releases during emergency and post emergency conditions. The PIO's are responsible for reviewing and approving all information released before it is disseminated to the public.  </w:t>
            </w:r>
            <w:r>
              <w:tab/>
              <w:t xml:space="preserve"> </w:t>
            </w:r>
          </w:p>
        </w:tc>
      </w:tr>
      <w:tr w:rsidR="005C10C9" w14:paraId="736B0E3C" w14:textId="77777777">
        <w:trPr>
          <w:trHeight w:val="1430"/>
        </w:trPr>
        <w:tc>
          <w:tcPr>
            <w:tcW w:w="1169" w:type="dxa"/>
            <w:tcBorders>
              <w:top w:val="single" w:sz="6" w:space="0" w:color="FFFFFF"/>
              <w:left w:val="single" w:sz="8" w:space="0" w:color="000000"/>
              <w:bottom w:val="single" w:sz="6" w:space="0" w:color="FFFFFF"/>
              <w:right w:val="single" w:sz="8" w:space="0" w:color="000000"/>
            </w:tcBorders>
          </w:tcPr>
          <w:p w14:paraId="179D9835" w14:textId="77777777" w:rsidR="005C10C9" w:rsidRDefault="005C10C9">
            <w:pPr>
              <w:spacing w:after="160" w:line="259" w:lineRule="auto"/>
              <w:ind w:left="0" w:firstLine="0"/>
            </w:pPr>
          </w:p>
        </w:tc>
        <w:tc>
          <w:tcPr>
            <w:tcW w:w="1046" w:type="dxa"/>
            <w:tcBorders>
              <w:top w:val="single" w:sz="6" w:space="0" w:color="FFFFFF"/>
              <w:left w:val="single" w:sz="8" w:space="0" w:color="000000"/>
              <w:bottom w:val="single" w:sz="6" w:space="0" w:color="FFFFFF"/>
              <w:right w:val="single" w:sz="8" w:space="0" w:color="000000"/>
            </w:tcBorders>
          </w:tcPr>
          <w:p w14:paraId="13E4EC9E" w14:textId="77777777" w:rsidR="005C10C9" w:rsidRDefault="005C10C9">
            <w:pPr>
              <w:spacing w:after="160" w:line="259" w:lineRule="auto"/>
              <w:ind w:left="0" w:firstLine="0"/>
            </w:pPr>
          </w:p>
        </w:tc>
        <w:tc>
          <w:tcPr>
            <w:tcW w:w="1123" w:type="dxa"/>
            <w:tcBorders>
              <w:top w:val="single" w:sz="6" w:space="0" w:color="FFFFFF"/>
              <w:left w:val="single" w:sz="8" w:space="0" w:color="000000"/>
              <w:bottom w:val="single" w:sz="6" w:space="0" w:color="FFFFFF"/>
              <w:right w:val="single" w:sz="8" w:space="0" w:color="000000"/>
            </w:tcBorders>
          </w:tcPr>
          <w:p w14:paraId="50562830" w14:textId="77777777" w:rsidR="005C10C9" w:rsidRDefault="005C10C9">
            <w:pPr>
              <w:spacing w:after="160" w:line="259" w:lineRule="auto"/>
              <w:ind w:left="0" w:firstLine="0"/>
            </w:pPr>
          </w:p>
        </w:tc>
        <w:tc>
          <w:tcPr>
            <w:tcW w:w="6989" w:type="dxa"/>
            <w:gridSpan w:val="2"/>
            <w:tcBorders>
              <w:top w:val="single" w:sz="6" w:space="0" w:color="FFFFFF"/>
              <w:left w:val="single" w:sz="8" w:space="0" w:color="000000"/>
              <w:bottom w:val="single" w:sz="6" w:space="0" w:color="FFFFFF"/>
              <w:right w:val="single" w:sz="8" w:space="0" w:color="000000"/>
            </w:tcBorders>
          </w:tcPr>
          <w:p w14:paraId="14509B86" w14:textId="4AE30444" w:rsidR="005C10C9" w:rsidRDefault="00C36C2E">
            <w:pPr>
              <w:spacing w:after="0" w:line="259" w:lineRule="auto"/>
              <w:ind w:left="14" w:firstLine="0"/>
            </w:pPr>
            <w:r>
              <w:t xml:space="preserve">The Public Announcement Officer has the primary responsibility of advising spectators of a balloon emergency. This will be done via the public address (PA) system. The announcer is responsible for directing the spectators to a pre-designated safe area. In the event of a balloon emergency, the </w:t>
            </w:r>
            <w:r w:rsidR="001D1960">
              <w:t>Balloon Meister</w:t>
            </w:r>
            <w:r>
              <w:t xml:space="preserve"> will contact the FAA at 800-548-4094.  </w:t>
            </w:r>
          </w:p>
        </w:tc>
      </w:tr>
      <w:tr w:rsidR="005C10C9" w14:paraId="352245B3" w14:textId="77777777">
        <w:trPr>
          <w:trHeight w:val="662"/>
        </w:trPr>
        <w:tc>
          <w:tcPr>
            <w:tcW w:w="1169" w:type="dxa"/>
            <w:tcBorders>
              <w:top w:val="single" w:sz="6" w:space="0" w:color="FFFFFF"/>
              <w:left w:val="single" w:sz="8" w:space="0" w:color="000000"/>
              <w:bottom w:val="single" w:sz="6" w:space="0" w:color="FFFFFF"/>
              <w:right w:val="single" w:sz="8" w:space="0" w:color="000000"/>
            </w:tcBorders>
          </w:tcPr>
          <w:p w14:paraId="6D0E1A97" w14:textId="77777777" w:rsidR="005C10C9" w:rsidRDefault="00C36C2E">
            <w:pPr>
              <w:spacing w:after="141" w:line="259" w:lineRule="auto"/>
              <w:ind w:left="31" w:firstLine="0"/>
            </w:pPr>
            <w:r>
              <w:t xml:space="preserve"> </w:t>
            </w:r>
          </w:p>
          <w:p w14:paraId="511F0A5E" w14:textId="77777777" w:rsidR="005C10C9" w:rsidRDefault="00C36C2E">
            <w:pPr>
              <w:spacing w:after="0" w:line="259" w:lineRule="auto"/>
              <w:ind w:left="31" w:firstLine="0"/>
            </w:pPr>
            <w:r>
              <w:t xml:space="preserve"> </w:t>
            </w:r>
          </w:p>
        </w:tc>
        <w:tc>
          <w:tcPr>
            <w:tcW w:w="1046" w:type="dxa"/>
            <w:tcBorders>
              <w:top w:val="single" w:sz="6" w:space="0" w:color="FFFFFF"/>
              <w:left w:val="single" w:sz="8" w:space="0" w:color="000000"/>
              <w:bottom w:val="single" w:sz="6" w:space="0" w:color="FFFFFF"/>
              <w:right w:val="single" w:sz="8" w:space="0" w:color="000000"/>
            </w:tcBorders>
          </w:tcPr>
          <w:p w14:paraId="2EDD8733" w14:textId="77777777" w:rsidR="005C10C9" w:rsidRDefault="00C36C2E">
            <w:pPr>
              <w:spacing w:after="223" w:line="259" w:lineRule="auto"/>
              <w:ind w:left="14" w:firstLine="0"/>
            </w:pPr>
            <w:r>
              <w:rPr>
                <w:sz w:val="20"/>
              </w:rPr>
              <w:t xml:space="preserve"> </w:t>
            </w:r>
          </w:p>
          <w:p w14:paraId="03987B35" w14:textId="77777777" w:rsidR="005C10C9" w:rsidRDefault="00C36C2E">
            <w:pPr>
              <w:spacing w:after="0" w:line="259" w:lineRule="auto"/>
              <w:ind w:left="14" w:firstLine="0"/>
            </w:pPr>
            <w:r>
              <w:rPr>
                <w:sz w:val="20"/>
              </w:rPr>
              <w:t xml:space="preserve"> </w:t>
            </w:r>
          </w:p>
        </w:tc>
        <w:tc>
          <w:tcPr>
            <w:tcW w:w="1123" w:type="dxa"/>
            <w:tcBorders>
              <w:top w:val="single" w:sz="6" w:space="0" w:color="FFFFFF"/>
              <w:left w:val="single" w:sz="8" w:space="0" w:color="000000"/>
              <w:bottom w:val="single" w:sz="6" w:space="0" w:color="FFFFFF"/>
              <w:right w:val="single" w:sz="8" w:space="0" w:color="000000"/>
            </w:tcBorders>
          </w:tcPr>
          <w:p w14:paraId="0BBB6544" w14:textId="77777777" w:rsidR="005C10C9" w:rsidRDefault="00C36C2E">
            <w:pPr>
              <w:spacing w:after="223" w:line="259" w:lineRule="auto"/>
              <w:ind w:left="14" w:firstLine="0"/>
            </w:pPr>
            <w:r>
              <w:rPr>
                <w:sz w:val="20"/>
              </w:rPr>
              <w:t xml:space="preserve"> </w:t>
            </w:r>
          </w:p>
          <w:p w14:paraId="2F28A058" w14:textId="77777777" w:rsidR="005C10C9" w:rsidRDefault="00C36C2E">
            <w:pPr>
              <w:spacing w:after="0" w:line="259" w:lineRule="auto"/>
              <w:ind w:left="14" w:firstLine="0"/>
            </w:pPr>
            <w:r>
              <w:rPr>
                <w:sz w:val="20"/>
              </w:rPr>
              <w:t xml:space="preserve"> </w:t>
            </w:r>
          </w:p>
        </w:tc>
        <w:tc>
          <w:tcPr>
            <w:tcW w:w="6989" w:type="dxa"/>
            <w:gridSpan w:val="2"/>
            <w:tcBorders>
              <w:top w:val="single" w:sz="6" w:space="0" w:color="FFFFFF"/>
              <w:left w:val="single" w:sz="8" w:space="0" w:color="000000"/>
              <w:bottom w:val="single" w:sz="6" w:space="0" w:color="FFFFFF"/>
              <w:right w:val="single" w:sz="8" w:space="0" w:color="000000"/>
            </w:tcBorders>
          </w:tcPr>
          <w:p w14:paraId="449C241D" w14:textId="77777777" w:rsidR="005C10C9" w:rsidRDefault="00C36C2E">
            <w:pPr>
              <w:spacing w:after="0" w:line="259" w:lineRule="auto"/>
              <w:ind w:left="14" w:firstLine="0"/>
            </w:pPr>
            <w:r>
              <w:t xml:space="preserve">The “Balloons Over Wadsworth” Event Coordinator will communicate with Medina County 9-1-1 until Command Leadership is onsite.  </w:t>
            </w:r>
          </w:p>
        </w:tc>
      </w:tr>
      <w:tr w:rsidR="005C10C9" w14:paraId="636D41B8" w14:textId="77777777">
        <w:trPr>
          <w:trHeight w:val="346"/>
        </w:trPr>
        <w:tc>
          <w:tcPr>
            <w:tcW w:w="1169" w:type="dxa"/>
            <w:tcBorders>
              <w:top w:val="single" w:sz="6" w:space="0" w:color="FFFFFF"/>
              <w:left w:val="single" w:sz="8" w:space="0" w:color="000000"/>
              <w:bottom w:val="single" w:sz="6" w:space="0" w:color="FFFFFF"/>
              <w:right w:val="single" w:sz="8" w:space="0" w:color="000000"/>
            </w:tcBorders>
            <w:vAlign w:val="bottom"/>
          </w:tcPr>
          <w:p w14:paraId="7ED8C3B5" w14:textId="77777777" w:rsidR="005C10C9" w:rsidRDefault="00C36C2E">
            <w:pPr>
              <w:spacing w:after="0" w:line="259" w:lineRule="auto"/>
              <w:ind w:left="31" w:firstLine="0"/>
            </w:pPr>
            <w:r>
              <w:t xml:space="preserve"> </w:t>
            </w:r>
          </w:p>
        </w:tc>
        <w:tc>
          <w:tcPr>
            <w:tcW w:w="1046" w:type="dxa"/>
            <w:tcBorders>
              <w:top w:val="single" w:sz="6" w:space="0" w:color="FFFFFF"/>
              <w:left w:val="single" w:sz="8" w:space="0" w:color="000000"/>
              <w:bottom w:val="single" w:sz="6" w:space="0" w:color="FFFFFF"/>
              <w:right w:val="single" w:sz="8" w:space="0" w:color="000000"/>
            </w:tcBorders>
            <w:vAlign w:val="bottom"/>
          </w:tcPr>
          <w:p w14:paraId="5CD8F53B" w14:textId="77777777" w:rsidR="005C10C9" w:rsidRDefault="00C36C2E">
            <w:pPr>
              <w:spacing w:after="0" w:line="259" w:lineRule="auto"/>
              <w:ind w:left="14" w:firstLine="0"/>
            </w:pPr>
            <w:r>
              <w:rPr>
                <w:sz w:val="20"/>
              </w:rPr>
              <w:t xml:space="preserve"> </w:t>
            </w:r>
          </w:p>
        </w:tc>
        <w:tc>
          <w:tcPr>
            <w:tcW w:w="1123" w:type="dxa"/>
            <w:tcBorders>
              <w:top w:val="single" w:sz="6" w:space="0" w:color="FFFFFF"/>
              <w:left w:val="single" w:sz="8" w:space="0" w:color="000000"/>
              <w:bottom w:val="single" w:sz="6" w:space="0" w:color="FFFFFF"/>
              <w:right w:val="single" w:sz="8" w:space="0" w:color="000000"/>
            </w:tcBorders>
            <w:vAlign w:val="bottom"/>
          </w:tcPr>
          <w:p w14:paraId="0A44C9A7" w14:textId="77777777" w:rsidR="005C10C9" w:rsidRDefault="00C36C2E">
            <w:pPr>
              <w:spacing w:after="0" w:line="259" w:lineRule="auto"/>
              <w:ind w:left="14" w:firstLine="0"/>
            </w:pPr>
            <w:r>
              <w:rPr>
                <w:sz w:val="20"/>
              </w:rPr>
              <w:t xml:space="preserve"> </w:t>
            </w:r>
          </w:p>
        </w:tc>
        <w:tc>
          <w:tcPr>
            <w:tcW w:w="6989" w:type="dxa"/>
            <w:gridSpan w:val="2"/>
            <w:tcBorders>
              <w:top w:val="single" w:sz="6" w:space="0" w:color="FFFFFF"/>
              <w:left w:val="single" w:sz="8" w:space="0" w:color="000000"/>
              <w:bottom w:val="single" w:sz="6" w:space="0" w:color="FFFFFF"/>
              <w:right w:val="single" w:sz="8" w:space="0" w:color="000000"/>
            </w:tcBorders>
          </w:tcPr>
          <w:p w14:paraId="0BF8D0C1" w14:textId="77777777" w:rsidR="005C10C9" w:rsidRDefault="00C36C2E">
            <w:pPr>
              <w:spacing w:after="0" w:line="259" w:lineRule="auto"/>
              <w:ind w:left="18" w:firstLine="0"/>
              <w:jc w:val="center"/>
            </w:pPr>
            <w:r>
              <w:rPr>
                <w:b/>
              </w:rPr>
              <w:t>Protective</w:t>
            </w:r>
            <w:r>
              <w:t xml:space="preserve"> </w:t>
            </w:r>
          </w:p>
        </w:tc>
      </w:tr>
      <w:tr w:rsidR="005C10C9" w14:paraId="26F7910D" w14:textId="77777777">
        <w:trPr>
          <w:trHeight w:val="326"/>
        </w:trPr>
        <w:tc>
          <w:tcPr>
            <w:tcW w:w="1169" w:type="dxa"/>
            <w:tcBorders>
              <w:top w:val="single" w:sz="6" w:space="0" w:color="FFFFFF"/>
              <w:left w:val="single" w:sz="8" w:space="0" w:color="000000"/>
              <w:bottom w:val="single" w:sz="8" w:space="0" w:color="000000"/>
              <w:right w:val="single" w:sz="8" w:space="0" w:color="000000"/>
            </w:tcBorders>
          </w:tcPr>
          <w:p w14:paraId="717F263A" w14:textId="77777777" w:rsidR="005C10C9" w:rsidRDefault="005C10C9">
            <w:pPr>
              <w:spacing w:after="160" w:line="259" w:lineRule="auto"/>
              <w:ind w:left="0" w:firstLine="0"/>
            </w:pPr>
          </w:p>
        </w:tc>
        <w:tc>
          <w:tcPr>
            <w:tcW w:w="1046" w:type="dxa"/>
            <w:tcBorders>
              <w:top w:val="single" w:sz="6" w:space="0" w:color="FFFFFF"/>
              <w:left w:val="single" w:sz="8" w:space="0" w:color="000000"/>
              <w:bottom w:val="single" w:sz="8" w:space="0" w:color="000000"/>
              <w:right w:val="single" w:sz="8" w:space="0" w:color="000000"/>
            </w:tcBorders>
          </w:tcPr>
          <w:p w14:paraId="35EA7EF9" w14:textId="77777777" w:rsidR="005C10C9" w:rsidRDefault="005C10C9">
            <w:pPr>
              <w:spacing w:after="160" w:line="259" w:lineRule="auto"/>
              <w:ind w:left="0" w:firstLine="0"/>
            </w:pPr>
          </w:p>
        </w:tc>
        <w:tc>
          <w:tcPr>
            <w:tcW w:w="1123" w:type="dxa"/>
            <w:tcBorders>
              <w:top w:val="single" w:sz="6" w:space="0" w:color="FFFFFF"/>
              <w:left w:val="single" w:sz="8" w:space="0" w:color="000000"/>
              <w:bottom w:val="single" w:sz="8" w:space="0" w:color="000000"/>
              <w:right w:val="single" w:sz="8" w:space="0" w:color="000000"/>
            </w:tcBorders>
          </w:tcPr>
          <w:p w14:paraId="0015F2B3" w14:textId="77777777" w:rsidR="005C10C9" w:rsidRDefault="005C10C9">
            <w:pPr>
              <w:spacing w:after="160" w:line="259" w:lineRule="auto"/>
              <w:ind w:left="0" w:firstLine="0"/>
            </w:pPr>
          </w:p>
        </w:tc>
        <w:tc>
          <w:tcPr>
            <w:tcW w:w="6989" w:type="dxa"/>
            <w:gridSpan w:val="2"/>
            <w:tcBorders>
              <w:top w:val="single" w:sz="6" w:space="0" w:color="FFFFFF"/>
              <w:left w:val="single" w:sz="8" w:space="0" w:color="000000"/>
              <w:bottom w:val="single" w:sz="8" w:space="0" w:color="000000"/>
              <w:right w:val="single" w:sz="8" w:space="0" w:color="000000"/>
            </w:tcBorders>
          </w:tcPr>
          <w:p w14:paraId="650C6124" w14:textId="77777777" w:rsidR="005C10C9" w:rsidRDefault="00C36C2E">
            <w:pPr>
              <w:spacing w:after="0" w:line="259" w:lineRule="auto"/>
              <w:ind w:left="14" w:firstLine="0"/>
            </w:pPr>
            <w:r>
              <w:t xml:space="preserve">Advise public of weather emergencies &amp; directions during the events  </w:t>
            </w:r>
          </w:p>
        </w:tc>
      </w:tr>
      <w:tr w:rsidR="005C10C9" w14:paraId="20A2E07A" w14:textId="77777777">
        <w:trPr>
          <w:trHeight w:val="286"/>
        </w:trPr>
        <w:tc>
          <w:tcPr>
            <w:tcW w:w="9396" w:type="dxa"/>
            <w:gridSpan w:val="4"/>
            <w:tcBorders>
              <w:top w:val="single" w:sz="8" w:space="0" w:color="000000"/>
              <w:left w:val="nil"/>
              <w:bottom w:val="nil"/>
              <w:right w:val="nil"/>
            </w:tcBorders>
            <w:shd w:val="clear" w:color="auto" w:fill="FFFFFF"/>
          </w:tcPr>
          <w:p w14:paraId="02846137" w14:textId="77777777" w:rsidR="005C10C9" w:rsidRDefault="00C36C2E">
            <w:pPr>
              <w:spacing w:after="0" w:line="259" w:lineRule="auto"/>
              <w:ind w:left="7" w:firstLine="0"/>
            </w:pPr>
            <w:r>
              <w:rPr>
                <w:b/>
              </w:rPr>
              <w:t xml:space="preserve"> </w:t>
            </w:r>
          </w:p>
        </w:tc>
        <w:tc>
          <w:tcPr>
            <w:tcW w:w="931" w:type="dxa"/>
            <w:tcBorders>
              <w:top w:val="single" w:sz="8" w:space="0" w:color="000000"/>
              <w:left w:val="nil"/>
              <w:bottom w:val="nil"/>
              <w:right w:val="nil"/>
            </w:tcBorders>
          </w:tcPr>
          <w:p w14:paraId="2B922504" w14:textId="77777777" w:rsidR="005C10C9" w:rsidRDefault="005C10C9">
            <w:pPr>
              <w:spacing w:after="160" w:line="259" w:lineRule="auto"/>
              <w:ind w:left="0" w:firstLine="0"/>
            </w:pPr>
          </w:p>
        </w:tc>
      </w:tr>
    </w:tbl>
    <w:p w14:paraId="238A6085" w14:textId="77777777" w:rsidR="005C10C9" w:rsidRDefault="00C36C2E">
      <w:pPr>
        <w:spacing w:after="204" w:line="259" w:lineRule="auto"/>
        <w:ind w:left="0" w:right="352" w:firstLine="0"/>
        <w:jc w:val="right"/>
      </w:pPr>
      <w:r>
        <w:rPr>
          <w:noProof/>
        </w:rPr>
        <w:drawing>
          <wp:inline distT="0" distB="0" distL="0" distR="0" wp14:anchorId="56A4C5B3" wp14:editId="0A415792">
            <wp:extent cx="5525135" cy="3965942"/>
            <wp:effectExtent l="0" t="0" r="0" b="0"/>
            <wp:docPr id="6632" name="Picture 6632"/>
            <wp:cNvGraphicFramePr/>
            <a:graphic xmlns:a="http://schemas.openxmlformats.org/drawingml/2006/main">
              <a:graphicData uri="http://schemas.openxmlformats.org/drawingml/2006/picture">
                <pic:pic xmlns:pic="http://schemas.openxmlformats.org/drawingml/2006/picture">
                  <pic:nvPicPr>
                    <pic:cNvPr id="6632" name="Picture 6632"/>
                    <pic:cNvPicPr/>
                  </pic:nvPicPr>
                  <pic:blipFill>
                    <a:blip r:embed="rId13"/>
                    <a:stretch>
                      <a:fillRect/>
                    </a:stretch>
                  </pic:blipFill>
                  <pic:spPr>
                    <a:xfrm>
                      <a:off x="0" y="0"/>
                      <a:ext cx="5525135" cy="3965942"/>
                    </a:xfrm>
                    <a:prstGeom prst="rect">
                      <a:avLst/>
                    </a:prstGeom>
                  </pic:spPr>
                </pic:pic>
              </a:graphicData>
            </a:graphic>
          </wp:inline>
        </w:drawing>
      </w:r>
      <w:r>
        <w:rPr>
          <w:b/>
        </w:rPr>
        <w:t xml:space="preserve"> </w:t>
      </w:r>
    </w:p>
    <w:p w14:paraId="0EA58AA3" w14:textId="77777777" w:rsidR="005C10C9" w:rsidRDefault="00C36C2E">
      <w:pPr>
        <w:spacing w:after="252" w:line="259" w:lineRule="auto"/>
        <w:ind w:left="0" w:right="20" w:firstLine="0"/>
        <w:jc w:val="center"/>
      </w:pPr>
      <w:r>
        <w:rPr>
          <w:b/>
        </w:rPr>
        <w:lastRenderedPageBreak/>
        <w:t xml:space="preserve"> </w:t>
      </w:r>
    </w:p>
    <w:p w14:paraId="7FC44B27" w14:textId="77777777" w:rsidR="005C10C9" w:rsidRDefault="00C36C2E">
      <w:pPr>
        <w:pStyle w:val="Heading4"/>
        <w:spacing w:after="0" w:line="259" w:lineRule="auto"/>
        <w:ind w:right="80"/>
        <w:jc w:val="center"/>
      </w:pPr>
      <w:r>
        <w:t xml:space="preserve">Emergency Contacts  </w:t>
      </w:r>
    </w:p>
    <w:tbl>
      <w:tblPr>
        <w:tblStyle w:val="TableGrid"/>
        <w:tblW w:w="10354" w:type="dxa"/>
        <w:tblInd w:w="5" w:type="dxa"/>
        <w:tblCellMar>
          <w:top w:w="12" w:type="dxa"/>
          <w:left w:w="124" w:type="dxa"/>
          <w:right w:w="8" w:type="dxa"/>
        </w:tblCellMar>
        <w:tblLook w:val="04A0" w:firstRow="1" w:lastRow="0" w:firstColumn="1" w:lastColumn="0" w:noHBand="0" w:noVBand="1"/>
      </w:tblPr>
      <w:tblGrid>
        <w:gridCol w:w="3452"/>
        <w:gridCol w:w="3451"/>
        <w:gridCol w:w="3451"/>
      </w:tblGrid>
      <w:tr w:rsidR="005C10C9" w14:paraId="084972F1" w14:textId="77777777">
        <w:trPr>
          <w:trHeight w:val="485"/>
        </w:trPr>
        <w:tc>
          <w:tcPr>
            <w:tcW w:w="3451" w:type="dxa"/>
            <w:tcBorders>
              <w:top w:val="single" w:sz="4" w:space="0" w:color="000000"/>
              <w:left w:val="single" w:sz="4" w:space="0" w:color="000000"/>
              <w:bottom w:val="single" w:sz="4" w:space="0" w:color="000000"/>
              <w:right w:val="single" w:sz="4" w:space="0" w:color="000000"/>
            </w:tcBorders>
          </w:tcPr>
          <w:p w14:paraId="2884235C" w14:textId="77777777" w:rsidR="005C10C9" w:rsidRDefault="00C36C2E">
            <w:pPr>
              <w:spacing w:after="0" w:line="259" w:lineRule="auto"/>
              <w:ind w:left="0" w:right="111" w:firstLine="0"/>
              <w:jc w:val="center"/>
            </w:pPr>
            <w:r>
              <w:rPr>
                <w:b/>
              </w:rPr>
              <w:t xml:space="preserve">Chris Smart  </w:t>
            </w:r>
          </w:p>
        </w:tc>
        <w:tc>
          <w:tcPr>
            <w:tcW w:w="3451" w:type="dxa"/>
            <w:tcBorders>
              <w:top w:val="single" w:sz="4" w:space="0" w:color="000000"/>
              <w:left w:val="single" w:sz="4" w:space="0" w:color="000000"/>
              <w:bottom w:val="single" w:sz="4" w:space="0" w:color="000000"/>
              <w:right w:val="single" w:sz="4" w:space="0" w:color="000000"/>
            </w:tcBorders>
          </w:tcPr>
          <w:p w14:paraId="704D5490" w14:textId="32030165" w:rsidR="005C10C9" w:rsidRDefault="001D1960">
            <w:pPr>
              <w:spacing w:after="0" w:line="259" w:lineRule="auto"/>
              <w:ind w:left="0" w:firstLine="0"/>
            </w:pPr>
            <w:r>
              <w:rPr>
                <w:b/>
              </w:rPr>
              <w:t>Balloon Meister</w:t>
            </w:r>
            <w:r w:rsidR="00C36C2E">
              <w:rPr>
                <w:b/>
              </w:rPr>
              <w:t xml:space="preserve">/ Event Director  </w:t>
            </w:r>
          </w:p>
        </w:tc>
        <w:tc>
          <w:tcPr>
            <w:tcW w:w="3451" w:type="dxa"/>
            <w:tcBorders>
              <w:top w:val="single" w:sz="4" w:space="0" w:color="000000"/>
              <w:left w:val="single" w:sz="4" w:space="0" w:color="000000"/>
              <w:bottom w:val="single" w:sz="4" w:space="0" w:color="000000"/>
              <w:right w:val="single" w:sz="4" w:space="0" w:color="000000"/>
            </w:tcBorders>
          </w:tcPr>
          <w:p w14:paraId="61B217D7" w14:textId="77777777" w:rsidR="005C10C9" w:rsidRDefault="00C36C2E">
            <w:pPr>
              <w:spacing w:after="0" w:line="259" w:lineRule="auto"/>
              <w:ind w:left="0" w:right="110" w:firstLine="0"/>
              <w:jc w:val="center"/>
            </w:pPr>
            <w:r>
              <w:rPr>
                <w:b/>
              </w:rPr>
              <w:t xml:space="preserve">(260) 224-0251 </w:t>
            </w:r>
          </w:p>
        </w:tc>
      </w:tr>
      <w:tr w:rsidR="005C10C9" w14:paraId="489EEBCA" w14:textId="77777777">
        <w:trPr>
          <w:trHeight w:val="518"/>
        </w:trPr>
        <w:tc>
          <w:tcPr>
            <w:tcW w:w="3451" w:type="dxa"/>
            <w:tcBorders>
              <w:top w:val="single" w:sz="4" w:space="0" w:color="000000"/>
              <w:left w:val="single" w:sz="4" w:space="0" w:color="000000"/>
              <w:bottom w:val="single" w:sz="4" w:space="0" w:color="000000"/>
              <w:right w:val="single" w:sz="4" w:space="0" w:color="000000"/>
            </w:tcBorders>
          </w:tcPr>
          <w:p w14:paraId="04CB473E" w14:textId="6FA34499" w:rsidR="005C10C9" w:rsidRDefault="005E2974">
            <w:pPr>
              <w:spacing w:after="0" w:line="259" w:lineRule="auto"/>
              <w:ind w:left="0" w:right="111" w:firstLine="0"/>
              <w:jc w:val="center"/>
            </w:pPr>
            <w:r>
              <w:rPr>
                <w:b/>
              </w:rPr>
              <w:t xml:space="preserve">James Mitchell </w:t>
            </w:r>
          </w:p>
        </w:tc>
        <w:tc>
          <w:tcPr>
            <w:tcW w:w="3451" w:type="dxa"/>
            <w:tcBorders>
              <w:top w:val="single" w:sz="4" w:space="0" w:color="000000"/>
              <w:left w:val="single" w:sz="4" w:space="0" w:color="000000"/>
              <w:bottom w:val="single" w:sz="4" w:space="0" w:color="000000"/>
              <w:right w:val="single" w:sz="4" w:space="0" w:color="000000"/>
            </w:tcBorders>
          </w:tcPr>
          <w:p w14:paraId="0578D823" w14:textId="77777777" w:rsidR="005C10C9" w:rsidRDefault="00C36C2E">
            <w:pPr>
              <w:spacing w:after="0" w:line="259" w:lineRule="auto"/>
              <w:ind w:left="0" w:right="120" w:firstLine="0"/>
              <w:jc w:val="center"/>
            </w:pPr>
            <w:r>
              <w:rPr>
                <w:b/>
              </w:rPr>
              <w:t xml:space="preserve">Assistant Director </w:t>
            </w:r>
          </w:p>
        </w:tc>
        <w:tc>
          <w:tcPr>
            <w:tcW w:w="3451" w:type="dxa"/>
            <w:tcBorders>
              <w:top w:val="single" w:sz="4" w:space="0" w:color="000000"/>
              <w:left w:val="single" w:sz="4" w:space="0" w:color="000000"/>
              <w:bottom w:val="single" w:sz="4" w:space="0" w:color="000000"/>
              <w:right w:val="single" w:sz="4" w:space="0" w:color="000000"/>
            </w:tcBorders>
          </w:tcPr>
          <w:p w14:paraId="08087C8D" w14:textId="156E8757" w:rsidR="005C10C9" w:rsidRPr="00531A2C" w:rsidRDefault="00531A2C">
            <w:pPr>
              <w:spacing w:after="0" w:line="259" w:lineRule="auto"/>
              <w:ind w:left="0" w:right="110" w:firstLine="0"/>
              <w:jc w:val="center"/>
              <w:rPr>
                <w:b/>
                <w:bCs/>
              </w:rPr>
            </w:pPr>
            <w:r>
              <w:rPr>
                <w:b/>
                <w:bCs/>
              </w:rPr>
              <w:t xml:space="preserve">(269) </w:t>
            </w:r>
            <w:r w:rsidR="00BD0B83">
              <w:rPr>
                <w:b/>
                <w:bCs/>
              </w:rPr>
              <w:t>579-0686</w:t>
            </w:r>
          </w:p>
        </w:tc>
      </w:tr>
      <w:tr w:rsidR="005C10C9" w14:paraId="634E4872" w14:textId="77777777">
        <w:trPr>
          <w:trHeight w:val="485"/>
        </w:trPr>
        <w:tc>
          <w:tcPr>
            <w:tcW w:w="3451" w:type="dxa"/>
            <w:tcBorders>
              <w:top w:val="single" w:sz="4" w:space="0" w:color="000000"/>
              <w:left w:val="single" w:sz="4" w:space="0" w:color="000000"/>
              <w:bottom w:val="single" w:sz="4" w:space="0" w:color="000000"/>
              <w:right w:val="single" w:sz="4" w:space="0" w:color="000000"/>
            </w:tcBorders>
          </w:tcPr>
          <w:p w14:paraId="13C87190" w14:textId="77777777" w:rsidR="005C10C9" w:rsidRDefault="00C36C2E">
            <w:pPr>
              <w:spacing w:after="0" w:line="259" w:lineRule="auto"/>
              <w:ind w:left="0" w:right="111" w:firstLine="0"/>
              <w:jc w:val="center"/>
            </w:pPr>
            <w:r>
              <w:rPr>
                <w:b/>
              </w:rPr>
              <w:t xml:space="preserve">Sean Askren </w:t>
            </w:r>
          </w:p>
        </w:tc>
        <w:tc>
          <w:tcPr>
            <w:tcW w:w="3451" w:type="dxa"/>
            <w:tcBorders>
              <w:top w:val="single" w:sz="4" w:space="0" w:color="000000"/>
              <w:left w:val="single" w:sz="4" w:space="0" w:color="000000"/>
              <w:bottom w:val="single" w:sz="4" w:space="0" w:color="000000"/>
              <w:right w:val="single" w:sz="4" w:space="0" w:color="000000"/>
            </w:tcBorders>
          </w:tcPr>
          <w:p w14:paraId="0BB9583D" w14:textId="77777777" w:rsidR="005C10C9" w:rsidRDefault="00C36C2E">
            <w:pPr>
              <w:spacing w:after="0" w:line="259" w:lineRule="auto"/>
              <w:ind w:left="0" w:right="120" w:firstLine="0"/>
              <w:jc w:val="center"/>
            </w:pPr>
            <w:r>
              <w:rPr>
                <w:b/>
              </w:rPr>
              <w:t xml:space="preserve">Safety Officer </w:t>
            </w:r>
          </w:p>
        </w:tc>
        <w:tc>
          <w:tcPr>
            <w:tcW w:w="3451" w:type="dxa"/>
            <w:tcBorders>
              <w:top w:val="single" w:sz="4" w:space="0" w:color="000000"/>
              <w:left w:val="single" w:sz="4" w:space="0" w:color="000000"/>
              <w:bottom w:val="single" w:sz="4" w:space="0" w:color="000000"/>
              <w:right w:val="single" w:sz="4" w:space="0" w:color="000000"/>
            </w:tcBorders>
          </w:tcPr>
          <w:p w14:paraId="607AD51B" w14:textId="77777777" w:rsidR="005C10C9" w:rsidRDefault="00C36C2E">
            <w:pPr>
              <w:spacing w:after="0" w:line="259" w:lineRule="auto"/>
              <w:ind w:left="0" w:right="110" w:firstLine="0"/>
              <w:jc w:val="center"/>
            </w:pPr>
            <w:r>
              <w:rPr>
                <w:b/>
              </w:rPr>
              <w:t xml:space="preserve">(513) 594-9070 </w:t>
            </w:r>
          </w:p>
        </w:tc>
      </w:tr>
      <w:tr w:rsidR="005C10C9" w14:paraId="087CF715" w14:textId="77777777">
        <w:trPr>
          <w:trHeight w:val="523"/>
        </w:trPr>
        <w:tc>
          <w:tcPr>
            <w:tcW w:w="3451" w:type="dxa"/>
            <w:tcBorders>
              <w:top w:val="single" w:sz="4" w:space="0" w:color="000000"/>
              <w:left w:val="single" w:sz="4" w:space="0" w:color="000000"/>
              <w:bottom w:val="single" w:sz="4" w:space="0" w:color="000000"/>
              <w:right w:val="single" w:sz="4" w:space="0" w:color="000000"/>
            </w:tcBorders>
          </w:tcPr>
          <w:p w14:paraId="4D3E1CDF" w14:textId="77777777" w:rsidR="005C10C9" w:rsidRDefault="00C36C2E">
            <w:pPr>
              <w:spacing w:after="0" w:line="259" w:lineRule="auto"/>
              <w:ind w:left="0" w:right="111" w:firstLine="0"/>
              <w:jc w:val="center"/>
            </w:pPr>
            <w:r>
              <w:rPr>
                <w:b/>
              </w:rPr>
              <w:t xml:space="preserve">WDP Dispatch </w:t>
            </w:r>
          </w:p>
        </w:tc>
        <w:tc>
          <w:tcPr>
            <w:tcW w:w="3451" w:type="dxa"/>
            <w:tcBorders>
              <w:top w:val="single" w:sz="4" w:space="0" w:color="000000"/>
              <w:left w:val="single" w:sz="4" w:space="0" w:color="000000"/>
              <w:bottom w:val="single" w:sz="4" w:space="0" w:color="000000"/>
              <w:right w:val="single" w:sz="4" w:space="0" w:color="000000"/>
            </w:tcBorders>
          </w:tcPr>
          <w:p w14:paraId="62E68095" w14:textId="77777777" w:rsidR="005C10C9" w:rsidRDefault="00C36C2E">
            <w:pPr>
              <w:spacing w:after="0" w:line="259" w:lineRule="auto"/>
              <w:ind w:left="0" w:right="120" w:firstLine="0"/>
              <w:jc w:val="center"/>
            </w:pPr>
            <w:r>
              <w:rPr>
                <w:b/>
              </w:rPr>
              <w:t xml:space="preserve">Emergency/non-emergency </w:t>
            </w:r>
          </w:p>
        </w:tc>
        <w:tc>
          <w:tcPr>
            <w:tcW w:w="3451" w:type="dxa"/>
            <w:tcBorders>
              <w:top w:val="single" w:sz="4" w:space="0" w:color="000000"/>
              <w:left w:val="single" w:sz="4" w:space="0" w:color="000000"/>
              <w:bottom w:val="single" w:sz="4" w:space="0" w:color="000000"/>
              <w:right w:val="single" w:sz="4" w:space="0" w:color="000000"/>
            </w:tcBorders>
          </w:tcPr>
          <w:p w14:paraId="3FDFD1B6" w14:textId="5BA8927E" w:rsidR="005C10C9" w:rsidRDefault="00C36C2E">
            <w:pPr>
              <w:spacing w:after="0" w:line="259" w:lineRule="auto"/>
              <w:ind w:left="0" w:right="110" w:firstLine="0"/>
              <w:jc w:val="center"/>
            </w:pPr>
            <w:r>
              <w:rPr>
                <w:b/>
              </w:rPr>
              <w:t>911</w:t>
            </w:r>
            <w:r w:rsidR="00BD0B83">
              <w:rPr>
                <w:b/>
              </w:rPr>
              <w:t xml:space="preserve"> </w:t>
            </w:r>
            <w:r w:rsidR="001A2BFA">
              <w:rPr>
                <w:b/>
              </w:rPr>
              <w:t>/</w:t>
            </w:r>
            <w:r w:rsidR="00BD0B83">
              <w:rPr>
                <w:b/>
              </w:rPr>
              <w:t xml:space="preserve"> </w:t>
            </w:r>
            <w:r>
              <w:rPr>
                <w:b/>
              </w:rPr>
              <w:t xml:space="preserve">(330)-334-1511 </w:t>
            </w:r>
          </w:p>
        </w:tc>
      </w:tr>
      <w:tr w:rsidR="005C10C9" w14:paraId="604CCDF8" w14:textId="77777777">
        <w:trPr>
          <w:trHeight w:val="480"/>
        </w:trPr>
        <w:tc>
          <w:tcPr>
            <w:tcW w:w="3451" w:type="dxa"/>
            <w:tcBorders>
              <w:top w:val="single" w:sz="4" w:space="0" w:color="000000"/>
              <w:left w:val="single" w:sz="4" w:space="0" w:color="000000"/>
              <w:bottom w:val="single" w:sz="4" w:space="0" w:color="000000"/>
              <w:right w:val="single" w:sz="4" w:space="0" w:color="000000"/>
            </w:tcBorders>
          </w:tcPr>
          <w:p w14:paraId="3D1F8A70" w14:textId="77777777" w:rsidR="005C10C9" w:rsidRDefault="00C36C2E">
            <w:pPr>
              <w:spacing w:after="0" w:line="259" w:lineRule="auto"/>
              <w:ind w:left="0" w:right="111" w:firstLine="0"/>
              <w:jc w:val="center"/>
            </w:pPr>
            <w:r>
              <w:rPr>
                <w:b/>
              </w:rPr>
              <w:t xml:space="preserve">Terry Grice  </w:t>
            </w:r>
          </w:p>
        </w:tc>
        <w:tc>
          <w:tcPr>
            <w:tcW w:w="3451" w:type="dxa"/>
            <w:tcBorders>
              <w:top w:val="single" w:sz="4" w:space="0" w:color="000000"/>
              <w:left w:val="single" w:sz="4" w:space="0" w:color="000000"/>
              <w:bottom w:val="single" w:sz="4" w:space="0" w:color="000000"/>
              <w:right w:val="single" w:sz="4" w:space="0" w:color="000000"/>
            </w:tcBorders>
          </w:tcPr>
          <w:p w14:paraId="7E0ED229" w14:textId="77777777" w:rsidR="005C10C9" w:rsidRDefault="00C36C2E">
            <w:pPr>
              <w:spacing w:after="0" w:line="259" w:lineRule="auto"/>
              <w:ind w:left="0" w:right="120" w:firstLine="0"/>
              <w:jc w:val="center"/>
            </w:pPr>
            <w:r>
              <w:rPr>
                <w:b/>
              </w:rPr>
              <w:t xml:space="preserve">Medina County Sheriff </w:t>
            </w:r>
          </w:p>
        </w:tc>
        <w:tc>
          <w:tcPr>
            <w:tcW w:w="3451" w:type="dxa"/>
            <w:tcBorders>
              <w:top w:val="single" w:sz="4" w:space="0" w:color="000000"/>
              <w:left w:val="single" w:sz="4" w:space="0" w:color="000000"/>
              <w:bottom w:val="single" w:sz="4" w:space="0" w:color="000000"/>
              <w:right w:val="single" w:sz="4" w:space="0" w:color="000000"/>
            </w:tcBorders>
          </w:tcPr>
          <w:p w14:paraId="19A1692E" w14:textId="77777777" w:rsidR="005C10C9" w:rsidRDefault="00C36C2E">
            <w:pPr>
              <w:spacing w:after="0" w:line="259" w:lineRule="auto"/>
              <w:ind w:left="0" w:right="110" w:firstLine="0"/>
              <w:jc w:val="center"/>
            </w:pPr>
            <w:r>
              <w:rPr>
                <w:b/>
              </w:rPr>
              <w:t xml:space="preserve">(330)-764-8631 </w:t>
            </w:r>
          </w:p>
        </w:tc>
      </w:tr>
      <w:tr w:rsidR="005C10C9" w14:paraId="29D8656A" w14:textId="77777777">
        <w:trPr>
          <w:trHeight w:val="523"/>
        </w:trPr>
        <w:tc>
          <w:tcPr>
            <w:tcW w:w="3451" w:type="dxa"/>
            <w:tcBorders>
              <w:top w:val="single" w:sz="4" w:space="0" w:color="000000"/>
              <w:left w:val="single" w:sz="4" w:space="0" w:color="000000"/>
              <w:bottom w:val="single" w:sz="4" w:space="0" w:color="000000"/>
              <w:right w:val="single" w:sz="4" w:space="0" w:color="000000"/>
            </w:tcBorders>
          </w:tcPr>
          <w:p w14:paraId="7D868F23" w14:textId="77777777" w:rsidR="005C10C9" w:rsidRDefault="00C36C2E">
            <w:pPr>
              <w:spacing w:after="0" w:line="259" w:lineRule="auto"/>
              <w:ind w:left="0" w:right="111" w:firstLine="0"/>
              <w:jc w:val="center"/>
            </w:pPr>
            <w:r>
              <w:rPr>
                <w:b/>
              </w:rPr>
              <w:t xml:space="preserve">Daniel Chafin  </w:t>
            </w:r>
          </w:p>
        </w:tc>
        <w:tc>
          <w:tcPr>
            <w:tcW w:w="3451" w:type="dxa"/>
            <w:tcBorders>
              <w:top w:val="single" w:sz="4" w:space="0" w:color="000000"/>
              <w:left w:val="single" w:sz="4" w:space="0" w:color="000000"/>
              <w:bottom w:val="single" w:sz="4" w:space="0" w:color="000000"/>
              <w:right w:val="single" w:sz="4" w:space="0" w:color="000000"/>
            </w:tcBorders>
          </w:tcPr>
          <w:p w14:paraId="2E2E2F12" w14:textId="77777777" w:rsidR="005C10C9" w:rsidRDefault="00C36C2E">
            <w:pPr>
              <w:spacing w:after="0" w:line="259" w:lineRule="auto"/>
              <w:ind w:left="0" w:right="120" w:firstLine="0"/>
              <w:jc w:val="center"/>
            </w:pPr>
            <w:r>
              <w:rPr>
                <w:b/>
              </w:rPr>
              <w:t xml:space="preserve">Wadsworth Police Chief </w:t>
            </w:r>
          </w:p>
        </w:tc>
        <w:tc>
          <w:tcPr>
            <w:tcW w:w="3451" w:type="dxa"/>
            <w:tcBorders>
              <w:top w:val="single" w:sz="4" w:space="0" w:color="000000"/>
              <w:left w:val="single" w:sz="4" w:space="0" w:color="000000"/>
              <w:bottom w:val="single" w:sz="4" w:space="0" w:color="000000"/>
              <w:right w:val="single" w:sz="4" w:space="0" w:color="000000"/>
            </w:tcBorders>
          </w:tcPr>
          <w:p w14:paraId="3CD09B08" w14:textId="77777777" w:rsidR="005C10C9" w:rsidRDefault="00C36C2E">
            <w:pPr>
              <w:spacing w:after="0" w:line="259" w:lineRule="auto"/>
              <w:ind w:left="0" w:right="110" w:firstLine="0"/>
              <w:jc w:val="center"/>
            </w:pPr>
            <w:r>
              <w:rPr>
                <w:b/>
              </w:rPr>
              <w:t xml:space="preserve">(330)-334-1511 </w:t>
            </w:r>
          </w:p>
        </w:tc>
      </w:tr>
      <w:tr w:rsidR="005C10C9" w14:paraId="6D5354F9" w14:textId="77777777">
        <w:trPr>
          <w:trHeight w:val="480"/>
        </w:trPr>
        <w:tc>
          <w:tcPr>
            <w:tcW w:w="3451" w:type="dxa"/>
            <w:tcBorders>
              <w:top w:val="single" w:sz="4" w:space="0" w:color="000000"/>
              <w:left w:val="single" w:sz="4" w:space="0" w:color="000000"/>
              <w:bottom w:val="single" w:sz="4" w:space="0" w:color="000000"/>
              <w:right w:val="single" w:sz="4" w:space="0" w:color="000000"/>
            </w:tcBorders>
          </w:tcPr>
          <w:p w14:paraId="6DB74F60" w14:textId="77777777" w:rsidR="005C10C9" w:rsidRDefault="00C36C2E">
            <w:pPr>
              <w:spacing w:after="0" w:line="259" w:lineRule="auto"/>
              <w:ind w:left="0" w:right="111" w:firstLine="0"/>
              <w:jc w:val="center"/>
            </w:pPr>
            <w:r>
              <w:rPr>
                <w:b/>
              </w:rPr>
              <w:t xml:space="preserve">Robert Lindner </w:t>
            </w:r>
          </w:p>
        </w:tc>
        <w:tc>
          <w:tcPr>
            <w:tcW w:w="3451" w:type="dxa"/>
            <w:tcBorders>
              <w:top w:val="single" w:sz="4" w:space="0" w:color="000000"/>
              <w:left w:val="single" w:sz="4" w:space="0" w:color="000000"/>
              <w:bottom w:val="single" w:sz="4" w:space="0" w:color="000000"/>
              <w:right w:val="single" w:sz="4" w:space="0" w:color="000000"/>
            </w:tcBorders>
          </w:tcPr>
          <w:p w14:paraId="2C6CF4BC" w14:textId="77777777" w:rsidR="005C10C9" w:rsidRDefault="00C36C2E">
            <w:pPr>
              <w:spacing w:after="0" w:line="259" w:lineRule="auto"/>
              <w:ind w:left="0" w:right="120" w:firstLine="0"/>
              <w:jc w:val="center"/>
            </w:pPr>
            <w:r>
              <w:rPr>
                <w:b/>
              </w:rPr>
              <w:t xml:space="preserve">Wadsworth Fire Chief </w:t>
            </w:r>
          </w:p>
        </w:tc>
        <w:tc>
          <w:tcPr>
            <w:tcW w:w="3451" w:type="dxa"/>
            <w:tcBorders>
              <w:top w:val="single" w:sz="4" w:space="0" w:color="000000"/>
              <w:left w:val="single" w:sz="4" w:space="0" w:color="000000"/>
              <w:bottom w:val="single" w:sz="4" w:space="0" w:color="000000"/>
              <w:right w:val="single" w:sz="4" w:space="0" w:color="000000"/>
            </w:tcBorders>
          </w:tcPr>
          <w:p w14:paraId="6AF5A8A3" w14:textId="77777777" w:rsidR="005C10C9" w:rsidRDefault="00C36C2E">
            <w:pPr>
              <w:spacing w:after="0" w:line="259" w:lineRule="auto"/>
              <w:ind w:left="0" w:right="110" w:firstLine="0"/>
              <w:jc w:val="center"/>
            </w:pPr>
            <w:r>
              <w:rPr>
                <w:b/>
              </w:rPr>
              <w:t xml:space="preserve">(330)-335-2850 </w:t>
            </w:r>
          </w:p>
        </w:tc>
      </w:tr>
      <w:tr w:rsidR="005C10C9" w14:paraId="1F67FBBA" w14:textId="77777777">
        <w:trPr>
          <w:trHeight w:val="485"/>
        </w:trPr>
        <w:tc>
          <w:tcPr>
            <w:tcW w:w="3451" w:type="dxa"/>
            <w:tcBorders>
              <w:top w:val="single" w:sz="4" w:space="0" w:color="000000"/>
              <w:left w:val="single" w:sz="4" w:space="0" w:color="000000"/>
              <w:bottom w:val="single" w:sz="4" w:space="0" w:color="000000"/>
              <w:right w:val="single" w:sz="4" w:space="0" w:color="000000"/>
            </w:tcBorders>
          </w:tcPr>
          <w:p w14:paraId="30EFB3B1" w14:textId="77777777" w:rsidR="005C10C9" w:rsidRDefault="00C36C2E">
            <w:pPr>
              <w:spacing w:after="0" w:line="259" w:lineRule="auto"/>
              <w:ind w:left="0" w:right="111" w:firstLine="0"/>
              <w:jc w:val="center"/>
            </w:pPr>
            <w:r>
              <w:rPr>
                <w:b/>
              </w:rPr>
              <w:t xml:space="preserve">City of Wadsworth  </w:t>
            </w:r>
          </w:p>
        </w:tc>
        <w:tc>
          <w:tcPr>
            <w:tcW w:w="3451" w:type="dxa"/>
            <w:tcBorders>
              <w:top w:val="single" w:sz="4" w:space="0" w:color="000000"/>
              <w:left w:val="single" w:sz="4" w:space="0" w:color="000000"/>
              <w:bottom w:val="single" w:sz="4" w:space="0" w:color="000000"/>
              <w:right w:val="single" w:sz="4" w:space="0" w:color="000000"/>
            </w:tcBorders>
          </w:tcPr>
          <w:p w14:paraId="76CD620B" w14:textId="77777777" w:rsidR="005C10C9" w:rsidRDefault="00C36C2E">
            <w:pPr>
              <w:spacing w:after="0" w:line="259" w:lineRule="auto"/>
              <w:ind w:left="0" w:right="120" w:firstLine="0"/>
              <w:jc w:val="center"/>
            </w:pPr>
            <w:r>
              <w:rPr>
                <w:b/>
              </w:rPr>
              <w:t xml:space="preserve">Electrical Department  </w:t>
            </w:r>
          </w:p>
        </w:tc>
        <w:tc>
          <w:tcPr>
            <w:tcW w:w="3451" w:type="dxa"/>
            <w:tcBorders>
              <w:top w:val="single" w:sz="4" w:space="0" w:color="000000"/>
              <w:left w:val="single" w:sz="4" w:space="0" w:color="000000"/>
              <w:bottom w:val="single" w:sz="4" w:space="0" w:color="000000"/>
              <w:right w:val="single" w:sz="4" w:space="0" w:color="000000"/>
            </w:tcBorders>
          </w:tcPr>
          <w:p w14:paraId="40372A8B" w14:textId="77777777" w:rsidR="005C10C9" w:rsidRDefault="00C36C2E">
            <w:pPr>
              <w:spacing w:after="0" w:line="259" w:lineRule="auto"/>
              <w:ind w:left="0" w:right="110" w:firstLine="0"/>
              <w:jc w:val="center"/>
            </w:pPr>
            <w:r>
              <w:rPr>
                <w:b/>
              </w:rPr>
              <w:t xml:space="preserve">(330)-335-2833 </w:t>
            </w:r>
          </w:p>
        </w:tc>
      </w:tr>
      <w:tr w:rsidR="005C10C9" w14:paraId="4B24DEDE" w14:textId="77777777">
        <w:trPr>
          <w:trHeight w:val="485"/>
        </w:trPr>
        <w:tc>
          <w:tcPr>
            <w:tcW w:w="3451" w:type="dxa"/>
            <w:tcBorders>
              <w:top w:val="single" w:sz="4" w:space="0" w:color="000000"/>
              <w:left w:val="single" w:sz="4" w:space="0" w:color="000000"/>
              <w:bottom w:val="single" w:sz="4" w:space="0" w:color="000000"/>
              <w:right w:val="single" w:sz="4" w:space="0" w:color="000000"/>
            </w:tcBorders>
          </w:tcPr>
          <w:p w14:paraId="7330D141" w14:textId="77777777" w:rsidR="005C10C9" w:rsidRDefault="00C36C2E">
            <w:pPr>
              <w:spacing w:after="0" w:line="259" w:lineRule="auto"/>
              <w:ind w:left="0" w:right="111" w:firstLine="0"/>
              <w:jc w:val="center"/>
            </w:pPr>
            <w:r>
              <w:rPr>
                <w:b/>
              </w:rPr>
              <w:t xml:space="preserve">Nate Santmyer </w:t>
            </w:r>
          </w:p>
        </w:tc>
        <w:tc>
          <w:tcPr>
            <w:tcW w:w="3451" w:type="dxa"/>
            <w:tcBorders>
              <w:top w:val="single" w:sz="4" w:space="0" w:color="000000"/>
              <w:left w:val="single" w:sz="4" w:space="0" w:color="000000"/>
              <w:bottom w:val="single" w:sz="4" w:space="0" w:color="000000"/>
              <w:right w:val="single" w:sz="4" w:space="0" w:color="000000"/>
            </w:tcBorders>
          </w:tcPr>
          <w:p w14:paraId="32D89DC7" w14:textId="77777777" w:rsidR="005C10C9" w:rsidRDefault="00C36C2E">
            <w:pPr>
              <w:spacing w:after="0" w:line="259" w:lineRule="auto"/>
              <w:ind w:left="0" w:right="120" w:firstLine="0"/>
              <w:jc w:val="center"/>
            </w:pPr>
            <w:r>
              <w:rPr>
                <w:b/>
              </w:rPr>
              <w:t xml:space="preserve">Propane (on-site) </w:t>
            </w:r>
          </w:p>
        </w:tc>
        <w:tc>
          <w:tcPr>
            <w:tcW w:w="3451" w:type="dxa"/>
            <w:tcBorders>
              <w:top w:val="single" w:sz="4" w:space="0" w:color="000000"/>
              <w:left w:val="single" w:sz="4" w:space="0" w:color="000000"/>
              <w:bottom w:val="single" w:sz="4" w:space="0" w:color="000000"/>
              <w:right w:val="single" w:sz="4" w:space="0" w:color="000000"/>
            </w:tcBorders>
          </w:tcPr>
          <w:p w14:paraId="3B29BC2D" w14:textId="77777777" w:rsidR="005C10C9" w:rsidRDefault="00C36C2E">
            <w:pPr>
              <w:spacing w:after="0" w:line="259" w:lineRule="auto"/>
              <w:ind w:left="0" w:right="110" w:firstLine="0"/>
              <w:jc w:val="center"/>
            </w:pPr>
            <w:r>
              <w:rPr>
                <w:b/>
              </w:rPr>
              <w:t xml:space="preserve">(330)-466-3615 </w:t>
            </w:r>
          </w:p>
        </w:tc>
      </w:tr>
    </w:tbl>
    <w:p w14:paraId="6086C04A" w14:textId="77777777" w:rsidR="005C10C9" w:rsidRDefault="00C36C2E">
      <w:pPr>
        <w:spacing w:after="0" w:line="259" w:lineRule="auto"/>
        <w:ind w:left="0" w:firstLine="0"/>
      </w:pPr>
      <w:r>
        <w:rPr>
          <w:b/>
        </w:rPr>
        <w:t xml:space="preserve"> </w:t>
      </w:r>
    </w:p>
    <w:p w14:paraId="2C8BC853" w14:textId="77777777" w:rsidR="005C10C9" w:rsidRDefault="00C36C2E">
      <w:pPr>
        <w:pStyle w:val="Heading4"/>
        <w:spacing w:after="0" w:line="259" w:lineRule="auto"/>
        <w:ind w:right="80"/>
        <w:jc w:val="center"/>
      </w:pPr>
      <w:r>
        <w:lastRenderedPageBreak/>
        <w:t>IMAGE OF BALLOONS OVER WADSWORTH FESTIVAL MAP</w:t>
      </w:r>
      <w:r>
        <w:rPr>
          <w:b w:val="0"/>
        </w:rPr>
        <w:t xml:space="preserve"> </w:t>
      </w:r>
    </w:p>
    <w:p w14:paraId="0990F225" w14:textId="77777777" w:rsidR="005C10C9" w:rsidRDefault="00C36C2E">
      <w:pPr>
        <w:spacing w:after="59" w:line="259" w:lineRule="auto"/>
        <w:ind w:left="0" w:firstLine="0"/>
      </w:pPr>
      <w:r>
        <w:rPr>
          <w:noProof/>
        </w:rPr>
        <w:drawing>
          <wp:inline distT="0" distB="0" distL="0" distR="0" wp14:anchorId="07C932F7" wp14:editId="4CB4E6AD">
            <wp:extent cx="5943600" cy="5332730"/>
            <wp:effectExtent l="0" t="0" r="0" b="0"/>
            <wp:docPr id="6677" name="Picture 6677"/>
            <wp:cNvGraphicFramePr/>
            <a:graphic xmlns:a="http://schemas.openxmlformats.org/drawingml/2006/main">
              <a:graphicData uri="http://schemas.openxmlformats.org/drawingml/2006/picture">
                <pic:pic xmlns:pic="http://schemas.openxmlformats.org/drawingml/2006/picture">
                  <pic:nvPicPr>
                    <pic:cNvPr id="6677" name="Picture 6677"/>
                    <pic:cNvPicPr/>
                  </pic:nvPicPr>
                  <pic:blipFill>
                    <a:blip r:embed="rId14"/>
                    <a:stretch>
                      <a:fillRect/>
                    </a:stretch>
                  </pic:blipFill>
                  <pic:spPr>
                    <a:xfrm>
                      <a:off x="0" y="0"/>
                      <a:ext cx="5943600" cy="5332730"/>
                    </a:xfrm>
                    <a:prstGeom prst="rect">
                      <a:avLst/>
                    </a:prstGeom>
                  </pic:spPr>
                </pic:pic>
              </a:graphicData>
            </a:graphic>
          </wp:inline>
        </w:drawing>
      </w:r>
    </w:p>
    <w:p w14:paraId="18A62EB0" w14:textId="77777777" w:rsidR="005C10C9" w:rsidRDefault="00C36C2E">
      <w:pPr>
        <w:spacing w:after="0" w:line="259" w:lineRule="auto"/>
        <w:ind w:left="0" w:right="20" w:firstLine="0"/>
        <w:jc w:val="right"/>
      </w:pPr>
      <w:r>
        <w:rPr>
          <w:noProof/>
        </w:rPr>
        <w:drawing>
          <wp:inline distT="0" distB="0" distL="0" distR="0" wp14:anchorId="5302567C" wp14:editId="1BBCB282">
            <wp:extent cx="5943600" cy="12065"/>
            <wp:effectExtent l="0" t="0" r="0" b="0"/>
            <wp:docPr id="6679" name="Picture 6679"/>
            <wp:cNvGraphicFramePr/>
            <a:graphic xmlns:a="http://schemas.openxmlformats.org/drawingml/2006/main">
              <a:graphicData uri="http://schemas.openxmlformats.org/drawingml/2006/picture">
                <pic:pic xmlns:pic="http://schemas.openxmlformats.org/drawingml/2006/picture">
                  <pic:nvPicPr>
                    <pic:cNvPr id="6679" name="Picture 6679"/>
                    <pic:cNvPicPr/>
                  </pic:nvPicPr>
                  <pic:blipFill>
                    <a:blip r:embed="rId15"/>
                    <a:stretch>
                      <a:fillRect/>
                    </a:stretch>
                  </pic:blipFill>
                  <pic:spPr>
                    <a:xfrm>
                      <a:off x="0" y="0"/>
                      <a:ext cx="5943600" cy="12065"/>
                    </a:xfrm>
                    <a:prstGeom prst="rect">
                      <a:avLst/>
                    </a:prstGeom>
                  </pic:spPr>
                </pic:pic>
              </a:graphicData>
            </a:graphic>
          </wp:inline>
        </w:drawing>
      </w:r>
      <w:r>
        <w:t xml:space="preserve"> </w:t>
      </w:r>
    </w:p>
    <w:p w14:paraId="3A59E716" w14:textId="77777777" w:rsidR="005C10C9" w:rsidRDefault="00C36C2E">
      <w:pPr>
        <w:spacing w:after="0" w:line="259" w:lineRule="auto"/>
        <w:ind w:left="0" w:firstLine="0"/>
      </w:pPr>
      <w:r>
        <w:t xml:space="preserve"> </w:t>
      </w:r>
    </w:p>
    <w:p w14:paraId="260305F8" w14:textId="77777777" w:rsidR="005C10C9" w:rsidRDefault="00C36C2E">
      <w:pPr>
        <w:spacing w:after="0" w:line="259" w:lineRule="auto"/>
        <w:ind w:left="0" w:firstLine="0"/>
      </w:pPr>
      <w:r>
        <w:t xml:space="preserve"> </w:t>
      </w:r>
    </w:p>
    <w:p w14:paraId="5D08BFCD" w14:textId="77777777" w:rsidR="005C10C9" w:rsidRDefault="00C36C2E">
      <w:pPr>
        <w:spacing w:after="0" w:line="259" w:lineRule="auto"/>
        <w:ind w:left="0" w:firstLine="0"/>
      </w:pPr>
      <w:r>
        <w:t xml:space="preserve"> </w:t>
      </w:r>
    </w:p>
    <w:p w14:paraId="33B30AF8" w14:textId="77777777" w:rsidR="005C10C9" w:rsidRDefault="00C36C2E">
      <w:pPr>
        <w:spacing w:after="0" w:line="259" w:lineRule="auto"/>
        <w:ind w:left="0" w:firstLine="0"/>
      </w:pPr>
      <w:r>
        <w:t xml:space="preserve"> </w:t>
      </w:r>
    </w:p>
    <w:p w14:paraId="76B88A5B" w14:textId="77777777" w:rsidR="005C10C9" w:rsidRDefault="00C36C2E">
      <w:pPr>
        <w:spacing w:after="0" w:line="259" w:lineRule="auto"/>
        <w:ind w:left="0" w:firstLine="0"/>
      </w:pPr>
      <w:r>
        <w:t xml:space="preserve"> </w:t>
      </w:r>
    </w:p>
    <w:p w14:paraId="20A0C317" w14:textId="77777777" w:rsidR="005C10C9" w:rsidRDefault="00C36C2E">
      <w:pPr>
        <w:spacing w:after="0" w:line="259" w:lineRule="auto"/>
        <w:ind w:left="0" w:firstLine="0"/>
      </w:pPr>
      <w:r>
        <w:t xml:space="preserve"> </w:t>
      </w:r>
    </w:p>
    <w:p w14:paraId="526910E9" w14:textId="77777777" w:rsidR="005C10C9" w:rsidRDefault="00C36C2E">
      <w:pPr>
        <w:spacing w:after="0" w:line="259" w:lineRule="auto"/>
        <w:ind w:left="0" w:firstLine="0"/>
      </w:pPr>
      <w:r>
        <w:t xml:space="preserve"> </w:t>
      </w:r>
    </w:p>
    <w:p w14:paraId="23BAA665" w14:textId="77777777" w:rsidR="005C10C9" w:rsidRDefault="00C36C2E">
      <w:pPr>
        <w:spacing w:after="0" w:line="259" w:lineRule="auto"/>
        <w:ind w:left="0" w:firstLine="0"/>
      </w:pPr>
      <w:r>
        <w:t xml:space="preserve"> </w:t>
      </w:r>
    </w:p>
    <w:p w14:paraId="4A8E2BCF" w14:textId="77777777" w:rsidR="005C10C9" w:rsidRDefault="00C36C2E">
      <w:pPr>
        <w:spacing w:after="0" w:line="259" w:lineRule="auto"/>
        <w:ind w:left="0" w:firstLine="0"/>
      </w:pPr>
      <w:r>
        <w:t xml:space="preserve"> </w:t>
      </w:r>
    </w:p>
    <w:p w14:paraId="4B338A1A" w14:textId="77777777" w:rsidR="005C10C9" w:rsidRDefault="00C36C2E">
      <w:pPr>
        <w:spacing w:after="0" w:line="259" w:lineRule="auto"/>
        <w:ind w:left="0" w:firstLine="0"/>
      </w:pPr>
      <w:r>
        <w:t xml:space="preserve"> </w:t>
      </w:r>
    </w:p>
    <w:p w14:paraId="1345E27C" w14:textId="77777777" w:rsidR="005C10C9" w:rsidRDefault="00C36C2E">
      <w:pPr>
        <w:spacing w:after="0" w:line="259" w:lineRule="auto"/>
        <w:ind w:left="0" w:firstLine="0"/>
      </w:pPr>
      <w:r>
        <w:t xml:space="preserve"> </w:t>
      </w:r>
    </w:p>
    <w:p w14:paraId="7B0E7D1E" w14:textId="77777777" w:rsidR="005C10C9" w:rsidRDefault="00C36C2E">
      <w:pPr>
        <w:spacing w:after="0" w:line="259" w:lineRule="auto"/>
        <w:ind w:left="0" w:firstLine="0"/>
      </w:pPr>
      <w:r>
        <w:t xml:space="preserve"> </w:t>
      </w:r>
    </w:p>
    <w:p w14:paraId="75E2F270" w14:textId="77777777" w:rsidR="005C10C9" w:rsidRDefault="00C36C2E">
      <w:pPr>
        <w:spacing w:after="0" w:line="259" w:lineRule="auto"/>
        <w:ind w:left="0" w:right="20" w:firstLine="0"/>
        <w:jc w:val="center"/>
      </w:pPr>
      <w:r>
        <w:rPr>
          <w:b/>
        </w:rPr>
        <w:lastRenderedPageBreak/>
        <w:t xml:space="preserve"> </w:t>
      </w:r>
    </w:p>
    <w:p w14:paraId="1E7BAD59" w14:textId="77777777" w:rsidR="005C10C9" w:rsidRDefault="00C36C2E">
      <w:pPr>
        <w:spacing w:after="0" w:line="259" w:lineRule="auto"/>
        <w:ind w:left="0" w:right="20" w:firstLine="0"/>
        <w:jc w:val="center"/>
      </w:pPr>
      <w:r>
        <w:rPr>
          <w:b/>
        </w:rPr>
        <w:t xml:space="preserve"> </w:t>
      </w:r>
    </w:p>
    <w:p w14:paraId="09B5F026" w14:textId="77777777" w:rsidR="005C10C9" w:rsidRDefault="00C36C2E">
      <w:pPr>
        <w:pStyle w:val="Heading4"/>
        <w:ind w:left="3244"/>
      </w:pPr>
      <w:r>
        <w:t xml:space="preserve">Incident Management Form </w:t>
      </w:r>
    </w:p>
    <w:tbl>
      <w:tblPr>
        <w:tblStyle w:val="TableGrid"/>
        <w:tblW w:w="11702" w:type="dxa"/>
        <w:tblInd w:w="-1171" w:type="dxa"/>
        <w:tblCellMar>
          <w:top w:w="11" w:type="dxa"/>
          <w:left w:w="152" w:type="dxa"/>
          <w:right w:w="115" w:type="dxa"/>
        </w:tblCellMar>
        <w:tblLook w:val="04A0" w:firstRow="1" w:lastRow="0" w:firstColumn="1" w:lastColumn="0" w:noHBand="0" w:noVBand="1"/>
      </w:tblPr>
      <w:tblGrid>
        <w:gridCol w:w="1110"/>
        <w:gridCol w:w="1141"/>
        <w:gridCol w:w="3149"/>
        <w:gridCol w:w="840"/>
        <w:gridCol w:w="2131"/>
        <w:gridCol w:w="398"/>
        <w:gridCol w:w="1791"/>
        <w:gridCol w:w="1142"/>
      </w:tblGrid>
      <w:tr w:rsidR="005C10C9" w14:paraId="063FF151" w14:textId="77777777">
        <w:trPr>
          <w:trHeight w:val="994"/>
        </w:trPr>
        <w:tc>
          <w:tcPr>
            <w:tcW w:w="2251" w:type="dxa"/>
            <w:gridSpan w:val="2"/>
            <w:tcBorders>
              <w:top w:val="single" w:sz="4" w:space="0" w:color="000000"/>
              <w:left w:val="single" w:sz="4" w:space="0" w:color="000000"/>
              <w:bottom w:val="single" w:sz="4" w:space="0" w:color="000000"/>
              <w:right w:val="single" w:sz="4" w:space="0" w:color="000000"/>
            </w:tcBorders>
          </w:tcPr>
          <w:p w14:paraId="23CA99DA" w14:textId="77777777" w:rsidR="005C10C9" w:rsidRDefault="00C36C2E">
            <w:pPr>
              <w:spacing w:after="0" w:line="259" w:lineRule="auto"/>
              <w:ind w:left="0" w:right="34" w:firstLine="0"/>
              <w:jc w:val="center"/>
            </w:pPr>
            <w:r>
              <w:rPr>
                <w:b/>
              </w:rPr>
              <w:t xml:space="preserve">Action Log </w:t>
            </w:r>
          </w:p>
        </w:tc>
        <w:tc>
          <w:tcPr>
            <w:tcW w:w="3149" w:type="dxa"/>
            <w:tcBorders>
              <w:top w:val="single" w:sz="4" w:space="0" w:color="000000"/>
              <w:left w:val="single" w:sz="4" w:space="0" w:color="000000"/>
              <w:bottom w:val="single" w:sz="4" w:space="0" w:color="000000"/>
              <w:right w:val="nil"/>
            </w:tcBorders>
          </w:tcPr>
          <w:p w14:paraId="2E7D14F1" w14:textId="77777777" w:rsidR="005C10C9" w:rsidRDefault="00C36C2E">
            <w:pPr>
              <w:spacing w:after="0" w:line="259" w:lineRule="auto"/>
              <w:ind w:left="796" w:firstLine="0"/>
              <w:jc w:val="center"/>
            </w:pPr>
            <w:r>
              <w:rPr>
                <w:b/>
              </w:rPr>
              <w:t>Agency</w:t>
            </w:r>
            <w:r>
              <w:t xml:space="preserve">: </w:t>
            </w:r>
          </w:p>
        </w:tc>
        <w:tc>
          <w:tcPr>
            <w:tcW w:w="840" w:type="dxa"/>
            <w:tcBorders>
              <w:top w:val="single" w:sz="4" w:space="0" w:color="000000"/>
              <w:left w:val="nil"/>
              <w:bottom w:val="single" w:sz="4" w:space="0" w:color="000000"/>
              <w:right w:val="single" w:sz="4" w:space="0" w:color="000000"/>
            </w:tcBorders>
          </w:tcPr>
          <w:p w14:paraId="0F9925BD" w14:textId="77777777" w:rsidR="005C10C9" w:rsidRDefault="005C10C9">
            <w:pPr>
              <w:spacing w:after="160" w:line="259" w:lineRule="auto"/>
              <w:ind w:left="0" w:firstLine="0"/>
            </w:pPr>
          </w:p>
        </w:tc>
        <w:tc>
          <w:tcPr>
            <w:tcW w:w="2131" w:type="dxa"/>
            <w:tcBorders>
              <w:top w:val="single" w:sz="4" w:space="0" w:color="000000"/>
              <w:left w:val="single" w:sz="4" w:space="0" w:color="000000"/>
              <w:bottom w:val="single" w:sz="4" w:space="0" w:color="000000"/>
              <w:right w:val="nil"/>
            </w:tcBorders>
          </w:tcPr>
          <w:p w14:paraId="01498261" w14:textId="77777777" w:rsidR="005C10C9" w:rsidRDefault="00C36C2E">
            <w:pPr>
              <w:spacing w:after="0" w:line="259" w:lineRule="auto"/>
              <w:ind w:left="359" w:firstLine="0"/>
              <w:jc w:val="center"/>
            </w:pPr>
            <w:r>
              <w:rPr>
                <w:b/>
              </w:rPr>
              <w:t>Date</w:t>
            </w:r>
            <w:r>
              <w:t xml:space="preserve">: </w:t>
            </w:r>
          </w:p>
        </w:tc>
        <w:tc>
          <w:tcPr>
            <w:tcW w:w="398" w:type="dxa"/>
            <w:tcBorders>
              <w:top w:val="single" w:sz="4" w:space="0" w:color="000000"/>
              <w:left w:val="nil"/>
              <w:bottom w:val="single" w:sz="4" w:space="0" w:color="000000"/>
              <w:right w:val="single" w:sz="4" w:space="0" w:color="000000"/>
            </w:tcBorders>
          </w:tcPr>
          <w:p w14:paraId="7C1B77FC" w14:textId="77777777" w:rsidR="005C10C9" w:rsidRDefault="005C10C9">
            <w:pPr>
              <w:spacing w:after="160" w:line="259" w:lineRule="auto"/>
              <w:ind w:left="0" w:firstLine="0"/>
            </w:pPr>
          </w:p>
        </w:tc>
        <w:tc>
          <w:tcPr>
            <w:tcW w:w="2933" w:type="dxa"/>
            <w:gridSpan w:val="2"/>
            <w:tcBorders>
              <w:top w:val="single" w:sz="4" w:space="0" w:color="000000"/>
              <w:left w:val="single" w:sz="4" w:space="0" w:color="000000"/>
              <w:bottom w:val="single" w:sz="4" w:space="0" w:color="000000"/>
              <w:right w:val="single" w:sz="4" w:space="0" w:color="000000"/>
            </w:tcBorders>
          </w:tcPr>
          <w:p w14:paraId="44D6F9F4" w14:textId="77777777" w:rsidR="005C10C9" w:rsidRDefault="00C36C2E">
            <w:pPr>
              <w:spacing w:after="0" w:line="259" w:lineRule="auto"/>
              <w:ind w:left="0" w:right="34" w:firstLine="0"/>
              <w:jc w:val="center"/>
            </w:pPr>
            <w:proofErr w:type="spellStart"/>
            <w:r>
              <w:rPr>
                <w:b/>
              </w:rPr>
              <w:t>Page___of</w:t>
            </w:r>
            <w:proofErr w:type="spellEnd"/>
            <w:r>
              <w:rPr>
                <w:b/>
              </w:rPr>
              <w:t xml:space="preserve">___ </w:t>
            </w:r>
          </w:p>
        </w:tc>
      </w:tr>
      <w:tr w:rsidR="005C10C9" w14:paraId="39D57005" w14:textId="77777777">
        <w:trPr>
          <w:trHeight w:val="442"/>
        </w:trPr>
        <w:tc>
          <w:tcPr>
            <w:tcW w:w="1110" w:type="dxa"/>
            <w:tcBorders>
              <w:top w:val="single" w:sz="4" w:space="0" w:color="000000"/>
              <w:left w:val="single" w:sz="4" w:space="0" w:color="000000"/>
              <w:bottom w:val="single" w:sz="4" w:space="0" w:color="000000"/>
              <w:right w:val="single" w:sz="4" w:space="0" w:color="000000"/>
            </w:tcBorders>
          </w:tcPr>
          <w:p w14:paraId="5E196493" w14:textId="77777777" w:rsidR="005C10C9" w:rsidRDefault="00C36C2E">
            <w:pPr>
              <w:spacing w:after="0" w:line="259" w:lineRule="auto"/>
              <w:ind w:left="0" w:firstLine="0"/>
            </w:pPr>
            <w:r>
              <w:rPr>
                <w:b/>
              </w:rPr>
              <w:t>Event</w:t>
            </w:r>
            <w:r>
              <w:t xml:space="preserve"> # </w:t>
            </w:r>
          </w:p>
        </w:tc>
        <w:tc>
          <w:tcPr>
            <w:tcW w:w="1141" w:type="dxa"/>
            <w:tcBorders>
              <w:top w:val="single" w:sz="4" w:space="0" w:color="000000"/>
              <w:left w:val="single" w:sz="4" w:space="0" w:color="000000"/>
              <w:bottom w:val="single" w:sz="4" w:space="0" w:color="000000"/>
              <w:right w:val="single" w:sz="4" w:space="0" w:color="000000"/>
            </w:tcBorders>
          </w:tcPr>
          <w:p w14:paraId="0F34456E" w14:textId="77777777" w:rsidR="005C10C9" w:rsidRDefault="00C36C2E">
            <w:pPr>
              <w:spacing w:after="0" w:line="259" w:lineRule="auto"/>
              <w:ind w:left="0" w:right="64" w:firstLine="0"/>
              <w:jc w:val="center"/>
            </w:pPr>
            <w:r>
              <w:rPr>
                <w:b/>
              </w:rPr>
              <w:t xml:space="preserve">Time </w:t>
            </w:r>
          </w:p>
        </w:tc>
        <w:tc>
          <w:tcPr>
            <w:tcW w:w="3149" w:type="dxa"/>
            <w:tcBorders>
              <w:top w:val="single" w:sz="4" w:space="0" w:color="000000"/>
              <w:left w:val="single" w:sz="4" w:space="0" w:color="000000"/>
              <w:bottom w:val="single" w:sz="4" w:space="0" w:color="000000"/>
              <w:right w:val="single" w:sz="4" w:space="0" w:color="000000"/>
            </w:tcBorders>
          </w:tcPr>
          <w:p w14:paraId="63584142" w14:textId="77777777" w:rsidR="005C10C9" w:rsidRDefault="00C36C2E">
            <w:pPr>
              <w:spacing w:after="0" w:line="259" w:lineRule="auto"/>
              <w:ind w:left="0" w:right="41" w:firstLine="0"/>
              <w:jc w:val="center"/>
            </w:pPr>
            <w:r>
              <w:rPr>
                <w:b/>
              </w:rPr>
              <w:t xml:space="preserve">Name </w:t>
            </w:r>
          </w:p>
        </w:tc>
        <w:tc>
          <w:tcPr>
            <w:tcW w:w="2971" w:type="dxa"/>
            <w:gridSpan w:val="2"/>
            <w:tcBorders>
              <w:top w:val="single" w:sz="4" w:space="0" w:color="000000"/>
              <w:left w:val="single" w:sz="4" w:space="0" w:color="000000"/>
              <w:bottom w:val="single" w:sz="4" w:space="0" w:color="000000"/>
              <w:right w:val="single" w:sz="4" w:space="0" w:color="000000"/>
            </w:tcBorders>
          </w:tcPr>
          <w:p w14:paraId="4BCC78F0" w14:textId="77777777" w:rsidR="005C10C9" w:rsidRDefault="00C36C2E">
            <w:pPr>
              <w:spacing w:after="0" w:line="259" w:lineRule="auto"/>
              <w:ind w:left="0" w:right="34" w:firstLine="0"/>
              <w:jc w:val="center"/>
            </w:pPr>
            <w:r>
              <w:rPr>
                <w:b/>
              </w:rPr>
              <w:t xml:space="preserve">Event </w:t>
            </w:r>
          </w:p>
        </w:tc>
        <w:tc>
          <w:tcPr>
            <w:tcW w:w="3331" w:type="dxa"/>
            <w:gridSpan w:val="3"/>
            <w:tcBorders>
              <w:top w:val="single" w:sz="4" w:space="0" w:color="000000"/>
              <w:left w:val="single" w:sz="4" w:space="0" w:color="000000"/>
              <w:bottom w:val="single" w:sz="4" w:space="0" w:color="000000"/>
              <w:right w:val="single" w:sz="4" w:space="0" w:color="000000"/>
            </w:tcBorders>
          </w:tcPr>
          <w:p w14:paraId="7E48619B" w14:textId="77777777" w:rsidR="005C10C9" w:rsidRDefault="00C36C2E">
            <w:pPr>
              <w:spacing w:after="0" w:line="259" w:lineRule="auto"/>
              <w:ind w:left="0" w:right="43" w:firstLine="0"/>
              <w:jc w:val="center"/>
            </w:pPr>
            <w:r>
              <w:rPr>
                <w:b/>
              </w:rPr>
              <w:t xml:space="preserve">Action </w:t>
            </w:r>
          </w:p>
        </w:tc>
      </w:tr>
      <w:tr w:rsidR="005C10C9" w14:paraId="6066C163" w14:textId="77777777">
        <w:trPr>
          <w:trHeight w:val="446"/>
        </w:trPr>
        <w:tc>
          <w:tcPr>
            <w:tcW w:w="1110" w:type="dxa"/>
            <w:tcBorders>
              <w:top w:val="single" w:sz="4" w:space="0" w:color="000000"/>
              <w:left w:val="single" w:sz="4" w:space="0" w:color="000000"/>
              <w:bottom w:val="single" w:sz="4" w:space="0" w:color="000000"/>
              <w:right w:val="single" w:sz="4" w:space="0" w:color="000000"/>
            </w:tcBorders>
          </w:tcPr>
          <w:p w14:paraId="4C373B45"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7DE99C88"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0626FEC7"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2108C507"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687B61E0" w14:textId="77777777" w:rsidR="005C10C9" w:rsidRDefault="00C36C2E">
            <w:pPr>
              <w:spacing w:after="0" w:line="259" w:lineRule="auto"/>
              <w:ind w:left="17" w:firstLine="0"/>
              <w:jc w:val="center"/>
            </w:pPr>
            <w:r>
              <w:t xml:space="preserve"> </w:t>
            </w:r>
          </w:p>
        </w:tc>
      </w:tr>
      <w:tr w:rsidR="005C10C9" w14:paraId="42583963" w14:textId="77777777">
        <w:trPr>
          <w:trHeight w:val="446"/>
        </w:trPr>
        <w:tc>
          <w:tcPr>
            <w:tcW w:w="1110" w:type="dxa"/>
            <w:tcBorders>
              <w:top w:val="single" w:sz="4" w:space="0" w:color="000000"/>
              <w:left w:val="single" w:sz="4" w:space="0" w:color="000000"/>
              <w:bottom w:val="single" w:sz="4" w:space="0" w:color="000000"/>
              <w:right w:val="single" w:sz="4" w:space="0" w:color="000000"/>
            </w:tcBorders>
          </w:tcPr>
          <w:p w14:paraId="6115EC32"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21133653"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7917C0CD"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1F4C7096"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5287E490" w14:textId="77777777" w:rsidR="005C10C9" w:rsidRDefault="00C36C2E">
            <w:pPr>
              <w:spacing w:after="0" w:line="259" w:lineRule="auto"/>
              <w:ind w:left="17" w:firstLine="0"/>
              <w:jc w:val="center"/>
            </w:pPr>
            <w:r>
              <w:t xml:space="preserve"> </w:t>
            </w:r>
          </w:p>
        </w:tc>
      </w:tr>
      <w:tr w:rsidR="005C10C9" w14:paraId="0DFE1BBA" w14:textId="77777777">
        <w:trPr>
          <w:trHeight w:val="446"/>
        </w:trPr>
        <w:tc>
          <w:tcPr>
            <w:tcW w:w="1110" w:type="dxa"/>
            <w:tcBorders>
              <w:top w:val="single" w:sz="4" w:space="0" w:color="000000"/>
              <w:left w:val="single" w:sz="4" w:space="0" w:color="000000"/>
              <w:bottom w:val="single" w:sz="4" w:space="0" w:color="000000"/>
              <w:right w:val="single" w:sz="4" w:space="0" w:color="000000"/>
            </w:tcBorders>
          </w:tcPr>
          <w:p w14:paraId="4D9E52F8"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4DE1E349"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6DD956A3"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45DD935D"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606B4334" w14:textId="77777777" w:rsidR="005C10C9" w:rsidRDefault="00C36C2E">
            <w:pPr>
              <w:spacing w:after="0" w:line="259" w:lineRule="auto"/>
              <w:ind w:left="17" w:firstLine="0"/>
              <w:jc w:val="center"/>
            </w:pPr>
            <w:r>
              <w:t xml:space="preserve"> </w:t>
            </w:r>
          </w:p>
        </w:tc>
      </w:tr>
      <w:tr w:rsidR="005C10C9" w14:paraId="7DEC0F75" w14:textId="77777777">
        <w:trPr>
          <w:trHeight w:val="442"/>
        </w:trPr>
        <w:tc>
          <w:tcPr>
            <w:tcW w:w="1110" w:type="dxa"/>
            <w:tcBorders>
              <w:top w:val="single" w:sz="4" w:space="0" w:color="000000"/>
              <w:left w:val="single" w:sz="4" w:space="0" w:color="000000"/>
              <w:bottom w:val="single" w:sz="4" w:space="0" w:color="000000"/>
              <w:right w:val="single" w:sz="4" w:space="0" w:color="000000"/>
            </w:tcBorders>
          </w:tcPr>
          <w:p w14:paraId="687A6F62"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3C0FE103"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483804D5"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281E49EE"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2D06EE2D" w14:textId="77777777" w:rsidR="005C10C9" w:rsidRDefault="00C36C2E">
            <w:pPr>
              <w:spacing w:after="0" w:line="259" w:lineRule="auto"/>
              <w:ind w:left="17" w:firstLine="0"/>
              <w:jc w:val="center"/>
            </w:pPr>
            <w:r>
              <w:t xml:space="preserve"> </w:t>
            </w:r>
          </w:p>
        </w:tc>
      </w:tr>
      <w:tr w:rsidR="005C10C9" w14:paraId="155904EE" w14:textId="77777777">
        <w:trPr>
          <w:trHeight w:val="446"/>
        </w:trPr>
        <w:tc>
          <w:tcPr>
            <w:tcW w:w="1110" w:type="dxa"/>
            <w:tcBorders>
              <w:top w:val="single" w:sz="4" w:space="0" w:color="000000"/>
              <w:left w:val="single" w:sz="4" w:space="0" w:color="000000"/>
              <w:bottom w:val="single" w:sz="4" w:space="0" w:color="000000"/>
              <w:right w:val="single" w:sz="4" w:space="0" w:color="000000"/>
            </w:tcBorders>
          </w:tcPr>
          <w:p w14:paraId="6419F6E9"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532228C7"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608335DB"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24B5EB0D"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7207190D" w14:textId="77777777" w:rsidR="005C10C9" w:rsidRDefault="00C36C2E">
            <w:pPr>
              <w:spacing w:after="0" w:line="259" w:lineRule="auto"/>
              <w:ind w:left="17" w:firstLine="0"/>
              <w:jc w:val="center"/>
            </w:pPr>
            <w:r>
              <w:t xml:space="preserve"> </w:t>
            </w:r>
          </w:p>
        </w:tc>
      </w:tr>
      <w:tr w:rsidR="005C10C9" w14:paraId="1F3E9B1F" w14:textId="77777777">
        <w:trPr>
          <w:trHeight w:val="446"/>
        </w:trPr>
        <w:tc>
          <w:tcPr>
            <w:tcW w:w="1110" w:type="dxa"/>
            <w:tcBorders>
              <w:top w:val="single" w:sz="4" w:space="0" w:color="000000"/>
              <w:left w:val="single" w:sz="4" w:space="0" w:color="000000"/>
              <w:bottom w:val="single" w:sz="4" w:space="0" w:color="000000"/>
              <w:right w:val="single" w:sz="4" w:space="0" w:color="000000"/>
            </w:tcBorders>
          </w:tcPr>
          <w:p w14:paraId="131EE605"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236B1334"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5DCC6D02"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067ECBA2"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4956BA87" w14:textId="77777777" w:rsidR="005C10C9" w:rsidRDefault="00C36C2E">
            <w:pPr>
              <w:spacing w:after="0" w:line="259" w:lineRule="auto"/>
              <w:ind w:left="17" w:firstLine="0"/>
              <w:jc w:val="center"/>
            </w:pPr>
            <w:r>
              <w:t xml:space="preserve"> </w:t>
            </w:r>
          </w:p>
        </w:tc>
      </w:tr>
      <w:tr w:rsidR="005C10C9" w14:paraId="70393311" w14:textId="77777777">
        <w:trPr>
          <w:trHeight w:val="413"/>
        </w:trPr>
        <w:tc>
          <w:tcPr>
            <w:tcW w:w="1110" w:type="dxa"/>
            <w:tcBorders>
              <w:top w:val="single" w:sz="4" w:space="0" w:color="000000"/>
              <w:left w:val="single" w:sz="4" w:space="0" w:color="000000"/>
              <w:bottom w:val="single" w:sz="4" w:space="0" w:color="000000"/>
              <w:right w:val="single" w:sz="4" w:space="0" w:color="000000"/>
            </w:tcBorders>
          </w:tcPr>
          <w:p w14:paraId="3FD1B214"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6AA97D7C"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033FDE2F"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443B6646"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35CF63EC" w14:textId="77777777" w:rsidR="005C10C9" w:rsidRDefault="00C36C2E">
            <w:pPr>
              <w:spacing w:after="0" w:line="259" w:lineRule="auto"/>
              <w:ind w:left="17" w:firstLine="0"/>
              <w:jc w:val="center"/>
            </w:pPr>
            <w:r>
              <w:t xml:space="preserve"> </w:t>
            </w:r>
          </w:p>
        </w:tc>
      </w:tr>
      <w:tr w:rsidR="005C10C9" w14:paraId="53BDBC9B" w14:textId="77777777">
        <w:trPr>
          <w:trHeight w:val="442"/>
        </w:trPr>
        <w:tc>
          <w:tcPr>
            <w:tcW w:w="1110" w:type="dxa"/>
            <w:tcBorders>
              <w:top w:val="single" w:sz="4" w:space="0" w:color="000000"/>
              <w:left w:val="single" w:sz="4" w:space="0" w:color="000000"/>
              <w:bottom w:val="single" w:sz="4" w:space="0" w:color="000000"/>
              <w:right w:val="single" w:sz="4" w:space="0" w:color="000000"/>
            </w:tcBorders>
          </w:tcPr>
          <w:p w14:paraId="5D690750"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214A76E2"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40BF8861"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0EDFC7A2"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39FA55E3" w14:textId="77777777" w:rsidR="005C10C9" w:rsidRDefault="00C36C2E">
            <w:pPr>
              <w:spacing w:after="0" w:line="259" w:lineRule="auto"/>
              <w:ind w:left="17" w:firstLine="0"/>
              <w:jc w:val="center"/>
            </w:pPr>
            <w:r>
              <w:t xml:space="preserve"> </w:t>
            </w:r>
          </w:p>
        </w:tc>
      </w:tr>
      <w:tr w:rsidR="005C10C9" w14:paraId="4165114D" w14:textId="77777777">
        <w:trPr>
          <w:trHeight w:val="446"/>
        </w:trPr>
        <w:tc>
          <w:tcPr>
            <w:tcW w:w="1110" w:type="dxa"/>
            <w:tcBorders>
              <w:top w:val="single" w:sz="4" w:space="0" w:color="000000"/>
              <w:left w:val="single" w:sz="4" w:space="0" w:color="000000"/>
              <w:bottom w:val="single" w:sz="4" w:space="0" w:color="000000"/>
              <w:right w:val="single" w:sz="4" w:space="0" w:color="000000"/>
            </w:tcBorders>
          </w:tcPr>
          <w:p w14:paraId="30F969AA"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6B57730D"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14E5A0D4"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48579618"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6325EF95" w14:textId="77777777" w:rsidR="005C10C9" w:rsidRDefault="00C36C2E">
            <w:pPr>
              <w:spacing w:after="0" w:line="259" w:lineRule="auto"/>
              <w:ind w:left="17" w:firstLine="0"/>
              <w:jc w:val="center"/>
            </w:pPr>
            <w:r>
              <w:t xml:space="preserve"> </w:t>
            </w:r>
          </w:p>
        </w:tc>
      </w:tr>
      <w:tr w:rsidR="005C10C9" w14:paraId="0FFD4224" w14:textId="77777777">
        <w:trPr>
          <w:trHeight w:val="446"/>
        </w:trPr>
        <w:tc>
          <w:tcPr>
            <w:tcW w:w="1110" w:type="dxa"/>
            <w:tcBorders>
              <w:top w:val="single" w:sz="4" w:space="0" w:color="000000"/>
              <w:left w:val="single" w:sz="4" w:space="0" w:color="000000"/>
              <w:bottom w:val="single" w:sz="4" w:space="0" w:color="000000"/>
              <w:right w:val="single" w:sz="4" w:space="0" w:color="000000"/>
            </w:tcBorders>
          </w:tcPr>
          <w:p w14:paraId="5D559F92"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38D793C2"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414C4CA6"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2725479C"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5C38F433" w14:textId="77777777" w:rsidR="005C10C9" w:rsidRDefault="00C36C2E">
            <w:pPr>
              <w:spacing w:after="0" w:line="259" w:lineRule="auto"/>
              <w:ind w:left="17" w:firstLine="0"/>
              <w:jc w:val="center"/>
            </w:pPr>
            <w:r>
              <w:t xml:space="preserve"> </w:t>
            </w:r>
          </w:p>
        </w:tc>
      </w:tr>
      <w:tr w:rsidR="005C10C9" w14:paraId="431D0159" w14:textId="77777777">
        <w:trPr>
          <w:trHeight w:val="446"/>
        </w:trPr>
        <w:tc>
          <w:tcPr>
            <w:tcW w:w="1110" w:type="dxa"/>
            <w:tcBorders>
              <w:top w:val="single" w:sz="4" w:space="0" w:color="000000"/>
              <w:left w:val="single" w:sz="4" w:space="0" w:color="000000"/>
              <w:bottom w:val="single" w:sz="4" w:space="0" w:color="000000"/>
              <w:right w:val="single" w:sz="4" w:space="0" w:color="000000"/>
            </w:tcBorders>
          </w:tcPr>
          <w:p w14:paraId="01DF0AFD"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64B55051"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1AD72D6A"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4BF5FAE6"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36A716A8" w14:textId="77777777" w:rsidR="005C10C9" w:rsidRDefault="00C36C2E">
            <w:pPr>
              <w:spacing w:after="0" w:line="259" w:lineRule="auto"/>
              <w:ind w:left="17" w:firstLine="0"/>
              <w:jc w:val="center"/>
            </w:pPr>
            <w:r>
              <w:t xml:space="preserve"> </w:t>
            </w:r>
          </w:p>
        </w:tc>
      </w:tr>
      <w:tr w:rsidR="005C10C9" w14:paraId="70A96AC3" w14:textId="77777777">
        <w:trPr>
          <w:trHeight w:val="442"/>
        </w:trPr>
        <w:tc>
          <w:tcPr>
            <w:tcW w:w="1110" w:type="dxa"/>
            <w:tcBorders>
              <w:top w:val="single" w:sz="4" w:space="0" w:color="000000"/>
              <w:left w:val="single" w:sz="4" w:space="0" w:color="000000"/>
              <w:bottom w:val="single" w:sz="4" w:space="0" w:color="000000"/>
              <w:right w:val="single" w:sz="4" w:space="0" w:color="000000"/>
            </w:tcBorders>
          </w:tcPr>
          <w:p w14:paraId="4AC996C3"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32A9921B"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2E56D26D"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53D3776A"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7298F2D9" w14:textId="77777777" w:rsidR="005C10C9" w:rsidRDefault="00C36C2E">
            <w:pPr>
              <w:spacing w:after="0" w:line="259" w:lineRule="auto"/>
              <w:ind w:left="17" w:firstLine="0"/>
              <w:jc w:val="center"/>
            </w:pPr>
            <w:r>
              <w:t xml:space="preserve"> </w:t>
            </w:r>
          </w:p>
        </w:tc>
      </w:tr>
      <w:tr w:rsidR="005C10C9" w14:paraId="6214A472" w14:textId="77777777">
        <w:trPr>
          <w:trHeight w:val="446"/>
        </w:trPr>
        <w:tc>
          <w:tcPr>
            <w:tcW w:w="1110" w:type="dxa"/>
            <w:tcBorders>
              <w:top w:val="single" w:sz="4" w:space="0" w:color="000000"/>
              <w:left w:val="single" w:sz="4" w:space="0" w:color="000000"/>
              <w:bottom w:val="single" w:sz="4" w:space="0" w:color="000000"/>
              <w:right w:val="single" w:sz="4" w:space="0" w:color="000000"/>
            </w:tcBorders>
          </w:tcPr>
          <w:p w14:paraId="2E71A577"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58E58BFD"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793846DE"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7F03AA4E"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4AA975AF" w14:textId="77777777" w:rsidR="005C10C9" w:rsidRDefault="00C36C2E">
            <w:pPr>
              <w:spacing w:after="0" w:line="259" w:lineRule="auto"/>
              <w:ind w:left="17" w:firstLine="0"/>
              <w:jc w:val="center"/>
            </w:pPr>
            <w:r>
              <w:t xml:space="preserve"> </w:t>
            </w:r>
          </w:p>
        </w:tc>
      </w:tr>
      <w:tr w:rsidR="005C10C9" w14:paraId="6ED647A6" w14:textId="77777777">
        <w:trPr>
          <w:trHeight w:val="446"/>
        </w:trPr>
        <w:tc>
          <w:tcPr>
            <w:tcW w:w="1110" w:type="dxa"/>
            <w:tcBorders>
              <w:top w:val="single" w:sz="4" w:space="0" w:color="000000"/>
              <w:left w:val="single" w:sz="4" w:space="0" w:color="000000"/>
              <w:bottom w:val="single" w:sz="4" w:space="0" w:color="000000"/>
              <w:right w:val="single" w:sz="4" w:space="0" w:color="000000"/>
            </w:tcBorders>
          </w:tcPr>
          <w:p w14:paraId="4CF59C81"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0581DAB5"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61AFFD10"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378C2834"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16EF211E" w14:textId="77777777" w:rsidR="005C10C9" w:rsidRDefault="00C36C2E">
            <w:pPr>
              <w:spacing w:after="0" w:line="259" w:lineRule="auto"/>
              <w:ind w:left="17" w:firstLine="0"/>
              <w:jc w:val="center"/>
            </w:pPr>
            <w:r>
              <w:t xml:space="preserve"> </w:t>
            </w:r>
          </w:p>
        </w:tc>
      </w:tr>
      <w:tr w:rsidR="005C10C9" w14:paraId="75A08966" w14:textId="77777777">
        <w:trPr>
          <w:trHeight w:val="442"/>
        </w:trPr>
        <w:tc>
          <w:tcPr>
            <w:tcW w:w="1110" w:type="dxa"/>
            <w:tcBorders>
              <w:top w:val="single" w:sz="4" w:space="0" w:color="000000"/>
              <w:left w:val="single" w:sz="4" w:space="0" w:color="000000"/>
              <w:bottom w:val="single" w:sz="4" w:space="0" w:color="000000"/>
              <w:right w:val="single" w:sz="4" w:space="0" w:color="000000"/>
            </w:tcBorders>
          </w:tcPr>
          <w:p w14:paraId="2D879DA6"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46B7A3F9"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0E1A69EB"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265E0369"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7FB59EF8" w14:textId="77777777" w:rsidR="005C10C9" w:rsidRDefault="00C36C2E">
            <w:pPr>
              <w:spacing w:after="0" w:line="259" w:lineRule="auto"/>
              <w:ind w:left="17" w:firstLine="0"/>
              <w:jc w:val="center"/>
            </w:pPr>
            <w:r>
              <w:t xml:space="preserve"> </w:t>
            </w:r>
          </w:p>
        </w:tc>
      </w:tr>
      <w:tr w:rsidR="005C10C9" w14:paraId="38CCEBBC" w14:textId="77777777">
        <w:trPr>
          <w:trHeight w:val="446"/>
        </w:trPr>
        <w:tc>
          <w:tcPr>
            <w:tcW w:w="1110" w:type="dxa"/>
            <w:tcBorders>
              <w:top w:val="single" w:sz="4" w:space="0" w:color="000000"/>
              <w:left w:val="single" w:sz="4" w:space="0" w:color="000000"/>
              <w:bottom w:val="single" w:sz="4" w:space="0" w:color="000000"/>
              <w:right w:val="single" w:sz="4" w:space="0" w:color="000000"/>
            </w:tcBorders>
          </w:tcPr>
          <w:p w14:paraId="2AC41141"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3ED6C68D"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508BE431"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21BE04E5"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11CE778C" w14:textId="77777777" w:rsidR="005C10C9" w:rsidRDefault="00C36C2E">
            <w:pPr>
              <w:spacing w:after="0" w:line="259" w:lineRule="auto"/>
              <w:ind w:left="17" w:firstLine="0"/>
              <w:jc w:val="center"/>
            </w:pPr>
            <w:r>
              <w:t xml:space="preserve"> </w:t>
            </w:r>
          </w:p>
        </w:tc>
      </w:tr>
      <w:tr w:rsidR="005C10C9" w14:paraId="59B1B696" w14:textId="77777777">
        <w:trPr>
          <w:trHeight w:val="413"/>
        </w:trPr>
        <w:tc>
          <w:tcPr>
            <w:tcW w:w="1110" w:type="dxa"/>
            <w:tcBorders>
              <w:top w:val="single" w:sz="4" w:space="0" w:color="000000"/>
              <w:left w:val="single" w:sz="4" w:space="0" w:color="000000"/>
              <w:bottom w:val="single" w:sz="4" w:space="0" w:color="000000"/>
              <w:right w:val="single" w:sz="4" w:space="0" w:color="000000"/>
            </w:tcBorders>
          </w:tcPr>
          <w:p w14:paraId="287C55C7"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44F37BE6"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4BE500C5"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2B5B53B8"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69A77EA0" w14:textId="77777777" w:rsidR="005C10C9" w:rsidRDefault="00C36C2E">
            <w:pPr>
              <w:spacing w:after="0" w:line="259" w:lineRule="auto"/>
              <w:ind w:left="17" w:firstLine="0"/>
              <w:jc w:val="center"/>
            </w:pPr>
            <w:r>
              <w:t xml:space="preserve"> </w:t>
            </w:r>
          </w:p>
        </w:tc>
      </w:tr>
      <w:tr w:rsidR="005C10C9" w14:paraId="358D7C5F" w14:textId="77777777">
        <w:trPr>
          <w:trHeight w:val="446"/>
        </w:trPr>
        <w:tc>
          <w:tcPr>
            <w:tcW w:w="1110" w:type="dxa"/>
            <w:tcBorders>
              <w:top w:val="single" w:sz="4" w:space="0" w:color="000000"/>
              <w:left w:val="single" w:sz="4" w:space="0" w:color="000000"/>
              <w:bottom w:val="single" w:sz="4" w:space="0" w:color="000000"/>
              <w:right w:val="single" w:sz="4" w:space="0" w:color="000000"/>
            </w:tcBorders>
          </w:tcPr>
          <w:p w14:paraId="11B67901"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204CCD0B"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3D62E2E2"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15A6C14F"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3952B8EF" w14:textId="77777777" w:rsidR="005C10C9" w:rsidRDefault="00C36C2E">
            <w:pPr>
              <w:spacing w:after="0" w:line="259" w:lineRule="auto"/>
              <w:ind w:left="17" w:firstLine="0"/>
              <w:jc w:val="center"/>
            </w:pPr>
            <w:r>
              <w:t xml:space="preserve"> </w:t>
            </w:r>
          </w:p>
        </w:tc>
      </w:tr>
      <w:tr w:rsidR="005C10C9" w14:paraId="5851DDDF" w14:textId="77777777">
        <w:trPr>
          <w:trHeight w:val="476"/>
        </w:trPr>
        <w:tc>
          <w:tcPr>
            <w:tcW w:w="1110" w:type="dxa"/>
            <w:tcBorders>
              <w:top w:val="single" w:sz="4" w:space="0" w:color="000000"/>
              <w:left w:val="single" w:sz="4" w:space="0" w:color="000000"/>
              <w:bottom w:val="single" w:sz="4" w:space="0" w:color="000000"/>
              <w:right w:val="single" w:sz="4" w:space="0" w:color="000000"/>
            </w:tcBorders>
          </w:tcPr>
          <w:p w14:paraId="0FE9104C" w14:textId="77777777" w:rsidR="005C10C9" w:rsidRDefault="00C36C2E">
            <w:pPr>
              <w:spacing w:after="0" w:line="259" w:lineRule="auto"/>
              <w:ind w:left="0" w:right="2" w:firstLine="0"/>
              <w:jc w:val="center"/>
            </w:pPr>
            <w:r>
              <w:t xml:space="preserve"> </w:t>
            </w:r>
          </w:p>
        </w:tc>
        <w:tc>
          <w:tcPr>
            <w:tcW w:w="1141" w:type="dxa"/>
            <w:tcBorders>
              <w:top w:val="single" w:sz="4" w:space="0" w:color="000000"/>
              <w:left w:val="single" w:sz="4" w:space="0" w:color="000000"/>
              <w:bottom w:val="single" w:sz="4" w:space="0" w:color="000000"/>
              <w:right w:val="single" w:sz="4" w:space="0" w:color="000000"/>
            </w:tcBorders>
          </w:tcPr>
          <w:p w14:paraId="7B22E788" w14:textId="77777777" w:rsidR="005C10C9" w:rsidRDefault="00C36C2E">
            <w:pPr>
              <w:spacing w:after="0" w:line="259" w:lineRule="auto"/>
              <w:ind w:left="0" w:right="4" w:firstLine="0"/>
              <w:jc w:val="center"/>
            </w:pPr>
            <w:r>
              <w:t xml:space="preserve"> </w:t>
            </w:r>
          </w:p>
        </w:tc>
        <w:tc>
          <w:tcPr>
            <w:tcW w:w="3149" w:type="dxa"/>
            <w:tcBorders>
              <w:top w:val="single" w:sz="4" w:space="0" w:color="000000"/>
              <w:left w:val="single" w:sz="4" w:space="0" w:color="000000"/>
              <w:bottom w:val="single" w:sz="4" w:space="0" w:color="000000"/>
              <w:right w:val="single" w:sz="4" w:space="0" w:color="000000"/>
            </w:tcBorders>
          </w:tcPr>
          <w:p w14:paraId="051947E4" w14:textId="77777777" w:rsidR="005C10C9" w:rsidRDefault="00C36C2E">
            <w:pPr>
              <w:spacing w:after="0" w:line="259" w:lineRule="auto"/>
              <w:ind w:left="19" w:firstLine="0"/>
              <w:jc w:val="center"/>
            </w:pPr>
            <w:r>
              <w:t xml:space="preserve"> </w:t>
            </w:r>
          </w:p>
        </w:tc>
        <w:tc>
          <w:tcPr>
            <w:tcW w:w="2971" w:type="dxa"/>
            <w:gridSpan w:val="2"/>
            <w:tcBorders>
              <w:top w:val="single" w:sz="4" w:space="0" w:color="000000"/>
              <w:left w:val="single" w:sz="4" w:space="0" w:color="000000"/>
              <w:bottom w:val="single" w:sz="4" w:space="0" w:color="000000"/>
              <w:right w:val="single" w:sz="4" w:space="0" w:color="000000"/>
            </w:tcBorders>
          </w:tcPr>
          <w:p w14:paraId="35E7B67E" w14:textId="77777777" w:rsidR="005C10C9" w:rsidRDefault="00C36C2E">
            <w:pPr>
              <w:spacing w:after="0" w:line="259" w:lineRule="auto"/>
              <w:ind w:left="26" w:firstLine="0"/>
              <w:jc w:val="center"/>
            </w:pPr>
            <w:r>
              <w:t xml:space="preserve"> </w:t>
            </w:r>
          </w:p>
        </w:tc>
        <w:tc>
          <w:tcPr>
            <w:tcW w:w="3331" w:type="dxa"/>
            <w:gridSpan w:val="3"/>
            <w:tcBorders>
              <w:top w:val="single" w:sz="4" w:space="0" w:color="000000"/>
              <w:left w:val="single" w:sz="4" w:space="0" w:color="000000"/>
              <w:bottom w:val="single" w:sz="4" w:space="0" w:color="000000"/>
              <w:right w:val="single" w:sz="4" w:space="0" w:color="000000"/>
            </w:tcBorders>
          </w:tcPr>
          <w:p w14:paraId="1550D040" w14:textId="77777777" w:rsidR="005C10C9" w:rsidRDefault="00C36C2E">
            <w:pPr>
              <w:spacing w:after="0" w:line="259" w:lineRule="auto"/>
              <w:ind w:left="17" w:firstLine="0"/>
              <w:jc w:val="center"/>
            </w:pPr>
            <w:r>
              <w:t xml:space="preserve"> </w:t>
            </w:r>
          </w:p>
        </w:tc>
      </w:tr>
      <w:tr w:rsidR="005C10C9" w14:paraId="52B8E36F" w14:textId="77777777">
        <w:trPr>
          <w:trHeight w:val="282"/>
        </w:trPr>
        <w:tc>
          <w:tcPr>
            <w:tcW w:w="1110" w:type="dxa"/>
            <w:tcBorders>
              <w:top w:val="single" w:sz="4" w:space="0" w:color="000000"/>
              <w:left w:val="nil"/>
              <w:bottom w:val="nil"/>
              <w:right w:val="nil"/>
            </w:tcBorders>
          </w:tcPr>
          <w:p w14:paraId="57B99DCF" w14:textId="77777777" w:rsidR="005C10C9" w:rsidRDefault="005C10C9">
            <w:pPr>
              <w:spacing w:after="160" w:line="259" w:lineRule="auto"/>
              <w:ind w:left="0" w:firstLine="0"/>
            </w:pPr>
          </w:p>
        </w:tc>
        <w:tc>
          <w:tcPr>
            <w:tcW w:w="1141" w:type="dxa"/>
            <w:tcBorders>
              <w:top w:val="single" w:sz="4" w:space="0" w:color="000000"/>
              <w:left w:val="nil"/>
              <w:bottom w:val="nil"/>
              <w:right w:val="nil"/>
            </w:tcBorders>
            <w:shd w:val="clear" w:color="auto" w:fill="FFFFFF"/>
          </w:tcPr>
          <w:p w14:paraId="06E7FA53" w14:textId="77777777" w:rsidR="005C10C9" w:rsidRDefault="005C10C9">
            <w:pPr>
              <w:spacing w:after="160" w:line="259" w:lineRule="auto"/>
              <w:ind w:left="0" w:firstLine="0"/>
            </w:pPr>
          </w:p>
        </w:tc>
        <w:tc>
          <w:tcPr>
            <w:tcW w:w="3149" w:type="dxa"/>
            <w:tcBorders>
              <w:top w:val="single" w:sz="4" w:space="0" w:color="000000"/>
              <w:left w:val="nil"/>
              <w:bottom w:val="nil"/>
              <w:right w:val="nil"/>
            </w:tcBorders>
            <w:shd w:val="clear" w:color="auto" w:fill="FFFFFF"/>
          </w:tcPr>
          <w:p w14:paraId="0C7AF9C1" w14:textId="77777777" w:rsidR="005C10C9" w:rsidRDefault="005C10C9">
            <w:pPr>
              <w:spacing w:after="160" w:line="259" w:lineRule="auto"/>
              <w:ind w:left="0" w:firstLine="0"/>
            </w:pPr>
          </w:p>
        </w:tc>
        <w:tc>
          <w:tcPr>
            <w:tcW w:w="2971" w:type="dxa"/>
            <w:gridSpan w:val="2"/>
            <w:tcBorders>
              <w:top w:val="single" w:sz="4" w:space="0" w:color="000000"/>
              <w:left w:val="nil"/>
              <w:bottom w:val="nil"/>
              <w:right w:val="nil"/>
            </w:tcBorders>
            <w:shd w:val="clear" w:color="auto" w:fill="FFFFFF"/>
          </w:tcPr>
          <w:p w14:paraId="64CC0C0C" w14:textId="77777777" w:rsidR="005C10C9" w:rsidRDefault="00C36C2E">
            <w:pPr>
              <w:spacing w:after="0" w:line="259" w:lineRule="auto"/>
              <w:ind w:left="299" w:firstLine="0"/>
            </w:pPr>
            <w:r>
              <w:t xml:space="preserve"> </w:t>
            </w:r>
          </w:p>
        </w:tc>
        <w:tc>
          <w:tcPr>
            <w:tcW w:w="2189" w:type="dxa"/>
            <w:gridSpan w:val="2"/>
            <w:tcBorders>
              <w:top w:val="single" w:sz="4" w:space="0" w:color="000000"/>
              <w:left w:val="nil"/>
              <w:bottom w:val="nil"/>
              <w:right w:val="nil"/>
            </w:tcBorders>
            <w:shd w:val="clear" w:color="auto" w:fill="FFFFFF"/>
          </w:tcPr>
          <w:p w14:paraId="02F70546" w14:textId="77777777" w:rsidR="005C10C9" w:rsidRDefault="005C10C9">
            <w:pPr>
              <w:spacing w:after="160" w:line="259" w:lineRule="auto"/>
              <w:ind w:left="0" w:firstLine="0"/>
            </w:pPr>
          </w:p>
        </w:tc>
        <w:tc>
          <w:tcPr>
            <w:tcW w:w="1142" w:type="dxa"/>
            <w:tcBorders>
              <w:top w:val="single" w:sz="4" w:space="0" w:color="000000"/>
              <w:left w:val="nil"/>
              <w:bottom w:val="nil"/>
              <w:right w:val="nil"/>
            </w:tcBorders>
          </w:tcPr>
          <w:p w14:paraId="59920AE5" w14:textId="77777777" w:rsidR="005C10C9" w:rsidRDefault="005C10C9">
            <w:pPr>
              <w:spacing w:after="160" w:line="259" w:lineRule="auto"/>
              <w:ind w:left="0" w:firstLine="0"/>
            </w:pPr>
          </w:p>
        </w:tc>
      </w:tr>
    </w:tbl>
    <w:p w14:paraId="19FA0DEA" w14:textId="77777777" w:rsidR="005C10C9" w:rsidRDefault="00C36C2E">
      <w:pPr>
        <w:spacing w:after="0" w:line="259" w:lineRule="auto"/>
        <w:ind w:left="0" w:right="20" w:firstLine="0"/>
        <w:jc w:val="center"/>
      </w:pPr>
      <w:r>
        <w:t xml:space="preserve"> </w:t>
      </w:r>
    </w:p>
    <w:p w14:paraId="28F495C3" w14:textId="77777777" w:rsidR="005C10C9" w:rsidRDefault="00C36C2E">
      <w:pPr>
        <w:spacing w:after="0" w:line="259" w:lineRule="auto"/>
        <w:ind w:left="0" w:right="20" w:firstLine="0"/>
        <w:jc w:val="center"/>
      </w:pPr>
      <w:r>
        <w:t xml:space="preserve"> </w:t>
      </w:r>
    </w:p>
    <w:p w14:paraId="4A2225D1" w14:textId="77777777" w:rsidR="005C10C9" w:rsidRDefault="00C36C2E">
      <w:pPr>
        <w:spacing w:after="0" w:line="259" w:lineRule="auto"/>
        <w:ind w:left="0" w:right="20" w:firstLine="0"/>
        <w:jc w:val="center"/>
      </w:pPr>
      <w:r>
        <w:t xml:space="preserve"> </w:t>
      </w:r>
    </w:p>
    <w:p w14:paraId="1B11A3D0" w14:textId="77777777" w:rsidR="005C10C9" w:rsidRDefault="00C36C2E">
      <w:pPr>
        <w:spacing w:after="0" w:line="259" w:lineRule="auto"/>
        <w:ind w:left="0" w:right="20" w:firstLine="0"/>
        <w:jc w:val="center"/>
      </w:pPr>
      <w:r>
        <w:t xml:space="preserve"> </w:t>
      </w:r>
    </w:p>
    <w:p w14:paraId="0EC610B9" w14:textId="77777777" w:rsidR="005C10C9" w:rsidRDefault="00C36C2E">
      <w:pPr>
        <w:spacing w:after="0" w:line="259" w:lineRule="auto"/>
        <w:ind w:left="0" w:right="20" w:firstLine="0"/>
        <w:jc w:val="center"/>
      </w:pPr>
      <w:r>
        <w:lastRenderedPageBreak/>
        <w:t xml:space="preserve"> </w:t>
      </w:r>
    </w:p>
    <w:p w14:paraId="5F7C387C" w14:textId="77777777" w:rsidR="005C10C9" w:rsidRDefault="00C36C2E">
      <w:pPr>
        <w:spacing w:after="0" w:line="259" w:lineRule="auto"/>
        <w:ind w:left="0" w:right="20" w:firstLine="0"/>
        <w:jc w:val="center"/>
      </w:pPr>
      <w:r>
        <w:t xml:space="preserve"> </w:t>
      </w:r>
    </w:p>
    <w:p w14:paraId="3B8FDE7D" w14:textId="77777777" w:rsidR="005C10C9" w:rsidRDefault="00C36C2E">
      <w:pPr>
        <w:spacing w:after="0" w:line="259" w:lineRule="auto"/>
        <w:ind w:left="0" w:right="20" w:firstLine="0"/>
        <w:jc w:val="center"/>
      </w:pPr>
      <w:r>
        <w:t xml:space="preserve"> </w:t>
      </w:r>
    </w:p>
    <w:p w14:paraId="19573B67" w14:textId="77777777" w:rsidR="005C10C9" w:rsidRDefault="00C36C2E">
      <w:pPr>
        <w:spacing w:after="0" w:line="259" w:lineRule="auto"/>
        <w:ind w:left="0" w:right="20" w:firstLine="0"/>
        <w:jc w:val="center"/>
      </w:pPr>
      <w:r>
        <w:t xml:space="preserve"> </w:t>
      </w:r>
    </w:p>
    <w:p w14:paraId="428E97AA" w14:textId="77777777" w:rsidR="005C10C9" w:rsidRDefault="00C36C2E">
      <w:pPr>
        <w:spacing w:after="0" w:line="259" w:lineRule="auto"/>
        <w:ind w:left="0" w:right="20" w:firstLine="0"/>
        <w:jc w:val="center"/>
      </w:pPr>
      <w:r>
        <w:t xml:space="preserve"> </w:t>
      </w:r>
    </w:p>
    <w:p w14:paraId="735D25E7" w14:textId="77777777" w:rsidR="005C10C9" w:rsidRDefault="00C36C2E">
      <w:pPr>
        <w:pStyle w:val="Heading1"/>
        <w:ind w:right="81"/>
      </w:pPr>
      <w:r>
        <w:t>Security Sign In/Out Log</w:t>
      </w:r>
      <w:r>
        <w:rPr>
          <w:b w:val="0"/>
          <w:sz w:val="24"/>
        </w:rPr>
        <w:t xml:space="preserve"> </w:t>
      </w:r>
    </w:p>
    <w:p w14:paraId="57840441" w14:textId="77777777" w:rsidR="005C10C9" w:rsidRDefault="00C36C2E">
      <w:pPr>
        <w:pStyle w:val="Heading2"/>
        <w:spacing w:after="169"/>
        <w:ind w:left="1159" w:right="0"/>
      </w:pPr>
      <w:r>
        <w:t xml:space="preserve">Balloons Over Wadsworth Incident Command Post </w:t>
      </w:r>
    </w:p>
    <w:p w14:paraId="7EA41CD5" w14:textId="77777777" w:rsidR="005C10C9" w:rsidRDefault="00C36C2E">
      <w:pPr>
        <w:spacing w:after="0" w:line="259" w:lineRule="auto"/>
        <w:ind w:left="0" w:right="80" w:firstLine="0"/>
        <w:jc w:val="center"/>
      </w:pPr>
      <w:r>
        <w:rPr>
          <w:b/>
          <w:u w:val="single" w:color="000000"/>
        </w:rPr>
        <w:t>Staff &amp; Visitors: Please sign in &amp; out!!!</w:t>
      </w:r>
      <w:r>
        <w:rPr>
          <w:b/>
        </w:rPr>
        <w:t xml:space="preserve"> </w:t>
      </w:r>
    </w:p>
    <w:tbl>
      <w:tblPr>
        <w:tblStyle w:val="TableGrid"/>
        <w:tblW w:w="11102" w:type="dxa"/>
        <w:tblInd w:w="-720" w:type="dxa"/>
        <w:tblCellMar>
          <w:top w:w="11" w:type="dxa"/>
          <w:right w:w="4" w:type="dxa"/>
        </w:tblCellMar>
        <w:tblLook w:val="04A0" w:firstRow="1" w:lastRow="0" w:firstColumn="1" w:lastColumn="0" w:noHBand="0" w:noVBand="1"/>
      </w:tblPr>
      <w:tblGrid>
        <w:gridCol w:w="693"/>
        <w:gridCol w:w="210"/>
        <w:gridCol w:w="1349"/>
        <w:gridCol w:w="3777"/>
        <w:gridCol w:w="3781"/>
        <w:gridCol w:w="298"/>
        <w:gridCol w:w="994"/>
      </w:tblGrid>
      <w:tr w:rsidR="005C10C9" w14:paraId="4892DD22" w14:textId="77777777">
        <w:trPr>
          <w:trHeight w:val="547"/>
        </w:trPr>
        <w:tc>
          <w:tcPr>
            <w:tcW w:w="691" w:type="dxa"/>
            <w:tcBorders>
              <w:top w:val="single" w:sz="4" w:space="0" w:color="000000"/>
              <w:left w:val="single" w:sz="4" w:space="0" w:color="000000"/>
              <w:bottom w:val="single" w:sz="4" w:space="0" w:color="000000"/>
              <w:right w:val="nil"/>
            </w:tcBorders>
          </w:tcPr>
          <w:p w14:paraId="78F314CE" w14:textId="77777777" w:rsidR="005C10C9" w:rsidRDefault="00C36C2E">
            <w:pPr>
              <w:spacing w:after="0" w:line="259" w:lineRule="auto"/>
              <w:ind w:left="208" w:firstLine="0"/>
            </w:pPr>
            <w:r>
              <w:rPr>
                <w:b/>
              </w:rPr>
              <w:t>Date</w:t>
            </w:r>
          </w:p>
        </w:tc>
        <w:tc>
          <w:tcPr>
            <w:tcW w:w="211" w:type="dxa"/>
            <w:tcBorders>
              <w:top w:val="single" w:sz="4" w:space="0" w:color="000000"/>
              <w:left w:val="nil"/>
              <w:bottom w:val="single" w:sz="4" w:space="0" w:color="000000"/>
              <w:right w:val="single" w:sz="4" w:space="0" w:color="000000"/>
            </w:tcBorders>
          </w:tcPr>
          <w:p w14:paraId="207225BD" w14:textId="77777777" w:rsidR="005C10C9" w:rsidRDefault="00C36C2E">
            <w:pPr>
              <w:spacing w:after="0" w:line="259" w:lineRule="auto"/>
              <w:ind w:left="-4" w:firstLine="0"/>
            </w:pPr>
            <w:r>
              <w:rPr>
                <w:b/>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61E83B9" w14:textId="77777777" w:rsidR="005C10C9" w:rsidRDefault="00C36C2E">
            <w:pPr>
              <w:spacing w:after="0" w:line="259" w:lineRule="auto"/>
              <w:ind w:left="0" w:firstLine="0"/>
              <w:jc w:val="center"/>
            </w:pPr>
            <w:r>
              <w:rPr>
                <w:b/>
              </w:rPr>
              <w:t xml:space="preserve">Time In </w:t>
            </w:r>
          </w:p>
        </w:tc>
        <w:tc>
          <w:tcPr>
            <w:tcW w:w="3778" w:type="dxa"/>
            <w:tcBorders>
              <w:top w:val="single" w:sz="4" w:space="0" w:color="000000"/>
              <w:left w:val="single" w:sz="4" w:space="0" w:color="000000"/>
              <w:bottom w:val="single" w:sz="4" w:space="0" w:color="000000"/>
              <w:right w:val="single" w:sz="4" w:space="0" w:color="000000"/>
            </w:tcBorders>
          </w:tcPr>
          <w:p w14:paraId="6BB035A8" w14:textId="77777777" w:rsidR="005C10C9" w:rsidRDefault="00C36C2E">
            <w:pPr>
              <w:spacing w:after="0" w:line="259" w:lineRule="auto"/>
              <w:ind w:left="1" w:firstLine="0"/>
              <w:jc w:val="center"/>
            </w:pPr>
            <w:r>
              <w:rPr>
                <w:b/>
              </w:rPr>
              <w:t xml:space="preserve">Name </w:t>
            </w:r>
          </w:p>
        </w:tc>
        <w:tc>
          <w:tcPr>
            <w:tcW w:w="3782" w:type="dxa"/>
            <w:tcBorders>
              <w:top w:val="single" w:sz="4" w:space="0" w:color="000000"/>
              <w:left w:val="single" w:sz="4" w:space="0" w:color="000000"/>
              <w:bottom w:val="single" w:sz="4" w:space="0" w:color="000000"/>
              <w:right w:val="single" w:sz="4" w:space="0" w:color="000000"/>
            </w:tcBorders>
          </w:tcPr>
          <w:p w14:paraId="62076BFC" w14:textId="77777777" w:rsidR="005C10C9" w:rsidRDefault="00C36C2E">
            <w:pPr>
              <w:spacing w:after="0" w:line="259" w:lineRule="auto"/>
              <w:ind w:left="6" w:firstLine="0"/>
              <w:jc w:val="center"/>
            </w:pPr>
            <w:r>
              <w:rPr>
                <w:b/>
              </w:rPr>
              <w:t xml:space="preserve">Section/Agency </w:t>
            </w:r>
          </w:p>
        </w:tc>
        <w:tc>
          <w:tcPr>
            <w:tcW w:w="1291" w:type="dxa"/>
            <w:gridSpan w:val="2"/>
            <w:tcBorders>
              <w:top w:val="single" w:sz="4" w:space="0" w:color="000000"/>
              <w:left w:val="single" w:sz="4" w:space="0" w:color="000000"/>
              <w:bottom w:val="single" w:sz="4" w:space="0" w:color="000000"/>
              <w:right w:val="single" w:sz="4" w:space="0" w:color="000000"/>
            </w:tcBorders>
          </w:tcPr>
          <w:p w14:paraId="51C6896C" w14:textId="77777777" w:rsidR="005C10C9" w:rsidRDefault="00C36C2E">
            <w:pPr>
              <w:spacing w:after="0" w:line="259" w:lineRule="auto"/>
              <w:ind w:left="146" w:firstLine="0"/>
            </w:pPr>
            <w:r>
              <w:rPr>
                <w:b/>
              </w:rPr>
              <w:t xml:space="preserve">Time Out </w:t>
            </w:r>
          </w:p>
        </w:tc>
      </w:tr>
      <w:tr w:rsidR="005C10C9" w14:paraId="1F61B783" w14:textId="77777777">
        <w:trPr>
          <w:trHeight w:val="547"/>
        </w:trPr>
        <w:tc>
          <w:tcPr>
            <w:tcW w:w="691" w:type="dxa"/>
            <w:tcBorders>
              <w:top w:val="single" w:sz="4" w:space="0" w:color="000000"/>
              <w:left w:val="single" w:sz="4" w:space="0" w:color="000000"/>
              <w:bottom w:val="single" w:sz="4" w:space="0" w:color="000000"/>
              <w:right w:val="nil"/>
            </w:tcBorders>
          </w:tcPr>
          <w:p w14:paraId="453A4694"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67B284D0"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469E12BA"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39414A61"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18CF38CB"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60C27725" w14:textId="77777777" w:rsidR="005C10C9" w:rsidRDefault="00C36C2E">
            <w:pPr>
              <w:spacing w:after="0" w:line="259" w:lineRule="auto"/>
              <w:ind w:left="58" w:firstLine="0"/>
              <w:jc w:val="center"/>
            </w:pPr>
            <w:r>
              <w:t xml:space="preserve"> </w:t>
            </w:r>
          </w:p>
        </w:tc>
      </w:tr>
      <w:tr w:rsidR="005C10C9" w14:paraId="12EAFF99" w14:textId="77777777">
        <w:trPr>
          <w:trHeight w:val="552"/>
        </w:trPr>
        <w:tc>
          <w:tcPr>
            <w:tcW w:w="691" w:type="dxa"/>
            <w:tcBorders>
              <w:top w:val="single" w:sz="4" w:space="0" w:color="000000"/>
              <w:left w:val="single" w:sz="4" w:space="0" w:color="000000"/>
              <w:bottom w:val="single" w:sz="4" w:space="0" w:color="000000"/>
              <w:right w:val="nil"/>
            </w:tcBorders>
          </w:tcPr>
          <w:p w14:paraId="02C9D3BE"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13CCC784"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320EBBDE"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7A4A04DE"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04A9B4F5"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7D8FDBAA" w14:textId="77777777" w:rsidR="005C10C9" w:rsidRDefault="00C36C2E">
            <w:pPr>
              <w:spacing w:after="0" w:line="259" w:lineRule="auto"/>
              <w:ind w:left="58" w:firstLine="0"/>
              <w:jc w:val="center"/>
            </w:pPr>
            <w:r>
              <w:t xml:space="preserve"> </w:t>
            </w:r>
          </w:p>
        </w:tc>
      </w:tr>
      <w:tr w:rsidR="005C10C9" w14:paraId="1F7DE482" w14:textId="77777777">
        <w:trPr>
          <w:trHeight w:val="547"/>
        </w:trPr>
        <w:tc>
          <w:tcPr>
            <w:tcW w:w="691" w:type="dxa"/>
            <w:tcBorders>
              <w:top w:val="single" w:sz="4" w:space="0" w:color="000000"/>
              <w:left w:val="single" w:sz="4" w:space="0" w:color="000000"/>
              <w:bottom w:val="single" w:sz="4" w:space="0" w:color="000000"/>
              <w:right w:val="nil"/>
            </w:tcBorders>
          </w:tcPr>
          <w:p w14:paraId="5C5C475A"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5B2A3F6E"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7ED042D6"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16A110D1"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3C0EEC2E"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23877AC7" w14:textId="77777777" w:rsidR="005C10C9" w:rsidRDefault="00C36C2E">
            <w:pPr>
              <w:spacing w:after="0" w:line="259" w:lineRule="auto"/>
              <w:ind w:left="58" w:firstLine="0"/>
              <w:jc w:val="center"/>
            </w:pPr>
            <w:r>
              <w:t xml:space="preserve"> </w:t>
            </w:r>
          </w:p>
        </w:tc>
      </w:tr>
      <w:tr w:rsidR="005C10C9" w14:paraId="0CC1807F" w14:textId="77777777">
        <w:trPr>
          <w:trHeight w:val="552"/>
        </w:trPr>
        <w:tc>
          <w:tcPr>
            <w:tcW w:w="691" w:type="dxa"/>
            <w:tcBorders>
              <w:top w:val="single" w:sz="4" w:space="0" w:color="000000"/>
              <w:left w:val="single" w:sz="4" w:space="0" w:color="000000"/>
              <w:bottom w:val="single" w:sz="4" w:space="0" w:color="000000"/>
              <w:right w:val="nil"/>
            </w:tcBorders>
          </w:tcPr>
          <w:p w14:paraId="3BB41C41"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07ACB8F7"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08409CEC"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31D0BE43"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301FD07B"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4F8DC4BE" w14:textId="77777777" w:rsidR="005C10C9" w:rsidRDefault="00C36C2E">
            <w:pPr>
              <w:spacing w:after="0" w:line="259" w:lineRule="auto"/>
              <w:ind w:left="58" w:firstLine="0"/>
              <w:jc w:val="center"/>
            </w:pPr>
            <w:r>
              <w:t xml:space="preserve"> </w:t>
            </w:r>
          </w:p>
        </w:tc>
      </w:tr>
      <w:tr w:rsidR="005C10C9" w14:paraId="05BA0613" w14:textId="77777777">
        <w:trPr>
          <w:trHeight w:val="509"/>
        </w:trPr>
        <w:tc>
          <w:tcPr>
            <w:tcW w:w="691" w:type="dxa"/>
            <w:tcBorders>
              <w:top w:val="single" w:sz="4" w:space="0" w:color="000000"/>
              <w:left w:val="single" w:sz="4" w:space="0" w:color="000000"/>
              <w:bottom w:val="single" w:sz="4" w:space="0" w:color="000000"/>
              <w:right w:val="nil"/>
            </w:tcBorders>
          </w:tcPr>
          <w:p w14:paraId="766B48F2"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0CDA70B1"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3321E4AF"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364ED1C3"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08D1E48F"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7739F6B2" w14:textId="77777777" w:rsidR="005C10C9" w:rsidRDefault="00C36C2E">
            <w:pPr>
              <w:spacing w:after="0" w:line="259" w:lineRule="auto"/>
              <w:ind w:left="58" w:firstLine="0"/>
              <w:jc w:val="center"/>
            </w:pPr>
            <w:r>
              <w:t xml:space="preserve"> </w:t>
            </w:r>
          </w:p>
        </w:tc>
      </w:tr>
      <w:tr w:rsidR="005C10C9" w14:paraId="6FB718D7" w14:textId="77777777">
        <w:trPr>
          <w:trHeight w:val="547"/>
        </w:trPr>
        <w:tc>
          <w:tcPr>
            <w:tcW w:w="691" w:type="dxa"/>
            <w:tcBorders>
              <w:top w:val="single" w:sz="4" w:space="0" w:color="000000"/>
              <w:left w:val="single" w:sz="4" w:space="0" w:color="000000"/>
              <w:bottom w:val="single" w:sz="4" w:space="0" w:color="000000"/>
              <w:right w:val="nil"/>
            </w:tcBorders>
          </w:tcPr>
          <w:p w14:paraId="4C87C0AC"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0EF7620D"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43793EDA"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1D6CF888"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788729E2"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745EB0F2" w14:textId="77777777" w:rsidR="005C10C9" w:rsidRDefault="00C36C2E">
            <w:pPr>
              <w:spacing w:after="0" w:line="259" w:lineRule="auto"/>
              <w:ind w:left="58" w:firstLine="0"/>
              <w:jc w:val="center"/>
            </w:pPr>
            <w:r>
              <w:t xml:space="preserve"> </w:t>
            </w:r>
          </w:p>
        </w:tc>
      </w:tr>
      <w:tr w:rsidR="005C10C9" w14:paraId="79DC3923" w14:textId="77777777">
        <w:trPr>
          <w:trHeight w:val="552"/>
        </w:trPr>
        <w:tc>
          <w:tcPr>
            <w:tcW w:w="691" w:type="dxa"/>
            <w:tcBorders>
              <w:top w:val="single" w:sz="4" w:space="0" w:color="000000"/>
              <w:left w:val="single" w:sz="4" w:space="0" w:color="000000"/>
              <w:bottom w:val="single" w:sz="4" w:space="0" w:color="000000"/>
              <w:right w:val="nil"/>
            </w:tcBorders>
          </w:tcPr>
          <w:p w14:paraId="5E40E3B8"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7A6CEE2B"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3FF9F024"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727E6D1E"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772D0225"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14B8352A" w14:textId="77777777" w:rsidR="005C10C9" w:rsidRDefault="00C36C2E">
            <w:pPr>
              <w:spacing w:after="0" w:line="259" w:lineRule="auto"/>
              <w:ind w:left="58" w:firstLine="0"/>
              <w:jc w:val="center"/>
            </w:pPr>
            <w:r>
              <w:t xml:space="preserve"> </w:t>
            </w:r>
          </w:p>
        </w:tc>
      </w:tr>
      <w:tr w:rsidR="005C10C9" w14:paraId="02F48AB5" w14:textId="77777777">
        <w:trPr>
          <w:trHeight w:val="547"/>
        </w:trPr>
        <w:tc>
          <w:tcPr>
            <w:tcW w:w="691" w:type="dxa"/>
            <w:tcBorders>
              <w:top w:val="single" w:sz="4" w:space="0" w:color="000000"/>
              <w:left w:val="single" w:sz="4" w:space="0" w:color="000000"/>
              <w:bottom w:val="single" w:sz="4" w:space="0" w:color="000000"/>
              <w:right w:val="nil"/>
            </w:tcBorders>
          </w:tcPr>
          <w:p w14:paraId="1088EC5A"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6FDFFD41"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7F03882B"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458BC6A4"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1E506682"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0D795668" w14:textId="77777777" w:rsidR="005C10C9" w:rsidRDefault="00C36C2E">
            <w:pPr>
              <w:spacing w:after="0" w:line="259" w:lineRule="auto"/>
              <w:ind w:left="58" w:firstLine="0"/>
              <w:jc w:val="center"/>
            </w:pPr>
            <w:r>
              <w:t xml:space="preserve"> </w:t>
            </w:r>
          </w:p>
        </w:tc>
      </w:tr>
      <w:tr w:rsidR="005C10C9" w14:paraId="306FFC91" w14:textId="77777777">
        <w:trPr>
          <w:trHeight w:val="547"/>
        </w:trPr>
        <w:tc>
          <w:tcPr>
            <w:tcW w:w="691" w:type="dxa"/>
            <w:tcBorders>
              <w:top w:val="single" w:sz="4" w:space="0" w:color="000000"/>
              <w:left w:val="single" w:sz="4" w:space="0" w:color="000000"/>
              <w:bottom w:val="single" w:sz="4" w:space="0" w:color="000000"/>
              <w:right w:val="nil"/>
            </w:tcBorders>
          </w:tcPr>
          <w:p w14:paraId="7A79FAB2"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349380AB"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19BBF039"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59FB74DA"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1EBEA73D"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1322930C" w14:textId="77777777" w:rsidR="005C10C9" w:rsidRDefault="00C36C2E">
            <w:pPr>
              <w:spacing w:after="0" w:line="259" w:lineRule="auto"/>
              <w:ind w:left="58" w:firstLine="0"/>
              <w:jc w:val="center"/>
            </w:pPr>
            <w:r>
              <w:t xml:space="preserve"> </w:t>
            </w:r>
          </w:p>
        </w:tc>
      </w:tr>
      <w:tr w:rsidR="005C10C9" w14:paraId="141C0AAA" w14:textId="77777777">
        <w:trPr>
          <w:trHeight w:val="552"/>
        </w:trPr>
        <w:tc>
          <w:tcPr>
            <w:tcW w:w="691" w:type="dxa"/>
            <w:tcBorders>
              <w:top w:val="single" w:sz="4" w:space="0" w:color="000000"/>
              <w:left w:val="single" w:sz="4" w:space="0" w:color="000000"/>
              <w:bottom w:val="single" w:sz="4" w:space="0" w:color="000000"/>
              <w:right w:val="nil"/>
            </w:tcBorders>
          </w:tcPr>
          <w:p w14:paraId="53390BE9"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4E8ABD30"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3B88C895"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0983D66C"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21C59BFE"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34FE1FF0" w14:textId="77777777" w:rsidR="005C10C9" w:rsidRDefault="00C36C2E">
            <w:pPr>
              <w:spacing w:after="0" w:line="259" w:lineRule="auto"/>
              <w:ind w:left="58" w:firstLine="0"/>
              <w:jc w:val="center"/>
            </w:pPr>
            <w:r>
              <w:t xml:space="preserve"> </w:t>
            </w:r>
          </w:p>
        </w:tc>
      </w:tr>
      <w:tr w:rsidR="005C10C9" w14:paraId="26448B98" w14:textId="77777777">
        <w:trPr>
          <w:trHeight w:val="547"/>
        </w:trPr>
        <w:tc>
          <w:tcPr>
            <w:tcW w:w="691" w:type="dxa"/>
            <w:tcBorders>
              <w:top w:val="single" w:sz="4" w:space="0" w:color="000000"/>
              <w:left w:val="single" w:sz="4" w:space="0" w:color="000000"/>
              <w:bottom w:val="single" w:sz="4" w:space="0" w:color="000000"/>
              <w:right w:val="nil"/>
            </w:tcBorders>
          </w:tcPr>
          <w:p w14:paraId="12D1D262"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1680BD0A"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63E0EE64"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4726504A"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23E2F82F"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5557D99F" w14:textId="77777777" w:rsidR="005C10C9" w:rsidRDefault="00C36C2E">
            <w:pPr>
              <w:spacing w:after="0" w:line="259" w:lineRule="auto"/>
              <w:ind w:left="58" w:firstLine="0"/>
              <w:jc w:val="center"/>
            </w:pPr>
            <w:r>
              <w:t xml:space="preserve"> </w:t>
            </w:r>
          </w:p>
        </w:tc>
      </w:tr>
      <w:tr w:rsidR="005C10C9" w14:paraId="483578D0" w14:textId="77777777">
        <w:trPr>
          <w:trHeight w:val="547"/>
        </w:trPr>
        <w:tc>
          <w:tcPr>
            <w:tcW w:w="691" w:type="dxa"/>
            <w:tcBorders>
              <w:top w:val="single" w:sz="4" w:space="0" w:color="000000"/>
              <w:left w:val="single" w:sz="4" w:space="0" w:color="000000"/>
              <w:bottom w:val="single" w:sz="4" w:space="0" w:color="000000"/>
              <w:right w:val="nil"/>
            </w:tcBorders>
          </w:tcPr>
          <w:p w14:paraId="2EAC1019"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19F26CAC"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043FB0F2"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1A73D8B5"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694D5258"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565CFBD2" w14:textId="77777777" w:rsidR="005C10C9" w:rsidRDefault="00C36C2E">
            <w:pPr>
              <w:spacing w:after="0" w:line="259" w:lineRule="auto"/>
              <w:ind w:left="58" w:firstLine="0"/>
              <w:jc w:val="center"/>
            </w:pPr>
            <w:r>
              <w:t xml:space="preserve"> </w:t>
            </w:r>
          </w:p>
        </w:tc>
      </w:tr>
      <w:tr w:rsidR="005C10C9" w14:paraId="16E0F9A7" w14:textId="77777777">
        <w:trPr>
          <w:trHeight w:val="552"/>
        </w:trPr>
        <w:tc>
          <w:tcPr>
            <w:tcW w:w="691" w:type="dxa"/>
            <w:tcBorders>
              <w:top w:val="single" w:sz="4" w:space="0" w:color="000000"/>
              <w:left w:val="single" w:sz="4" w:space="0" w:color="000000"/>
              <w:bottom w:val="single" w:sz="4" w:space="0" w:color="000000"/>
              <w:right w:val="nil"/>
            </w:tcBorders>
          </w:tcPr>
          <w:p w14:paraId="46688F04"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344362EC"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1836C2BE"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07D99FAF"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42CFB9F1"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361D2353" w14:textId="77777777" w:rsidR="005C10C9" w:rsidRDefault="00C36C2E">
            <w:pPr>
              <w:spacing w:after="0" w:line="259" w:lineRule="auto"/>
              <w:ind w:left="58" w:firstLine="0"/>
              <w:jc w:val="center"/>
            </w:pPr>
            <w:r>
              <w:t xml:space="preserve"> </w:t>
            </w:r>
          </w:p>
        </w:tc>
      </w:tr>
      <w:tr w:rsidR="005C10C9" w14:paraId="1AB371C8" w14:textId="77777777">
        <w:trPr>
          <w:trHeight w:val="547"/>
        </w:trPr>
        <w:tc>
          <w:tcPr>
            <w:tcW w:w="691" w:type="dxa"/>
            <w:tcBorders>
              <w:top w:val="single" w:sz="4" w:space="0" w:color="000000"/>
              <w:left w:val="single" w:sz="4" w:space="0" w:color="000000"/>
              <w:bottom w:val="single" w:sz="4" w:space="0" w:color="000000"/>
              <w:right w:val="nil"/>
            </w:tcBorders>
          </w:tcPr>
          <w:p w14:paraId="4FD62E9E"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66C75104"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077BFCB2"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3A99DDE7"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3BE2CB53"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069EF1EB" w14:textId="77777777" w:rsidR="005C10C9" w:rsidRDefault="00C36C2E">
            <w:pPr>
              <w:spacing w:after="0" w:line="259" w:lineRule="auto"/>
              <w:ind w:left="58" w:firstLine="0"/>
              <w:jc w:val="center"/>
            </w:pPr>
            <w:r>
              <w:t xml:space="preserve"> </w:t>
            </w:r>
          </w:p>
        </w:tc>
      </w:tr>
      <w:tr w:rsidR="005C10C9" w14:paraId="36BC1638" w14:textId="77777777">
        <w:trPr>
          <w:trHeight w:val="509"/>
        </w:trPr>
        <w:tc>
          <w:tcPr>
            <w:tcW w:w="691" w:type="dxa"/>
            <w:tcBorders>
              <w:top w:val="single" w:sz="4" w:space="0" w:color="000000"/>
              <w:left w:val="single" w:sz="4" w:space="0" w:color="000000"/>
              <w:bottom w:val="single" w:sz="4" w:space="0" w:color="000000"/>
              <w:right w:val="nil"/>
            </w:tcBorders>
          </w:tcPr>
          <w:p w14:paraId="7120BBFA"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0FD85A1D"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7A05BA69"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48CD50F8"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07A819A2"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56EBFFAB" w14:textId="77777777" w:rsidR="005C10C9" w:rsidRDefault="00C36C2E">
            <w:pPr>
              <w:spacing w:after="0" w:line="259" w:lineRule="auto"/>
              <w:ind w:left="58" w:firstLine="0"/>
              <w:jc w:val="center"/>
            </w:pPr>
            <w:r>
              <w:t xml:space="preserve"> </w:t>
            </w:r>
          </w:p>
        </w:tc>
      </w:tr>
      <w:tr w:rsidR="005C10C9" w14:paraId="61CBAC81" w14:textId="77777777">
        <w:trPr>
          <w:trHeight w:val="552"/>
        </w:trPr>
        <w:tc>
          <w:tcPr>
            <w:tcW w:w="691" w:type="dxa"/>
            <w:tcBorders>
              <w:top w:val="single" w:sz="4" w:space="0" w:color="000000"/>
              <w:left w:val="single" w:sz="4" w:space="0" w:color="000000"/>
              <w:bottom w:val="single" w:sz="4" w:space="0" w:color="000000"/>
              <w:right w:val="nil"/>
            </w:tcBorders>
          </w:tcPr>
          <w:p w14:paraId="68AD26AD"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55B1ADDD"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1C67CA29"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54C33653"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6007E72A"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2A3C2E5F" w14:textId="77777777" w:rsidR="005C10C9" w:rsidRDefault="00C36C2E">
            <w:pPr>
              <w:spacing w:after="0" w:line="259" w:lineRule="auto"/>
              <w:ind w:left="58" w:firstLine="0"/>
              <w:jc w:val="center"/>
            </w:pPr>
            <w:r>
              <w:t xml:space="preserve"> </w:t>
            </w:r>
          </w:p>
        </w:tc>
      </w:tr>
      <w:tr w:rsidR="005C10C9" w14:paraId="3DB1A278" w14:textId="77777777">
        <w:trPr>
          <w:trHeight w:val="547"/>
        </w:trPr>
        <w:tc>
          <w:tcPr>
            <w:tcW w:w="691" w:type="dxa"/>
            <w:tcBorders>
              <w:top w:val="single" w:sz="4" w:space="0" w:color="000000"/>
              <w:left w:val="single" w:sz="4" w:space="0" w:color="000000"/>
              <w:bottom w:val="single" w:sz="4" w:space="0" w:color="000000"/>
              <w:right w:val="nil"/>
            </w:tcBorders>
          </w:tcPr>
          <w:p w14:paraId="5DA5C154" w14:textId="77777777" w:rsidR="005C10C9" w:rsidRDefault="00C36C2E">
            <w:pPr>
              <w:spacing w:after="0" w:line="259" w:lineRule="auto"/>
              <w:ind w:left="268" w:firstLine="0"/>
              <w:jc w:val="center"/>
            </w:pPr>
            <w:r>
              <w:lastRenderedPageBreak/>
              <w:t xml:space="preserve"> </w:t>
            </w:r>
          </w:p>
        </w:tc>
        <w:tc>
          <w:tcPr>
            <w:tcW w:w="211" w:type="dxa"/>
            <w:tcBorders>
              <w:top w:val="single" w:sz="4" w:space="0" w:color="000000"/>
              <w:left w:val="nil"/>
              <w:bottom w:val="single" w:sz="4" w:space="0" w:color="000000"/>
              <w:right w:val="single" w:sz="4" w:space="0" w:color="000000"/>
            </w:tcBorders>
          </w:tcPr>
          <w:p w14:paraId="3AF6A602"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234B632F"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1E28CE5B"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1E812917"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5C121B64" w14:textId="77777777" w:rsidR="005C10C9" w:rsidRDefault="00C36C2E">
            <w:pPr>
              <w:spacing w:after="0" w:line="259" w:lineRule="auto"/>
              <w:ind w:left="58" w:firstLine="0"/>
              <w:jc w:val="center"/>
            </w:pPr>
            <w:r>
              <w:t xml:space="preserve"> </w:t>
            </w:r>
          </w:p>
        </w:tc>
      </w:tr>
      <w:tr w:rsidR="005C10C9" w14:paraId="25C6ADC7" w14:textId="77777777">
        <w:trPr>
          <w:trHeight w:val="552"/>
        </w:trPr>
        <w:tc>
          <w:tcPr>
            <w:tcW w:w="691" w:type="dxa"/>
            <w:tcBorders>
              <w:top w:val="single" w:sz="4" w:space="0" w:color="000000"/>
              <w:left w:val="single" w:sz="4" w:space="0" w:color="000000"/>
              <w:bottom w:val="single" w:sz="4" w:space="0" w:color="000000"/>
              <w:right w:val="nil"/>
            </w:tcBorders>
          </w:tcPr>
          <w:p w14:paraId="62B2B8F2"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7D6E1691"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0364C625"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4C122A85"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6FF6092E"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4CCB13E2" w14:textId="77777777" w:rsidR="005C10C9" w:rsidRDefault="00C36C2E">
            <w:pPr>
              <w:spacing w:after="0" w:line="259" w:lineRule="auto"/>
              <w:ind w:left="58" w:firstLine="0"/>
              <w:jc w:val="center"/>
            </w:pPr>
            <w:r>
              <w:t xml:space="preserve"> </w:t>
            </w:r>
          </w:p>
        </w:tc>
      </w:tr>
      <w:tr w:rsidR="005C10C9" w14:paraId="5DE75506" w14:textId="77777777">
        <w:trPr>
          <w:trHeight w:val="587"/>
        </w:trPr>
        <w:tc>
          <w:tcPr>
            <w:tcW w:w="691" w:type="dxa"/>
            <w:tcBorders>
              <w:top w:val="single" w:sz="4" w:space="0" w:color="000000"/>
              <w:left w:val="single" w:sz="4" w:space="0" w:color="000000"/>
              <w:bottom w:val="single" w:sz="4" w:space="0" w:color="000000"/>
              <w:right w:val="nil"/>
            </w:tcBorders>
          </w:tcPr>
          <w:p w14:paraId="52057B9E" w14:textId="77777777" w:rsidR="005C10C9" w:rsidRDefault="00C36C2E">
            <w:pPr>
              <w:spacing w:after="0" w:line="259" w:lineRule="auto"/>
              <w:ind w:left="268" w:firstLine="0"/>
              <w:jc w:val="center"/>
            </w:pPr>
            <w:r>
              <w:t xml:space="preserve"> </w:t>
            </w:r>
          </w:p>
        </w:tc>
        <w:tc>
          <w:tcPr>
            <w:tcW w:w="211" w:type="dxa"/>
            <w:tcBorders>
              <w:top w:val="single" w:sz="4" w:space="0" w:color="000000"/>
              <w:left w:val="nil"/>
              <w:bottom w:val="single" w:sz="4" w:space="0" w:color="000000"/>
              <w:right w:val="single" w:sz="4" w:space="0" w:color="000000"/>
            </w:tcBorders>
          </w:tcPr>
          <w:p w14:paraId="37642B73" w14:textId="77777777" w:rsidR="005C10C9" w:rsidRDefault="005C10C9">
            <w:pPr>
              <w:spacing w:after="160" w:line="259" w:lineRule="auto"/>
              <w:ind w:left="0" w:firstLine="0"/>
            </w:pPr>
          </w:p>
        </w:tc>
        <w:tc>
          <w:tcPr>
            <w:tcW w:w="1349" w:type="dxa"/>
            <w:tcBorders>
              <w:top w:val="single" w:sz="4" w:space="0" w:color="000000"/>
              <w:left w:val="single" w:sz="4" w:space="0" w:color="000000"/>
              <w:bottom w:val="single" w:sz="4" w:space="0" w:color="000000"/>
              <w:right w:val="single" w:sz="4" w:space="0" w:color="000000"/>
            </w:tcBorders>
          </w:tcPr>
          <w:p w14:paraId="18E3A675" w14:textId="77777777" w:rsidR="005C10C9" w:rsidRDefault="00C36C2E">
            <w:pPr>
              <w:spacing w:after="0" w:line="259" w:lineRule="auto"/>
              <w:ind w:left="60" w:firstLine="0"/>
              <w:jc w:val="center"/>
            </w:pPr>
            <w:r>
              <w:t xml:space="preserve"> </w:t>
            </w:r>
          </w:p>
        </w:tc>
        <w:tc>
          <w:tcPr>
            <w:tcW w:w="3778" w:type="dxa"/>
            <w:tcBorders>
              <w:top w:val="single" w:sz="4" w:space="0" w:color="000000"/>
              <w:left w:val="single" w:sz="4" w:space="0" w:color="000000"/>
              <w:bottom w:val="single" w:sz="4" w:space="0" w:color="000000"/>
              <w:right w:val="single" w:sz="4" w:space="0" w:color="000000"/>
            </w:tcBorders>
          </w:tcPr>
          <w:p w14:paraId="70759B83" w14:textId="77777777" w:rsidR="005C10C9" w:rsidRDefault="00C36C2E">
            <w:pPr>
              <w:spacing w:after="0" w:line="259" w:lineRule="auto"/>
              <w:ind w:left="61" w:firstLine="0"/>
              <w:jc w:val="center"/>
            </w:pPr>
            <w:r>
              <w:t xml:space="preserve"> </w:t>
            </w:r>
          </w:p>
        </w:tc>
        <w:tc>
          <w:tcPr>
            <w:tcW w:w="3782" w:type="dxa"/>
            <w:tcBorders>
              <w:top w:val="single" w:sz="4" w:space="0" w:color="000000"/>
              <w:left w:val="single" w:sz="4" w:space="0" w:color="000000"/>
              <w:bottom w:val="single" w:sz="4" w:space="0" w:color="000000"/>
              <w:right w:val="single" w:sz="4" w:space="0" w:color="000000"/>
            </w:tcBorders>
          </w:tcPr>
          <w:p w14:paraId="6ADBD597" w14:textId="77777777" w:rsidR="005C10C9" w:rsidRDefault="00C36C2E">
            <w:pPr>
              <w:spacing w:after="0" w:line="259" w:lineRule="auto"/>
              <w:ind w:left="66" w:firstLine="0"/>
              <w:jc w:val="center"/>
            </w:pPr>
            <w:r>
              <w:t xml:space="preserve"> </w:t>
            </w:r>
          </w:p>
        </w:tc>
        <w:tc>
          <w:tcPr>
            <w:tcW w:w="1291" w:type="dxa"/>
            <w:gridSpan w:val="2"/>
            <w:tcBorders>
              <w:top w:val="single" w:sz="4" w:space="0" w:color="000000"/>
              <w:left w:val="single" w:sz="4" w:space="0" w:color="000000"/>
              <w:bottom w:val="single" w:sz="4" w:space="0" w:color="000000"/>
              <w:right w:val="single" w:sz="4" w:space="0" w:color="000000"/>
            </w:tcBorders>
          </w:tcPr>
          <w:p w14:paraId="0E9DFC5E" w14:textId="77777777" w:rsidR="005C10C9" w:rsidRDefault="00C36C2E">
            <w:pPr>
              <w:spacing w:after="0" w:line="259" w:lineRule="auto"/>
              <w:ind w:left="58" w:firstLine="0"/>
              <w:jc w:val="center"/>
            </w:pPr>
            <w:r>
              <w:t xml:space="preserve"> </w:t>
            </w:r>
          </w:p>
        </w:tc>
      </w:tr>
      <w:tr w:rsidR="005C10C9" w14:paraId="3EF5A2E1" w14:textId="77777777">
        <w:trPr>
          <w:trHeight w:val="282"/>
        </w:trPr>
        <w:tc>
          <w:tcPr>
            <w:tcW w:w="691" w:type="dxa"/>
            <w:tcBorders>
              <w:top w:val="single" w:sz="4" w:space="0" w:color="000000"/>
              <w:left w:val="nil"/>
              <w:bottom w:val="nil"/>
              <w:right w:val="nil"/>
            </w:tcBorders>
          </w:tcPr>
          <w:p w14:paraId="0EB5ADD6" w14:textId="77777777" w:rsidR="005C10C9" w:rsidRDefault="005C10C9">
            <w:pPr>
              <w:spacing w:after="160" w:line="259" w:lineRule="auto"/>
              <w:ind w:left="0" w:firstLine="0"/>
            </w:pPr>
          </w:p>
        </w:tc>
        <w:tc>
          <w:tcPr>
            <w:tcW w:w="9120" w:type="dxa"/>
            <w:gridSpan w:val="4"/>
            <w:tcBorders>
              <w:top w:val="single" w:sz="4" w:space="0" w:color="000000"/>
              <w:left w:val="nil"/>
              <w:bottom w:val="nil"/>
              <w:right w:val="nil"/>
            </w:tcBorders>
            <w:shd w:val="clear" w:color="auto" w:fill="FFFFFF"/>
          </w:tcPr>
          <w:p w14:paraId="6ADA985F" w14:textId="77777777" w:rsidR="005C10C9" w:rsidRDefault="00C36C2E">
            <w:pPr>
              <w:spacing w:after="0" w:line="259" w:lineRule="auto"/>
              <w:ind w:left="29" w:firstLine="0"/>
            </w:pPr>
            <w:r>
              <w:t xml:space="preserve"> </w:t>
            </w:r>
          </w:p>
        </w:tc>
        <w:tc>
          <w:tcPr>
            <w:tcW w:w="298" w:type="dxa"/>
            <w:tcBorders>
              <w:top w:val="single" w:sz="4" w:space="0" w:color="000000"/>
              <w:left w:val="nil"/>
              <w:bottom w:val="nil"/>
              <w:right w:val="nil"/>
            </w:tcBorders>
            <w:shd w:val="clear" w:color="auto" w:fill="FFFFFF"/>
          </w:tcPr>
          <w:p w14:paraId="5F14661A" w14:textId="77777777" w:rsidR="005C10C9" w:rsidRDefault="005C10C9">
            <w:pPr>
              <w:spacing w:after="160" w:line="259" w:lineRule="auto"/>
              <w:ind w:left="0" w:firstLine="0"/>
            </w:pPr>
          </w:p>
        </w:tc>
        <w:tc>
          <w:tcPr>
            <w:tcW w:w="994" w:type="dxa"/>
            <w:tcBorders>
              <w:top w:val="single" w:sz="4" w:space="0" w:color="000000"/>
              <w:left w:val="nil"/>
              <w:bottom w:val="nil"/>
              <w:right w:val="nil"/>
            </w:tcBorders>
          </w:tcPr>
          <w:p w14:paraId="2C9DDB5F" w14:textId="77777777" w:rsidR="005C10C9" w:rsidRDefault="005C10C9">
            <w:pPr>
              <w:spacing w:after="160" w:line="259" w:lineRule="auto"/>
              <w:ind w:left="0" w:firstLine="0"/>
            </w:pPr>
          </w:p>
        </w:tc>
      </w:tr>
    </w:tbl>
    <w:p w14:paraId="707663A2" w14:textId="77777777" w:rsidR="005C10C9" w:rsidRDefault="00C36C2E">
      <w:pPr>
        <w:pStyle w:val="Heading2"/>
        <w:ind w:left="2037" w:right="0"/>
      </w:pPr>
      <w:r>
        <w:t xml:space="preserve">Resource Request Status Log (B.O.W.) </w:t>
      </w:r>
    </w:p>
    <w:p w14:paraId="08D92C26" w14:textId="77777777" w:rsidR="005C10C9" w:rsidRDefault="00C36C2E">
      <w:pPr>
        <w:spacing w:after="0" w:line="259" w:lineRule="auto"/>
        <w:ind w:left="0" w:firstLine="0"/>
        <w:jc w:val="center"/>
      </w:pPr>
      <w:r>
        <w:rPr>
          <w:b/>
          <w:sz w:val="32"/>
        </w:rPr>
        <w:t xml:space="preserve"> </w:t>
      </w:r>
    </w:p>
    <w:tbl>
      <w:tblPr>
        <w:tblStyle w:val="TableGrid"/>
        <w:tblW w:w="12058" w:type="dxa"/>
        <w:tblInd w:w="-1349" w:type="dxa"/>
        <w:tblCellMar>
          <w:top w:w="12" w:type="dxa"/>
          <w:left w:w="106" w:type="dxa"/>
          <w:right w:w="45" w:type="dxa"/>
        </w:tblCellMar>
        <w:tblLook w:val="04A0" w:firstRow="1" w:lastRow="0" w:firstColumn="1" w:lastColumn="0" w:noHBand="0" w:noVBand="1"/>
      </w:tblPr>
      <w:tblGrid>
        <w:gridCol w:w="1162"/>
        <w:gridCol w:w="1762"/>
        <w:gridCol w:w="1296"/>
        <w:gridCol w:w="1363"/>
        <w:gridCol w:w="2563"/>
        <w:gridCol w:w="1589"/>
        <w:gridCol w:w="2323"/>
      </w:tblGrid>
      <w:tr w:rsidR="005C10C9" w14:paraId="2D10F0E3" w14:textId="77777777">
        <w:trPr>
          <w:trHeight w:val="840"/>
        </w:trPr>
        <w:tc>
          <w:tcPr>
            <w:tcW w:w="1162" w:type="dxa"/>
            <w:tcBorders>
              <w:top w:val="single" w:sz="4" w:space="0" w:color="000000"/>
              <w:left w:val="single" w:sz="4" w:space="0" w:color="000000"/>
              <w:bottom w:val="single" w:sz="4" w:space="0" w:color="000000"/>
              <w:right w:val="single" w:sz="4" w:space="0" w:color="000000"/>
            </w:tcBorders>
          </w:tcPr>
          <w:p w14:paraId="0E7F6FAC" w14:textId="77777777" w:rsidR="005C10C9" w:rsidRDefault="00C36C2E">
            <w:pPr>
              <w:spacing w:after="0" w:line="259" w:lineRule="auto"/>
              <w:ind w:left="0" w:firstLine="0"/>
              <w:jc w:val="both"/>
            </w:pPr>
            <w:r>
              <w:rPr>
                <w:b/>
              </w:rPr>
              <w:t xml:space="preserve">Resource </w:t>
            </w:r>
          </w:p>
          <w:p w14:paraId="49EBBFFF" w14:textId="77777777" w:rsidR="005C10C9" w:rsidRDefault="00C36C2E">
            <w:pPr>
              <w:spacing w:after="0" w:line="259" w:lineRule="auto"/>
              <w:ind w:left="0" w:right="5" w:firstLine="0"/>
              <w:jc w:val="center"/>
            </w:pPr>
            <w:r>
              <w:rPr>
                <w:b/>
              </w:rPr>
              <w:t xml:space="preserve">Request # </w:t>
            </w:r>
          </w:p>
        </w:tc>
        <w:tc>
          <w:tcPr>
            <w:tcW w:w="1762" w:type="dxa"/>
            <w:tcBorders>
              <w:top w:val="single" w:sz="4" w:space="0" w:color="000000"/>
              <w:left w:val="single" w:sz="4" w:space="0" w:color="000000"/>
              <w:bottom w:val="single" w:sz="4" w:space="0" w:color="000000"/>
              <w:right w:val="single" w:sz="4" w:space="0" w:color="000000"/>
            </w:tcBorders>
          </w:tcPr>
          <w:p w14:paraId="74318169" w14:textId="77777777" w:rsidR="005C10C9" w:rsidRDefault="00C36C2E">
            <w:pPr>
              <w:spacing w:after="0" w:line="259" w:lineRule="auto"/>
              <w:ind w:left="0" w:right="57" w:firstLine="0"/>
              <w:jc w:val="center"/>
            </w:pPr>
            <w:r>
              <w:rPr>
                <w:b/>
              </w:rPr>
              <w:t xml:space="preserve">Resource </w:t>
            </w:r>
          </w:p>
        </w:tc>
        <w:tc>
          <w:tcPr>
            <w:tcW w:w="1296" w:type="dxa"/>
            <w:tcBorders>
              <w:top w:val="single" w:sz="4" w:space="0" w:color="000000"/>
              <w:left w:val="single" w:sz="4" w:space="0" w:color="000000"/>
              <w:bottom w:val="single" w:sz="4" w:space="0" w:color="000000"/>
              <w:right w:val="single" w:sz="4" w:space="0" w:color="000000"/>
            </w:tcBorders>
          </w:tcPr>
          <w:p w14:paraId="2A3E88F0" w14:textId="77777777" w:rsidR="005C10C9" w:rsidRDefault="00C36C2E">
            <w:pPr>
              <w:spacing w:after="0" w:line="259" w:lineRule="auto"/>
              <w:ind w:left="0" w:firstLine="0"/>
              <w:jc w:val="both"/>
            </w:pPr>
            <w:r>
              <w:rPr>
                <w:b/>
              </w:rPr>
              <w:t xml:space="preserve">Date/Time </w:t>
            </w:r>
          </w:p>
          <w:p w14:paraId="3C183954" w14:textId="77777777" w:rsidR="005C10C9" w:rsidRDefault="00C36C2E">
            <w:pPr>
              <w:spacing w:after="0" w:line="259" w:lineRule="auto"/>
              <w:ind w:left="0" w:right="66" w:firstLine="0"/>
              <w:jc w:val="center"/>
            </w:pPr>
            <w:r>
              <w:rPr>
                <w:b/>
              </w:rPr>
              <w:t xml:space="preserve">of </w:t>
            </w:r>
          </w:p>
          <w:p w14:paraId="085C12B4" w14:textId="77777777" w:rsidR="005C10C9" w:rsidRDefault="00C36C2E">
            <w:pPr>
              <w:spacing w:after="0" w:line="259" w:lineRule="auto"/>
              <w:ind w:left="0" w:right="66" w:firstLine="0"/>
              <w:jc w:val="center"/>
            </w:pPr>
            <w:r>
              <w:rPr>
                <w:b/>
              </w:rPr>
              <w:t xml:space="preserve">Request </w:t>
            </w:r>
          </w:p>
        </w:tc>
        <w:tc>
          <w:tcPr>
            <w:tcW w:w="1363" w:type="dxa"/>
            <w:tcBorders>
              <w:top w:val="single" w:sz="4" w:space="0" w:color="000000"/>
              <w:left w:val="single" w:sz="4" w:space="0" w:color="000000"/>
              <w:bottom w:val="single" w:sz="4" w:space="0" w:color="000000"/>
              <w:right w:val="single" w:sz="4" w:space="0" w:color="000000"/>
            </w:tcBorders>
          </w:tcPr>
          <w:p w14:paraId="4F4625EF" w14:textId="77777777" w:rsidR="005C10C9" w:rsidRDefault="00C36C2E">
            <w:pPr>
              <w:spacing w:after="0" w:line="259" w:lineRule="auto"/>
              <w:ind w:left="34" w:firstLine="0"/>
            </w:pPr>
            <w:r>
              <w:rPr>
                <w:b/>
              </w:rPr>
              <w:t xml:space="preserve">Date/Time </w:t>
            </w:r>
          </w:p>
          <w:p w14:paraId="512A118C" w14:textId="77777777" w:rsidR="005C10C9" w:rsidRDefault="00C36C2E">
            <w:pPr>
              <w:spacing w:after="0" w:line="259" w:lineRule="auto"/>
              <w:ind w:left="0" w:firstLine="0"/>
              <w:jc w:val="center"/>
            </w:pPr>
            <w:r>
              <w:rPr>
                <w:b/>
              </w:rPr>
              <w:t xml:space="preserve">Forwarded to County </w:t>
            </w:r>
          </w:p>
        </w:tc>
        <w:tc>
          <w:tcPr>
            <w:tcW w:w="2563" w:type="dxa"/>
            <w:tcBorders>
              <w:top w:val="single" w:sz="4" w:space="0" w:color="000000"/>
              <w:left w:val="single" w:sz="4" w:space="0" w:color="000000"/>
              <w:bottom w:val="single" w:sz="4" w:space="0" w:color="000000"/>
              <w:right w:val="single" w:sz="4" w:space="0" w:color="000000"/>
            </w:tcBorders>
          </w:tcPr>
          <w:p w14:paraId="55F00BE3" w14:textId="77777777" w:rsidR="005C10C9" w:rsidRDefault="00C36C2E">
            <w:pPr>
              <w:spacing w:after="0" w:line="259" w:lineRule="auto"/>
              <w:ind w:left="0" w:firstLine="0"/>
              <w:jc w:val="both"/>
            </w:pPr>
            <w:r>
              <w:rPr>
                <w:b/>
              </w:rPr>
              <w:t xml:space="preserve">Approved/Disapproval </w:t>
            </w:r>
          </w:p>
        </w:tc>
        <w:tc>
          <w:tcPr>
            <w:tcW w:w="1589" w:type="dxa"/>
            <w:tcBorders>
              <w:top w:val="single" w:sz="4" w:space="0" w:color="000000"/>
              <w:left w:val="single" w:sz="4" w:space="0" w:color="000000"/>
              <w:bottom w:val="single" w:sz="4" w:space="0" w:color="000000"/>
              <w:right w:val="single" w:sz="4" w:space="0" w:color="000000"/>
            </w:tcBorders>
          </w:tcPr>
          <w:p w14:paraId="7504F01C" w14:textId="77777777" w:rsidR="005C10C9" w:rsidRDefault="00C36C2E">
            <w:pPr>
              <w:spacing w:after="0" w:line="259" w:lineRule="auto"/>
              <w:ind w:left="0" w:right="55" w:firstLine="0"/>
              <w:jc w:val="center"/>
            </w:pPr>
            <w:r>
              <w:rPr>
                <w:b/>
              </w:rPr>
              <w:t xml:space="preserve">Date/Time </w:t>
            </w:r>
          </w:p>
          <w:p w14:paraId="597C4A8C" w14:textId="77777777" w:rsidR="005C10C9" w:rsidRDefault="00C36C2E">
            <w:pPr>
              <w:spacing w:after="0" w:line="259" w:lineRule="auto"/>
              <w:ind w:left="0" w:right="55" w:firstLine="0"/>
              <w:jc w:val="center"/>
            </w:pPr>
            <w:r>
              <w:rPr>
                <w:b/>
              </w:rPr>
              <w:t xml:space="preserve">Notified of </w:t>
            </w:r>
          </w:p>
          <w:p w14:paraId="1044B7C0" w14:textId="77777777" w:rsidR="005C10C9" w:rsidRDefault="00C36C2E">
            <w:pPr>
              <w:spacing w:after="0" w:line="259" w:lineRule="auto"/>
              <w:ind w:left="5" w:firstLine="0"/>
            </w:pPr>
            <w:r>
              <w:rPr>
                <w:b/>
              </w:rPr>
              <w:t xml:space="preserve">(dis)approval </w:t>
            </w:r>
          </w:p>
        </w:tc>
        <w:tc>
          <w:tcPr>
            <w:tcW w:w="2323" w:type="dxa"/>
            <w:tcBorders>
              <w:top w:val="single" w:sz="4" w:space="0" w:color="000000"/>
              <w:left w:val="single" w:sz="4" w:space="0" w:color="000000"/>
              <w:bottom w:val="single" w:sz="4" w:space="0" w:color="000000"/>
              <w:right w:val="single" w:sz="4" w:space="0" w:color="000000"/>
            </w:tcBorders>
          </w:tcPr>
          <w:p w14:paraId="374A00E4" w14:textId="77777777" w:rsidR="005C10C9" w:rsidRDefault="00C36C2E">
            <w:pPr>
              <w:spacing w:after="0" w:line="259" w:lineRule="auto"/>
              <w:ind w:left="0" w:right="56" w:firstLine="0"/>
              <w:jc w:val="center"/>
            </w:pPr>
            <w:r>
              <w:rPr>
                <w:b/>
                <w:sz w:val="32"/>
              </w:rPr>
              <w:t xml:space="preserve">Comments </w:t>
            </w:r>
          </w:p>
        </w:tc>
      </w:tr>
      <w:tr w:rsidR="005C10C9" w14:paraId="1EC103FE" w14:textId="77777777">
        <w:trPr>
          <w:trHeight w:val="648"/>
        </w:trPr>
        <w:tc>
          <w:tcPr>
            <w:tcW w:w="1162" w:type="dxa"/>
            <w:tcBorders>
              <w:top w:val="single" w:sz="4" w:space="0" w:color="000000"/>
              <w:left w:val="single" w:sz="4" w:space="0" w:color="000000"/>
              <w:bottom w:val="single" w:sz="4" w:space="0" w:color="000000"/>
              <w:right w:val="single" w:sz="4" w:space="0" w:color="000000"/>
            </w:tcBorders>
          </w:tcPr>
          <w:p w14:paraId="7DF607EE" w14:textId="77777777" w:rsidR="005C10C9" w:rsidRDefault="00C36C2E">
            <w:pPr>
              <w:spacing w:after="0" w:line="259" w:lineRule="auto"/>
              <w:ind w:left="16" w:firstLine="0"/>
              <w:jc w:val="center"/>
            </w:pPr>
            <w:r>
              <w:rPr>
                <w:b/>
                <w:sz w:val="3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629B4300" w14:textId="77777777" w:rsidR="005C10C9" w:rsidRDefault="00C36C2E">
            <w:pPr>
              <w:spacing w:after="0" w:line="259" w:lineRule="auto"/>
              <w:ind w:left="23" w:firstLine="0"/>
              <w:jc w:val="center"/>
            </w:pPr>
            <w:r>
              <w:rPr>
                <w:b/>
                <w:sz w:val="3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7966357B" w14:textId="77777777" w:rsidR="005C10C9" w:rsidRDefault="00C36C2E">
            <w:pPr>
              <w:spacing w:after="0" w:line="259" w:lineRule="auto"/>
              <w:ind w:left="14" w:firstLine="0"/>
              <w:jc w:val="center"/>
            </w:pPr>
            <w:r>
              <w:rPr>
                <w:b/>
                <w:sz w:val="32"/>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611EB1C2" w14:textId="77777777" w:rsidR="005C10C9" w:rsidRDefault="00C36C2E">
            <w:pPr>
              <w:spacing w:after="0" w:line="259" w:lineRule="auto"/>
              <w:ind w:left="14" w:firstLine="0"/>
              <w:jc w:val="center"/>
            </w:pPr>
            <w:r>
              <w:rPr>
                <w:b/>
                <w:sz w:val="32"/>
              </w:rPr>
              <w:t xml:space="preserve"> </w:t>
            </w:r>
          </w:p>
        </w:tc>
        <w:tc>
          <w:tcPr>
            <w:tcW w:w="2563" w:type="dxa"/>
            <w:tcBorders>
              <w:top w:val="single" w:sz="4" w:space="0" w:color="000000"/>
              <w:left w:val="single" w:sz="4" w:space="0" w:color="000000"/>
              <w:bottom w:val="single" w:sz="4" w:space="0" w:color="000000"/>
              <w:right w:val="single" w:sz="4" w:space="0" w:color="000000"/>
            </w:tcBorders>
          </w:tcPr>
          <w:p w14:paraId="719645E7" w14:textId="77777777" w:rsidR="005C10C9" w:rsidRDefault="00C36C2E">
            <w:pPr>
              <w:spacing w:after="0" w:line="259" w:lineRule="auto"/>
              <w:ind w:left="15" w:firstLine="0"/>
              <w:jc w:val="center"/>
            </w:pPr>
            <w:r>
              <w:rPr>
                <w:b/>
                <w:sz w:val="32"/>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D04945F" w14:textId="77777777" w:rsidR="005C10C9" w:rsidRDefault="00C36C2E">
            <w:pPr>
              <w:spacing w:after="0" w:line="259" w:lineRule="auto"/>
              <w:ind w:left="25" w:firstLine="0"/>
              <w:jc w:val="center"/>
            </w:pPr>
            <w:r>
              <w:rPr>
                <w:b/>
                <w:sz w:val="32"/>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23BCD841" w14:textId="77777777" w:rsidR="005C10C9" w:rsidRDefault="00C36C2E">
            <w:pPr>
              <w:spacing w:after="0" w:line="259" w:lineRule="auto"/>
              <w:ind w:left="24" w:firstLine="0"/>
              <w:jc w:val="center"/>
            </w:pPr>
            <w:r>
              <w:rPr>
                <w:b/>
                <w:sz w:val="32"/>
              </w:rPr>
              <w:t xml:space="preserve"> </w:t>
            </w:r>
          </w:p>
        </w:tc>
      </w:tr>
      <w:tr w:rsidR="005C10C9" w14:paraId="7B2D0FC1" w14:textId="77777777">
        <w:trPr>
          <w:trHeight w:val="614"/>
        </w:trPr>
        <w:tc>
          <w:tcPr>
            <w:tcW w:w="1162" w:type="dxa"/>
            <w:tcBorders>
              <w:top w:val="single" w:sz="4" w:space="0" w:color="000000"/>
              <w:left w:val="single" w:sz="4" w:space="0" w:color="000000"/>
              <w:bottom w:val="single" w:sz="4" w:space="0" w:color="000000"/>
              <w:right w:val="single" w:sz="4" w:space="0" w:color="000000"/>
            </w:tcBorders>
          </w:tcPr>
          <w:p w14:paraId="6DC2DA99" w14:textId="77777777" w:rsidR="005C10C9" w:rsidRDefault="00C36C2E">
            <w:pPr>
              <w:spacing w:after="0" w:line="259" w:lineRule="auto"/>
              <w:ind w:left="16" w:firstLine="0"/>
              <w:jc w:val="center"/>
            </w:pPr>
            <w:r>
              <w:rPr>
                <w:b/>
                <w:sz w:val="3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674909AE" w14:textId="77777777" w:rsidR="005C10C9" w:rsidRDefault="00C36C2E">
            <w:pPr>
              <w:spacing w:after="0" w:line="259" w:lineRule="auto"/>
              <w:ind w:left="23" w:firstLine="0"/>
              <w:jc w:val="center"/>
            </w:pPr>
            <w:r>
              <w:rPr>
                <w:b/>
                <w:sz w:val="3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780539D7" w14:textId="77777777" w:rsidR="005C10C9" w:rsidRDefault="00C36C2E">
            <w:pPr>
              <w:spacing w:after="0" w:line="259" w:lineRule="auto"/>
              <w:ind w:left="14" w:firstLine="0"/>
              <w:jc w:val="center"/>
            </w:pPr>
            <w:r>
              <w:rPr>
                <w:b/>
                <w:sz w:val="32"/>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7B88E0F1" w14:textId="77777777" w:rsidR="005C10C9" w:rsidRDefault="00C36C2E">
            <w:pPr>
              <w:spacing w:after="0" w:line="259" w:lineRule="auto"/>
              <w:ind w:left="14" w:firstLine="0"/>
              <w:jc w:val="center"/>
            </w:pPr>
            <w:r>
              <w:rPr>
                <w:b/>
                <w:sz w:val="32"/>
              </w:rPr>
              <w:t xml:space="preserve"> </w:t>
            </w:r>
          </w:p>
        </w:tc>
        <w:tc>
          <w:tcPr>
            <w:tcW w:w="2563" w:type="dxa"/>
            <w:tcBorders>
              <w:top w:val="single" w:sz="4" w:space="0" w:color="000000"/>
              <w:left w:val="single" w:sz="4" w:space="0" w:color="000000"/>
              <w:bottom w:val="single" w:sz="4" w:space="0" w:color="000000"/>
              <w:right w:val="single" w:sz="4" w:space="0" w:color="000000"/>
            </w:tcBorders>
          </w:tcPr>
          <w:p w14:paraId="4D2A76DC" w14:textId="77777777" w:rsidR="005C10C9" w:rsidRDefault="00C36C2E">
            <w:pPr>
              <w:spacing w:after="0" w:line="259" w:lineRule="auto"/>
              <w:ind w:left="15" w:firstLine="0"/>
              <w:jc w:val="center"/>
            </w:pPr>
            <w:r>
              <w:rPr>
                <w:b/>
                <w:sz w:val="32"/>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711EB2C1" w14:textId="77777777" w:rsidR="005C10C9" w:rsidRDefault="00C36C2E">
            <w:pPr>
              <w:spacing w:after="0" w:line="259" w:lineRule="auto"/>
              <w:ind w:left="25" w:firstLine="0"/>
              <w:jc w:val="center"/>
            </w:pPr>
            <w:r>
              <w:rPr>
                <w:b/>
                <w:sz w:val="32"/>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41BC9857" w14:textId="77777777" w:rsidR="005C10C9" w:rsidRDefault="00C36C2E">
            <w:pPr>
              <w:spacing w:after="0" w:line="259" w:lineRule="auto"/>
              <w:ind w:left="24" w:firstLine="0"/>
              <w:jc w:val="center"/>
            </w:pPr>
            <w:r>
              <w:rPr>
                <w:b/>
                <w:sz w:val="32"/>
              </w:rPr>
              <w:t xml:space="preserve"> </w:t>
            </w:r>
          </w:p>
        </w:tc>
      </w:tr>
      <w:tr w:rsidR="005C10C9" w14:paraId="5C536910" w14:textId="77777777">
        <w:trPr>
          <w:trHeight w:val="619"/>
        </w:trPr>
        <w:tc>
          <w:tcPr>
            <w:tcW w:w="1162" w:type="dxa"/>
            <w:tcBorders>
              <w:top w:val="single" w:sz="4" w:space="0" w:color="000000"/>
              <w:left w:val="single" w:sz="4" w:space="0" w:color="000000"/>
              <w:bottom w:val="single" w:sz="4" w:space="0" w:color="000000"/>
              <w:right w:val="single" w:sz="4" w:space="0" w:color="000000"/>
            </w:tcBorders>
          </w:tcPr>
          <w:p w14:paraId="0AC24A44" w14:textId="77777777" w:rsidR="005C10C9" w:rsidRDefault="00C36C2E">
            <w:pPr>
              <w:spacing w:after="0" w:line="259" w:lineRule="auto"/>
              <w:ind w:left="16" w:firstLine="0"/>
              <w:jc w:val="center"/>
            </w:pPr>
            <w:r>
              <w:rPr>
                <w:b/>
                <w:sz w:val="3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5AA7BC96" w14:textId="77777777" w:rsidR="005C10C9" w:rsidRDefault="00C36C2E">
            <w:pPr>
              <w:spacing w:after="0" w:line="259" w:lineRule="auto"/>
              <w:ind w:left="23" w:firstLine="0"/>
              <w:jc w:val="center"/>
            </w:pPr>
            <w:r>
              <w:rPr>
                <w:b/>
                <w:sz w:val="3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6FFAB4EF" w14:textId="77777777" w:rsidR="005C10C9" w:rsidRDefault="00C36C2E">
            <w:pPr>
              <w:spacing w:after="0" w:line="259" w:lineRule="auto"/>
              <w:ind w:left="14" w:firstLine="0"/>
              <w:jc w:val="center"/>
            </w:pPr>
            <w:r>
              <w:rPr>
                <w:b/>
                <w:sz w:val="32"/>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7FFC2AFC" w14:textId="77777777" w:rsidR="005C10C9" w:rsidRDefault="00C36C2E">
            <w:pPr>
              <w:spacing w:after="0" w:line="259" w:lineRule="auto"/>
              <w:ind w:left="14" w:firstLine="0"/>
              <w:jc w:val="center"/>
            </w:pPr>
            <w:r>
              <w:rPr>
                <w:b/>
                <w:sz w:val="32"/>
              </w:rPr>
              <w:t xml:space="preserve"> </w:t>
            </w:r>
          </w:p>
        </w:tc>
        <w:tc>
          <w:tcPr>
            <w:tcW w:w="2563" w:type="dxa"/>
            <w:tcBorders>
              <w:top w:val="single" w:sz="4" w:space="0" w:color="000000"/>
              <w:left w:val="single" w:sz="4" w:space="0" w:color="000000"/>
              <w:bottom w:val="single" w:sz="4" w:space="0" w:color="000000"/>
              <w:right w:val="single" w:sz="4" w:space="0" w:color="000000"/>
            </w:tcBorders>
          </w:tcPr>
          <w:p w14:paraId="0809F0A0" w14:textId="77777777" w:rsidR="005C10C9" w:rsidRDefault="00C36C2E">
            <w:pPr>
              <w:spacing w:after="0" w:line="259" w:lineRule="auto"/>
              <w:ind w:left="15" w:firstLine="0"/>
              <w:jc w:val="center"/>
            </w:pPr>
            <w:r>
              <w:rPr>
                <w:b/>
                <w:sz w:val="32"/>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0060CCF9" w14:textId="77777777" w:rsidR="005C10C9" w:rsidRDefault="00C36C2E">
            <w:pPr>
              <w:spacing w:after="0" w:line="259" w:lineRule="auto"/>
              <w:ind w:left="25" w:firstLine="0"/>
              <w:jc w:val="center"/>
            </w:pPr>
            <w:r>
              <w:rPr>
                <w:b/>
                <w:sz w:val="32"/>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1CA40B54" w14:textId="77777777" w:rsidR="005C10C9" w:rsidRDefault="00C36C2E">
            <w:pPr>
              <w:spacing w:after="0" w:line="259" w:lineRule="auto"/>
              <w:ind w:left="24" w:firstLine="0"/>
              <w:jc w:val="center"/>
            </w:pPr>
            <w:r>
              <w:rPr>
                <w:b/>
                <w:sz w:val="32"/>
              </w:rPr>
              <w:t xml:space="preserve"> </w:t>
            </w:r>
          </w:p>
        </w:tc>
      </w:tr>
      <w:tr w:rsidR="005C10C9" w14:paraId="5EF498F7" w14:textId="77777777">
        <w:trPr>
          <w:trHeight w:val="648"/>
        </w:trPr>
        <w:tc>
          <w:tcPr>
            <w:tcW w:w="1162" w:type="dxa"/>
            <w:tcBorders>
              <w:top w:val="single" w:sz="4" w:space="0" w:color="000000"/>
              <w:left w:val="single" w:sz="4" w:space="0" w:color="000000"/>
              <w:bottom w:val="single" w:sz="4" w:space="0" w:color="000000"/>
              <w:right w:val="single" w:sz="4" w:space="0" w:color="000000"/>
            </w:tcBorders>
          </w:tcPr>
          <w:p w14:paraId="06F260FC" w14:textId="77777777" w:rsidR="005C10C9" w:rsidRDefault="00C36C2E">
            <w:pPr>
              <w:spacing w:after="0" w:line="259" w:lineRule="auto"/>
              <w:ind w:left="16" w:firstLine="0"/>
              <w:jc w:val="center"/>
            </w:pPr>
            <w:r>
              <w:rPr>
                <w:b/>
                <w:sz w:val="3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1B7F52AE" w14:textId="77777777" w:rsidR="005C10C9" w:rsidRDefault="00C36C2E">
            <w:pPr>
              <w:spacing w:after="0" w:line="259" w:lineRule="auto"/>
              <w:ind w:left="23" w:firstLine="0"/>
              <w:jc w:val="center"/>
            </w:pPr>
            <w:r>
              <w:rPr>
                <w:b/>
                <w:sz w:val="3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7E939A59" w14:textId="77777777" w:rsidR="005C10C9" w:rsidRDefault="00C36C2E">
            <w:pPr>
              <w:spacing w:after="0" w:line="259" w:lineRule="auto"/>
              <w:ind w:left="14" w:firstLine="0"/>
              <w:jc w:val="center"/>
            </w:pPr>
            <w:r>
              <w:rPr>
                <w:b/>
                <w:sz w:val="32"/>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7F9550EC" w14:textId="77777777" w:rsidR="005C10C9" w:rsidRDefault="00C36C2E">
            <w:pPr>
              <w:spacing w:after="0" w:line="259" w:lineRule="auto"/>
              <w:ind w:left="14" w:firstLine="0"/>
              <w:jc w:val="center"/>
            </w:pPr>
            <w:r>
              <w:rPr>
                <w:b/>
                <w:sz w:val="32"/>
              </w:rPr>
              <w:t xml:space="preserve"> </w:t>
            </w:r>
          </w:p>
        </w:tc>
        <w:tc>
          <w:tcPr>
            <w:tcW w:w="2563" w:type="dxa"/>
            <w:tcBorders>
              <w:top w:val="single" w:sz="4" w:space="0" w:color="000000"/>
              <w:left w:val="single" w:sz="4" w:space="0" w:color="000000"/>
              <w:bottom w:val="single" w:sz="4" w:space="0" w:color="000000"/>
              <w:right w:val="single" w:sz="4" w:space="0" w:color="000000"/>
            </w:tcBorders>
          </w:tcPr>
          <w:p w14:paraId="1E4E7309" w14:textId="77777777" w:rsidR="005C10C9" w:rsidRDefault="00C36C2E">
            <w:pPr>
              <w:spacing w:after="0" w:line="259" w:lineRule="auto"/>
              <w:ind w:left="15" w:firstLine="0"/>
              <w:jc w:val="center"/>
            </w:pPr>
            <w:r>
              <w:rPr>
                <w:b/>
                <w:sz w:val="32"/>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429FD924" w14:textId="77777777" w:rsidR="005C10C9" w:rsidRDefault="00C36C2E">
            <w:pPr>
              <w:spacing w:after="0" w:line="259" w:lineRule="auto"/>
              <w:ind w:left="25" w:firstLine="0"/>
              <w:jc w:val="center"/>
            </w:pPr>
            <w:r>
              <w:rPr>
                <w:b/>
                <w:sz w:val="32"/>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095A0EC0" w14:textId="77777777" w:rsidR="005C10C9" w:rsidRDefault="00C36C2E">
            <w:pPr>
              <w:spacing w:after="0" w:line="259" w:lineRule="auto"/>
              <w:ind w:left="24" w:firstLine="0"/>
              <w:jc w:val="center"/>
            </w:pPr>
            <w:r>
              <w:rPr>
                <w:b/>
                <w:sz w:val="32"/>
              </w:rPr>
              <w:t xml:space="preserve"> </w:t>
            </w:r>
          </w:p>
        </w:tc>
      </w:tr>
      <w:tr w:rsidR="005C10C9" w14:paraId="3C4A285B" w14:textId="77777777">
        <w:trPr>
          <w:trHeight w:val="614"/>
        </w:trPr>
        <w:tc>
          <w:tcPr>
            <w:tcW w:w="1162" w:type="dxa"/>
            <w:tcBorders>
              <w:top w:val="single" w:sz="4" w:space="0" w:color="000000"/>
              <w:left w:val="single" w:sz="4" w:space="0" w:color="000000"/>
              <w:bottom w:val="single" w:sz="4" w:space="0" w:color="000000"/>
              <w:right w:val="single" w:sz="4" w:space="0" w:color="000000"/>
            </w:tcBorders>
          </w:tcPr>
          <w:p w14:paraId="689D24ED" w14:textId="77777777" w:rsidR="005C10C9" w:rsidRDefault="00C36C2E">
            <w:pPr>
              <w:spacing w:after="0" w:line="259" w:lineRule="auto"/>
              <w:ind w:left="16" w:firstLine="0"/>
              <w:jc w:val="center"/>
            </w:pPr>
            <w:r>
              <w:rPr>
                <w:b/>
                <w:sz w:val="3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6F9E9932" w14:textId="77777777" w:rsidR="005C10C9" w:rsidRDefault="00C36C2E">
            <w:pPr>
              <w:spacing w:after="0" w:line="259" w:lineRule="auto"/>
              <w:ind w:left="23" w:firstLine="0"/>
              <w:jc w:val="center"/>
            </w:pPr>
            <w:r>
              <w:rPr>
                <w:b/>
                <w:sz w:val="3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32681218" w14:textId="77777777" w:rsidR="005C10C9" w:rsidRDefault="00C36C2E">
            <w:pPr>
              <w:spacing w:after="0" w:line="259" w:lineRule="auto"/>
              <w:ind w:left="14" w:firstLine="0"/>
              <w:jc w:val="center"/>
            </w:pPr>
            <w:r>
              <w:rPr>
                <w:b/>
                <w:sz w:val="32"/>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5D8AF12B" w14:textId="77777777" w:rsidR="005C10C9" w:rsidRDefault="00C36C2E">
            <w:pPr>
              <w:spacing w:after="0" w:line="259" w:lineRule="auto"/>
              <w:ind w:left="14" w:firstLine="0"/>
              <w:jc w:val="center"/>
            </w:pPr>
            <w:r>
              <w:rPr>
                <w:b/>
                <w:sz w:val="32"/>
              </w:rPr>
              <w:t xml:space="preserve"> </w:t>
            </w:r>
          </w:p>
        </w:tc>
        <w:tc>
          <w:tcPr>
            <w:tcW w:w="2563" w:type="dxa"/>
            <w:tcBorders>
              <w:top w:val="single" w:sz="4" w:space="0" w:color="000000"/>
              <w:left w:val="single" w:sz="4" w:space="0" w:color="000000"/>
              <w:bottom w:val="single" w:sz="4" w:space="0" w:color="000000"/>
              <w:right w:val="single" w:sz="4" w:space="0" w:color="000000"/>
            </w:tcBorders>
          </w:tcPr>
          <w:p w14:paraId="3652DF48" w14:textId="77777777" w:rsidR="005C10C9" w:rsidRDefault="00C36C2E">
            <w:pPr>
              <w:spacing w:after="0" w:line="259" w:lineRule="auto"/>
              <w:ind w:left="15" w:firstLine="0"/>
              <w:jc w:val="center"/>
            </w:pPr>
            <w:r>
              <w:rPr>
                <w:b/>
                <w:sz w:val="32"/>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44C8CC6" w14:textId="77777777" w:rsidR="005C10C9" w:rsidRDefault="00C36C2E">
            <w:pPr>
              <w:spacing w:after="0" w:line="259" w:lineRule="auto"/>
              <w:ind w:left="25" w:firstLine="0"/>
              <w:jc w:val="center"/>
            </w:pPr>
            <w:r>
              <w:rPr>
                <w:b/>
                <w:sz w:val="32"/>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27C14393" w14:textId="77777777" w:rsidR="005C10C9" w:rsidRDefault="00C36C2E">
            <w:pPr>
              <w:spacing w:after="0" w:line="259" w:lineRule="auto"/>
              <w:ind w:left="24" w:firstLine="0"/>
              <w:jc w:val="center"/>
            </w:pPr>
            <w:r>
              <w:rPr>
                <w:b/>
                <w:sz w:val="32"/>
              </w:rPr>
              <w:t xml:space="preserve"> </w:t>
            </w:r>
          </w:p>
        </w:tc>
      </w:tr>
      <w:tr w:rsidR="005C10C9" w14:paraId="5ACC2647" w14:textId="77777777">
        <w:trPr>
          <w:trHeight w:val="653"/>
        </w:trPr>
        <w:tc>
          <w:tcPr>
            <w:tcW w:w="1162" w:type="dxa"/>
            <w:tcBorders>
              <w:top w:val="single" w:sz="4" w:space="0" w:color="000000"/>
              <w:left w:val="single" w:sz="4" w:space="0" w:color="000000"/>
              <w:bottom w:val="single" w:sz="4" w:space="0" w:color="000000"/>
              <w:right w:val="single" w:sz="4" w:space="0" w:color="000000"/>
            </w:tcBorders>
          </w:tcPr>
          <w:p w14:paraId="03FB0F9E" w14:textId="77777777" w:rsidR="005C10C9" w:rsidRDefault="00C36C2E">
            <w:pPr>
              <w:spacing w:after="0" w:line="259" w:lineRule="auto"/>
              <w:ind w:left="16" w:firstLine="0"/>
              <w:jc w:val="center"/>
            </w:pPr>
            <w:r>
              <w:rPr>
                <w:b/>
                <w:sz w:val="3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5192CABB" w14:textId="77777777" w:rsidR="005C10C9" w:rsidRDefault="00C36C2E">
            <w:pPr>
              <w:spacing w:after="0" w:line="259" w:lineRule="auto"/>
              <w:ind w:left="23" w:firstLine="0"/>
              <w:jc w:val="center"/>
            </w:pPr>
            <w:r>
              <w:rPr>
                <w:b/>
                <w:sz w:val="3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077859D4" w14:textId="77777777" w:rsidR="005C10C9" w:rsidRDefault="00C36C2E">
            <w:pPr>
              <w:spacing w:after="0" w:line="259" w:lineRule="auto"/>
              <w:ind w:left="14" w:firstLine="0"/>
              <w:jc w:val="center"/>
            </w:pPr>
            <w:r>
              <w:rPr>
                <w:b/>
                <w:sz w:val="32"/>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2F1AD117" w14:textId="77777777" w:rsidR="005C10C9" w:rsidRDefault="00C36C2E">
            <w:pPr>
              <w:spacing w:after="0" w:line="259" w:lineRule="auto"/>
              <w:ind w:left="14" w:firstLine="0"/>
              <w:jc w:val="center"/>
            </w:pPr>
            <w:r>
              <w:rPr>
                <w:b/>
                <w:sz w:val="32"/>
              </w:rPr>
              <w:t xml:space="preserve"> </w:t>
            </w:r>
          </w:p>
        </w:tc>
        <w:tc>
          <w:tcPr>
            <w:tcW w:w="2563" w:type="dxa"/>
            <w:tcBorders>
              <w:top w:val="single" w:sz="4" w:space="0" w:color="000000"/>
              <w:left w:val="single" w:sz="4" w:space="0" w:color="000000"/>
              <w:bottom w:val="single" w:sz="4" w:space="0" w:color="000000"/>
              <w:right w:val="single" w:sz="4" w:space="0" w:color="000000"/>
            </w:tcBorders>
          </w:tcPr>
          <w:p w14:paraId="32D4263D" w14:textId="77777777" w:rsidR="005C10C9" w:rsidRDefault="00C36C2E">
            <w:pPr>
              <w:spacing w:after="0" w:line="259" w:lineRule="auto"/>
              <w:ind w:left="15" w:firstLine="0"/>
              <w:jc w:val="center"/>
            </w:pPr>
            <w:r>
              <w:rPr>
                <w:b/>
                <w:sz w:val="32"/>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0FCBC58F" w14:textId="77777777" w:rsidR="005C10C9" w:rsidRDefault="00C36C2E">
            <w:pPr>
              <w:spacing w:after="0" w:line="259" w:lineRule="auto"/>
              <w:ind w:left="25" w:firstLine="0"/>
              <w:jc w:val="center"/>
            </w:pPr>
            <w:r>
              <w:rPr>
                <w:b/>
                <w:sz w:val="32"/>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1766B8CC" w14:textId="77777777" w:rsidR="005C10C9" w:rsidRDefault="00C36C2E">
            <w:pPr>
              <w:spacing w:after="0" w:line="259" w:lineRule="auto"/>
              <w:ind w:left="24" w:firstLine="0"/>
              <w:jc w:val="center"/>
            </w:pPr>
            <w:r>
              <w:rPr>
                <w:b/>
                <w:sz w:val="32"/>
              </w:rPr>
              <w:t xml:space="preserve"> </w:t>
            </w:r>
          </w:p>
        </w:tc>
      </w:tr>
      <w:tr w:rsidR="005C10C9" w14:paraId="3030CA67" w14:textId="77777777">
        <w:trPr>
          <w:trHeight w:val="614"/>
        </w:trPr>
        <w:tc>
          <w:tcPr>
            <w:tcW w:w="1162" w:type="dxa"/>
            <w:tcBorders>
              <w:top w:val="single" w:sz="4" w:space="0" w:color="000000"/>
              <w:left w:val="single" w:sz="4" w:space="0" w:color="000000"/>
              <w:bottom w:val="single" w:sz="4" w:space="0" w:color="000000"/>
              <w:right w:val="single" w:sz="4" w:space="0" w:color="000000"/>
            </w:tcBorders>
          </w:tcPr>
          <w:p w14:paraId="64E54629" w14:textId="77777777" w:rsidR="005C10C9" w:rsidRDefault="00C36C2E">
            <w:pPr>
              <w:spacing w:after="0" w:line="259" w:lineRule="auto"/>
              <w:ind w:left="16" w:firstLine="0"/>
              <w:jc w:val="center"/>
            </w:pPr>
            <w:r>
              <w:rPr>
                <w:b/>
                <w:sz w:val="3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4AC180F7" w14:textId="77777777" w:rsidR="005C10C9" w:rsidRDefault="00C36C2E">
            <w:pPr>
              <w:spacing w:after="0" w:line="259" w:lineRule="auto"/>
              <w:ind w:left="23" w:firstLine="0"/>
              <w:jc w:val="center"/>
            </w:pPr>
            <w:r>
              <w:rPr>
                <w:b/>
                <w:sz w:val="3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7C7D570C" w14:textId="77777777" w:rsidR="005C10C9" w:rsidRDefault="00C36C2E">
            <w:pPr>
              <w:spacing w:after="0" w:line="259" w:lineRule="auto"/>
              <w:ind w:left="14" w:firstLine="0"/>
              <w:jc w:val="center"/>
            </w:pPr>
            <w:r>
              <w:rPr>
                <w:b/>
                <w:sz w:val="32"/>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6F8166F6" w14:textId="77777777" w:rsidR="005C10C9" w:rsidRDefault="00C36C2E">
            <w:pPr>
              <w:spacing w:after="0" w:line="259" w:lineRule="auto"/>
              <w:ind w:left="14" w:firstLine="0"/>
              <w:jc w:val="center"/>
            </w:pPr>
            <w:r>
              <w:rPr>
                <w:b/>
                <w:sz w:val="32"/>
              </w:rPr>
              <w:t xml:space="preserve"> </w:t>
            </w:r>
          </w:p>
        </w:tc>
        <w:tc>
          <w:tcPr>
            <w:tcW w:w="2563" w:type="dxa"/>
            <w:tcBorders>
              <w:top w:val="single" w:sz="4" w:space="0" w:color="000000"/>
              <w:left w:val="single" w:sz="4" w:space="0" w:color="000000"/>
              <w:bottom w:val="single" w:sz="4" w:space="0" w:color="000000"/>
              <w:right w:val="single" w:sz="4" w:space="0" w:color="000000"/>
            </w:tcBorders>
          </w:tcPr>
          <w:p w14:paraId="5257D218" w14:textId="77777777" w:rsidR="005C10C9" w:rsidRDefault="00C36C2E">
            <w:pPr>
              <w:spacing w:after="0" w:line="259" w:lineRule="auto"/>
              <w:ind w:left="15" w:firstLine="0"/>
              <w:jc w:val="center"/>
            </w:pPr>
            <w:r>
              <w:rPr>
                <w:b/>
                <w:sz w:val="32"/>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0E23BDC3" w14:textId="77777777" w:rsidR="005C10C9" w:rsidRDefault="00C36C2E">
            <w:pPr>
              <w:spacing w:after="0" w:line="259" w:lineRule="auto"/>
              <w:ind w:left="25" w:firstLine="0"/>
              <w:jc w:val="center"/>
            </w:pPr>
            <w:r>
              <w:rPr>
                <w:b/>
                <w:sz w:val="32"/>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0C33898E" w14:textId="77777777" w:rsidR="005C10C9" w:rsidRDefault="00C36C2E">
            <w:pPr>
              <w:spacing w:after="0" w:line="259" w:lineRule="auto"/>
              <w:ind w:left="24" w:firstLine="0"/>
              <w:jc w:val="center"/>
            </w:pPr>
            <w:r>
              <w:rPr>
                <w:b/>
                <w:sz w:val="32"/>
              </w:rPr>
              <w:t xml:space="preserve"> </w:t>
            </w:r>
          </w:p>
        </w:tc>
      </w:tr>
      <w:tr w:rsidR="005C10C9" w14:paraId="3664EE97" w14:textId="77777777">
        <w:trPr>
          <w:trHeight w:val="614"/>
        </w:trPr>
        <w:tc>
          <w:tcPr>
            <w:tcW w:w="1162" w:type="dxa"/>
            <w:tcBorders>
              <w:top w:val="single" w:sz="4" w:space="0" w:color="000000"/>
              <w:left w:val="single" w:sz="4" w:space="0" w:color="000000"/>
              <w:bottom w:val="single" w:sz="4" w:space="0" w:color="000000"/>
              <w:right w:val="single" w:sz="4" w:space="0" w:color="000000"/>
            </w:tcBorders>
          </w:tcPr>
          <w:p w14:paraId="5AD1A5A3" w14:textId="77777777" w:rsidR="005C10C9" w:rsidRDefault="00C36C2E">
            <w:pPr>
              <w:spacing w:after="0" w:line="259" w:lineRule="auto"/>
              <w:ind w:left="16" w:firstLine="0"/>
              <w:jc w:val="center"/>
            </w:pPr>
            <w:r>
              <w:rPr>
                <w:b/>
                <w:sz w:val="3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37CC3E59" w14:textId="77777777" w:rsidR="005C10C9" w:rsidRDefault="00C36C2E">
            <w:pPr>
              <w:spacing w:after="0" w:line="259" w:lineRule="auto"/>
              <w:ind w:left="23" w:firstLine="0"/>
              <w:jc w:val="center"/>
            </w:pPr>
            <w:r>
              <w:rPr>
                <w:b/>
                <w:sz w:val="3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3180B7E5" w14:textId="77777777" w:rsidR="005C10C9" w:rsidRDefault="00C36C2E">
            <w:pPr>
              <w:spacing w:after="0" w:line="259" w:lineRule="auto"/>
              <w:ind w:left="14" w:firstLine="0"/>
              <w:jc w:val="center"/>
            </w:pPr>
            <w:r>
              <w:rPr>
                <w:b/>
                <w:sz w:val="32"/>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321BA4AF" w14:textId="77777777" w:rsidR="005C10C9" w:rsidRDefault="00C36C2E">
            <w:pPr>
              <w:spacing w:after="0" w:line="259" w:lineRule="auto"/>
              <w:ind w:left="14" w:firstLine="0"/>
              <w:jc w:val="center"/>
            </w:pPr>
            <w:r>
              <w:rPr>
                <w:b/>
                <w:sz w:val="32"/>
              </w:rPr>
              <w:t xml:space="preserve"> </w:t>
            </w:r>
          </w:p>
        </w:tc>
        <w:tc>
          <w:tcPr>
            <w:tcW w:w="2563" w:type="dxa"/>
            <w:tcBorders>
              <w:top w:val="single" w:sz="4" w:space="0" w:color="000000"/>
              <w:left w:val="single" w:sz="4" w:space="0" w:color="000000"/>
              <w:bottom w:val="single" w:sz="4" w:space="0" w:color="000000"/>
              <w:right w:val="single" w:sz="4" w:space="0" w:color="000000"/>
            </w:tcBorders>
          </w:tcPr>
          <w:p w14:paraId="698994E7" w14:textId="77777777" w:rsidR="005C10C9" w:rsidRDefault="00C36C2E">
            <w:pPr>
              <w:spacing w:after="0" w:line="259" w:lineRule="auto"/>
              <w:ind w:left="15" w:firstLine="0"/>
              <w:jc w:val="center"/>
            </w:pPr>
            <w:r>
              <w:rPr>
                <w:b/>
                <w:sz w:val="32"/>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5E225F1F" w14:textId="77777777" w:rsidR="005C10C9" w:rsidRDefault="00C36C2E">
            <w:pPr>
              <w:spacing w:after="0" w:line="259" w:lineRule="auto"/>
              <w:ind w:left="25" w:firstLine="0"/>
              <w:jc w:val="center"/>
            </w:pPr>
            <w:r>
              <w:rPr>
                <w:b/>
                <w:sz w:val="32"/>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67A8161B" w14:textId="77777777" w:rsidR="005C10C9" w:rsidRDefault="00C36C2E">
            <w:pPr>
              <w:spacing w:after="0" w:line="259" w:lineRule="auto"/>
              <w:ind w:left="24" w:firstLine="0"/>
              <w:jc w:val="center"/>
            </w:pPr>
            <w:r>
              <w:rPr>
                <w:b/>
                <w:sz w:val="32"/>
              </w:rPr>
              <w:t xml:space="preserve"> </w:t>
            </w:r>
          </w:p>
        </w:tc>
      </w:tr>
      <w:tr w:rsidR="005C10C9" w14:paraId="62090A8F" w14:textId="77777777">
        <w:trPr>
          <w:trHeight w:val="648"/>
        </w:trPr>
        <w:tc>
          <w:tcPr>
            <w:tcW w:w="1162" w:type="dxa"/>
            <w:tcBorders>
              <w:top w:val="single" w:sz="4" w:space="0" w:color="000000"/>
              <w:left w:val="single" w:sz="4" w:space="0" w:color="000000"/>
              <w:bottom w:val="single" w:sz="4" w:space="0" w:color="000000"/>
              <w:right w:val="single" w:sz="4" w:space="0" w:color="000000"/>
            </w:tcBorders>
          </w:tcPr>
          <w:p w14:paraId="5921D618" w14:textId="77777777" w:rsidR="005C10C9" w:rsidRDefault="00C36C2E">
            <w:pPr>
              <w:spacing w:after="0" w:line="259" w:lineRule="auto"/>
              <w:ind w:left="16" w:firstLine="0"/>
              <w:jc w:val="center"/>
            </w:pPr>
            <w:r>
              <w:rPr>
                <w:b/>
                <w:sz w:val="3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021F3C40" w14:textId="77777777" w:rsidR="005C10C9" w:rsidRDefault="00C36C2E">
            <w:pPr>
              <w:spacing w:after="0" w:line="259" w:lineRule="auto"/>
              <w:ind w:left="23" w:firstLine="0"/>
              <w:jc w:val="center"/>
            </w:pPr>
            <w:r>
              <w:rPr>
                <w:b/>
                <w:sz w:val="3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03571B73" w14:textId="77777777" w:rsidR="005C10C9" w:rsidRDefault="00C36C2E">
            <w:pPr>
              <w:spacing w:after="0" w:line="259" w:lineRule="auto"/>
              <w:ind w:left="14" w:firstLine="0"/>
              <w:jc w:val="center"/>
            </w:pPr>
            <w:r>
              <w:rPr>
                <w:b/>
                <w:sz w:val="32"/>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3FC4C719" w14:textId="77777777" w:rsidR="005C10C9" w:rsidRDefault="00C36C2E">
            <w:pPr>
              <w:spacing w:after="0" w:line="259" w:lineRule="auto"/>
              <w:ind w:left="14" w:firstLine="0"/>
              <w:jc w:val="center"/>
            </w:pPr>
            <w:r>
              <w:rPr>
                <w:b/>
                <w:sz w:val="32"/>
              </w:rPr>
              <w:t xml:space="preserve"> </w:t>
            </w:r>
          </w:p>
        </w:tc>
        <w:tc>
          <w:tcPr>
            <w:tcW w:w="2563" w:type="dxa"/>
            <w:tcBorders>
              <w:top w:val="single" w:sz="4" w:space="0" w:color="000000"/>
              <w:left w:val="single" w:sz="4" w:space="0" w:color="000000"/>
              <w:bottom w:val="single" w:sz="4" w:space="0" w:color="000000"/>
              <w:right w:val="single" w:sz="4" w:space="0" w:color="000000"/>
            </w:tcBorders>
          </w:tcPr>
          <w:p w14:paraId="7B16DD04" w14:textId="77777777" w:rsidR="005C10C9" w:rsidRDefault="00C36C2E">
            <w:pPr>
              <w:spacing w:after="0" w:line="259" w:lineRule="auto"/>
              <w:ind w:left="15" w:firstLine="0"/>
              <w:jc w:val="center"/>
            </w:pPr>
            <w:r>
              <w:rPr>
                <w:b/>
                <w:sz w:val="32"/>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3729D64B" w14:textId="77777777" w:rsidR="005C10C9" w:rsidRDefault="00C36C2E">
            <w:pPr>
              <w:spacing w:after="0" w:line="259" w:lineRule="auto"/>
              <w:ind w:left="25" w:firstLine="0"/>
              <w:jc w:val="center"/>
            </w:pPr>
            <w:r>
              <w:rPr>
                <w:b/>
                <w:sz w:val="32"/>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5B0ECE31" w14:textId="77777777" w:rsidR="005C10C9" w:rsidRDefault="00C36C2E">
            <w:pPr>
              <w:spacing w:after="0" w:line="259" w:lineRule="auto"/>
              <w:ind w:left="24" w:firstLine="0"/>
              <w:jc w:val="center"/>
            </w:pPr>
            <w:r>
              <w:rPr>
                <w:b/>
                <w:sz w:val="32"/>
              </w:rPr>
              <w:t xml:space="preserve"> </w:t>
            </w:r>
          </w:p>
        </w:tc>
      </w:tr>
      <w:tr w:rsidR="005C10C9" w14:paraId="5C9C5E92" w14:textId="77777777">
        <w:trPr>
          <w:trHeight w:val="614"/>
        </w:trPr>
        <w:tc>
          <w:tcPr>
            <w:tcW w:w="1162" w:type="dxa"/>
            <w:tcBorders>
              <w:top w:val="single" w:sz="4" w:space="0" w:color="000000"/>
              <w:left w:val="single" w:sz="4" w:space="0" w:color="000000"/>
              <w:bottom w:val="single" w:sz="4" w:space="0" w:color="000000"/>
              <w:right w:val="single" w:sz="4" w:space="0" w:color="000000"/>
            </w:tcBorders>
          </w:tcPr>
          <w:p w14:paraId="0FE70B36" w14:textId="77777777" w:rsidR="005C10C9" w:rsidRDefault="00C36C2E">
            <w:pPr>
              <w:spacing w:after="0" w:line="259" w:lineRule="auto"/>
              <w:ind w:left="16" w:firstLine="0"/>
              <w:jc w:val="center"/>
            </w:pPr>
            <w:r>
              <w:rPr>
                <w:b/>
                <w:sz w:val="3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2DA5C260" w14:textId="77777777" w:rsidR="005C10C9" w:rsidRDefault="00C36C2E">
            <w:pPr>
              <w:spacing w:after="0" w:line="259" w:lineRule="auto"/>
              <w:ind w:left="23" w:firstLine="0"/>
              <w:jc w:val="center"/>
            </w:pPr>
            <w:r>
              <w:rPr>
                <w:b/>
                <w:sz w:val="3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4B1EB9B6" w14:textId="77777777" w:rsidR="005C10C9" w:rsidRDefault="00C36C2E">
            <w:pPr>
              <w:spacing w:after="0" w:line="259" w:lineRule="auto"/>
              <w:ind w:left="14" w:firstLine="0"/>
              <w:jc w:val="center"/>
            </w:pPr>
            <w:r>
              <w:rPr>
                <w:b/>
                <w:sz w:val="32"/>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74C756FA" w14:textId="77777777" w:rsidR="005C10C9" w:rsidRDefault="00C36C2E">
            <w:pPr>
              <w:spacing w:after="0" w:line="259" w:lineRule="auto"/>
              <w:ind w:left="14" w:firstLine="0"/>
              <w:jc w:val="center"/>
            </w:pPr>
            <w:r>
              <w:rPr>
                <w:b/>
                <w:sz w:val="32"/>
              </w:rPr>
              <w:t xml:space="preserve"> </w:t>
            </w:r>
          </w:p>
        </w:tc>
        <w:tc>
          <w:tcPr>
            <w:tcW w:w="2563" w:type="dxa"/>
            <w:tcBorders>
              <w:top w:val="single" w:sz="4" w:space="0" w:color="000000"/>
              <w:left w:val="single" w:sz="4" w:space="0" w:color="000000"/>
              <w:bottom w:val="single" w:sz="4" w:space="0" w:color="000000"/>
              <w:right w:val="single" w:sz="4" w:space="0" w:color="000000"/>
            </w:tcBorders>
          </w:tcPr>
          <w:p w14:paraId="1E60A930" w14:textId="77777777" w:rsidR="005C10C9" w:rsidRDefault="00C36C2E">
            <w:pPr>
              <w:spacing w:after="0" w:line="259" w:lineRule="auto"/>
              <w:ind w:left="15" w:firstLine="0"/>
              <w:jc w:val="center"/>
            </w:pPr>
            <w:r>
              <w:rPr>
                <w:b/>
                <w:sz w:val="32"/>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7D474D5B" w14:textId="77777777" w:rsidR="005C10C9" w:rsidRDefault="00C36C2E">
            <w:pPr>
              <w:spacing w:after="0" w:line="259" w:lineRule="auto"/>
              <w:ind w:left="25" w:firstLine="0"/>
              <w:jc w:val="center"/>
            </w:pPr>
            <w:r>
              <w:rPr>
                <w:b/>
                <w:sz w:val="32"/>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336FA1BB" w14:textId="77777777" w:rsidR="005C10C9" w:rsidRDefault="00C36C2E">
            <w:pPr>
              <w:spacing w:after="0" w:line="259" w:lineRule="auto"/>
              <w:ind w:left="24" w:firstLine="0"/>
              <w:jc w:val="center"/>
            </w:pPr>
            <w:r>
              <w:rPr>
                <w:b/>
                <w:sz w:val="32"/>
              </w:rPr>
              <w:t xml:space="preserve"> </w:t>
            </w:r>
          </w:p>
        </w:tc>
      </w:tr>
      <w:tr w:rsidR="005C10C9" w14:paraId="669FBABE" w14:textId="77777777">
        <w:trPr>
          <w:trHeight w:val="614"/>
        </w:trPr>
        <w:tc>
          <w:tcPr>
            <w:tcW w:w="1162" w:type="dxa"/>
            <w:tcBorders>
              <w:top w:val="single" w:sz="4" w:space="0" w:color="000000"/>
              <w:left w:val="single" w:sz="4" w:space="0" w:color="000000"/>
              <w:bottom w:val="single" w:sz="4" w:space="0" w:color="000000"/>
              <w:right w:val="single" w:sz="4" w:space="0" w:color="000000"/>
            </w:tcBorders>
          </w:tcPr>
          <w:p w14:paraId="75E4E67F" w14:textId="77777777" w:rsidR="005C10C9" w:rsidRDefault="00C36C2E">
            <w:pPr>
              <w:spacing w:after="0" w:line="259" w:lineRule="auto"/>
              <w:ind w:left="16" w:firstLine="0"/>
              <w:jc w:val="center"/>
            </w:pPr>
            <w:r>
              <w:rPr>
                <w:b/>
                <w:sz w:val="3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696B7FB5" w14:textId="77777777" w:rsidR="005C10C9" w:rsidRDefault="00C36C2E">
            <w:pPr>
              <w:spacing w:after="0" w:line="259" w:lineRule="auto"/>
              <w:ind w:left="23" w:firstLine="0"/>
              <w:jc w:val="center"/>
            </w:pPr>
            <w:r>
              <w:rPr>
                <w:b/>
                <w:sz w:val="3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5C0F4068" w14:textId="77777777" w:rsidR="005C10C9" w:rsidRDefault="00C36C2E">
            <w:pPr>
              <w:spacing w:after="0" w:line="259" w:lineRule="auto"/>
              <w:ind w:left="14" w:firstLine="0"/>
              <w:jc w:val="center"/>
            </w:pPr>
            <w:r>
              <w:rPr>
                <w:b/>
                <w:sz w:val="32"/>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5026C712" w14:textId="77777777" w:rsidR="005C10C9" w:rsidRDefault="00C36C2E">
            <w:pPr>
              <w:spacing w:after="0" w:line="259" w:lineRule="auto"/>
              <w:ind w:left="14" w:firstLine="0"/>
              <w:jc w:val="center"/>
            </w:pPr>
            <w:r>
              <w:rPr>
                <w:b/>
                <w:sz w:val="32"/>
              </w:rPr>
              <w:t xml:space="preserve"> </w:t>
            </w:r>
          </w:p>
        </w:tc>
        <w:tc>
          <w:tcPr>
            <w:tcW w:w="2563" w:type="dxa"/>
            <w:tcBorders>
              <w:top w:val="single" w:sz="4" w:space="0" w:color="000000"/>
              <w:left w:val="single" w:sz="4" w:space="0" w:color="000000"/>
              <w:bottom w:val="single" w:sz="4" w:space="0" w:color="000000"/>
              <w:right w:val="single" w:sz="4" w:space="0" w:color="000000"/>
            </w:tcBorders>
          </w:tcPr>
          <w:p w14:paraId="7AAFEFF4" w14:textId="77777777" w:rsidR="005C10C9" w:rsidRDefault="00C36C2E">
            <w:pPr>
              <w:spacing w:after="0" w:line="259" w:lineRule="auto"/>
              <w:ind w:left="15" w:firstLine="0"/>
              <w:jc w:val="center"/>
            </w:pPr>
            <w:r>
              <w:rPr>
                <w:b/>
                <w:sz w:val="32"/>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4A954B7E" w14:textId="77777777" w:rsidR="005C10C9" w:rsidRDefault="00C36C2E">
            <w:pPr>
              <w:spacing w:after="0" w:line="259" w:lineRule="auto"/>
              <w:ind w:left="25" w:firstLine="0"/>
              <w:jc w:val="center"/>
            </w:pPr>
            <w:r>
              <w:rPr>
                <w:b/>
                <w:sz w:val="32"/>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5C7DF152" w14:textId="77777777" w:rsidR="005C10C9" w:rsidRDefault="00C36C2E">
            <w:pPr>
              <w:spacing w:after="0" w:line="259" w:lineRule="auto"/>
              <w:ind w:left="24" w:firstLine="0"/>
              <w:jc w:val="center"/>
            </w:pPr>
            <w:r>
              <w:rPr>
                <w:b/>
                <w:sz w:val="32"/>
              </w:rPr>
              <w:t xml:space="preserve"> </w:t>
            </w:r>
          </w:p>
        </w:tc>
      </w:tr>
      <w:tr w:rsidR="005C10C9" w14:paraId="7C0F80CA" w14:textId="77777777">
        <w:trPr>
          <w:trHeight w:val="653"/>
        </w:trPr>
        <w:tc>
          <w:tcPr>
            <w:tcW w:w="1162" w:type="dxa"/>
            <w:tcBorders>
              <w:top w:val="single" w:sz="4" w:space="0" w:color="000000"/>
              <w:left w:val="single" w:sz="4" w:space="0" w:color="000000"/>
              <w:bottom w:val="single" w:sz="4" w:space="0" w:color="000000"/>
              <w:right w:val="single" w:sz="4" w:space="0" w:color="000000"/>
            </w:tcBorders>
          </w:tcPr>
          <w:p w14:paraId="18CBF0B4" w14:textId="77777777" w:rsidR="005C10C9" w:rsidRDefault="00C36C2E">
            <w:pPr>
              <w:spacing w:after="0" w:line="259" w:lineRule="auto"/>
              <w:ind w:left="16" w:firstLine="0"/>
              <w:jc w:val="center"/>
            </w:pPr>
            <w:r>
              <w:rPr>
                <w:b/>
                <w:sz w:val="3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62DDEF86" w14:textId="77777777" w:rsidR="005C10C9" w:rsidRDefault="00C36C2E">
            <w:pPr>
              <w:spacing w:after="0" w:line="259" w:lineRule="auto"/>
              <w:ind w:left="23" w:firstLine="0"/>
              <w:jc w:val="center"/>
            </w:pPr>
            <w:r>
              <w:rPr>
                <w:b/>
                <w:sz w:val="3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773AC21D" w14:textId="77777777" w:rsidR="005C10C9" w:rsidRDefault="00C36C2E">
            <w:pPr>
              <w:spacing w:after="0" w:line="259" w:lineRule="auto"/>
              <w:ind w:left="14" w:firstLine="0"/>
              <w:jc w:val="center"/>
            </w:pPr>
            <w:r>
              <w:rPr>
                <w:b/>
                <w:sz w:val="32"/>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2435DBF5" w14:textId="77777777" w:rsidR="005C10C9" w:rsidRDefault="00C36C2E">
            <w:pPr>
              <w:spacing w:after="0" w:line="259" w:lineRule="auto"/>
              <w:ind w:left="14" w:firstLine="0"/>
              <w:jc w:val="center"/>
            </w:pPr>
            <w:r>
              <w:rPr>
                <w:b/>
                <w:sz w:val="32"/>
              </w:rPr>
              <w:t xml:space="preserve"> </w:t>
            </w:r>
          </w:p>
        </w:tc>
        <w:tc>
          <w:tcPr>
            <w:tcW w:w="2563" w:type="dxa"/>
            <w:tcBorders>
              <w:top w:val="single" w:sz="4" w:space="0" w:color="000000"/>
              <w:left w:val="single" w:sz="4" w:space="0" w:color="000000"/>
              <w:bottom w:val="single" w:sz="4" w:space="0" w:color="000000"/>
              <w:right w:val="single" w:sz="4" w:space="0" w:color="000000"/>
            </w:tcBorders>
          </w:tcPr>
          <w:p w14:paraId="4143FE93" w14:textId="77777777" w:rsidR="005C10C9" w:rsidRDefault="00C36C2E">
            <w:pPr>
              <w:spacing w:after="0" w:line="259" w:lineRule="auto"/>
              <w:ind w:left="15" w:firstLine="0"/>
              <w:jc w:val="center"/>
            </w:pPr>
            <w:r>
              <w:rPr>
                <w:b/>
                <w:sz w:val="32"/>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688A2C8F" w14:textId="77777777" w:rsidR="005C10C9" w:rsidRDefault="00C36C2E">
            <w:pPr>
              <w:spacing w:after="0" w:line="259" w:lineRule="auto"/>
              <w:ind w:left="25" w:firstLine="0"/>
              <w:jc w:val="center"/>
            </w:pPr>
            <w:r>
              <w:rPr>
                <w:b/>
                <w:sz w:val="32"/>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17DC5E04" w14:textId="77777777" w:rsidR="005C10C9" w:rsidRDefault="00C36C2E">
            <w:pPr>
              <w:spacing w:after="0" w:line="259" w:lineRule="auto"/>
              <w:ind w:left="24" w:firstLine="0"/>
              <w:jc w:val="center"/>
            </w:pPr>
            <w:r>
              <w:rPr>
                <w:b/>
                <w:sz w:val="32"/>
              </w:rPr>
              <w:t xml:space="preserve"> </w:t>
            </w:r>
          </w:p>
        </w:tc>
      </w:tr>
      <w:tr w:rsidR="005C10C9" w14:paraId="105C59A8" w14:textId="77777777">
        <w:trPr>
          <w:trHeight w:val="614"/>
        </w:trPr>
        <w:tc>
          <w:tcPr>
            <w:tcW w:w="1162" w:type="dxa"/>
            <w:tcBorders>
              <w:top w:val="single" w:sz="4" w:space="0" w:color="000000"/>
              <w:left w:val="single" w:sz="4" w:space="0" w:color="000000"/>
              <w:bottom w:val="single" w:sz="4" w:space="0" w:color="000000"/>
              <w:right w:val="single" w:sz="4" w:space="0" w:color="000000"/>
            </w:tcBorders>
          </w:tcPr>
          <w:p w14:paraId="79CCAE34" w14:textId="77777777" w:rsidR="005C10C9" w:rsidRDefault="00C36C2E">
            <w:pPr>
              <w:spacing w:after="0" w:line="259" w:lineRule="auto"/>
              <w:ind w:left="16" w:firstLine="0"/>
              <w:jc w:val="center"/>
            </w:pPr>
            <w:r>
              <w:rPr>
                <w:b/>
                <w:sz w:val="3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3C440597" w14:textId="77777777" w:rsidR="005C10C9" w:rsidRDefault="00C36C2E">
            <w:pPr>
              <w:spacing w:after="0" w:line="259" w:lineRule="auto"/>
              <w:ind w:left="23" w:firstLine="0"/>
              <w:jc w:val="center"/>
            </w:pPr>
            <w:r>
              <w:rPr>
                <w:b/>
                <w:sz w:val="32"/>
              </w:rPr>
              <w:t xml:space="preserve"> </w:t>
            </w:r>
          </w:p>
        </w:tc>
        <w:tc>
          <w:tcPr>
            <w:tcW w:w="1296" w:type="dxa"/>
            <w:tcBorders>
              <w:top w:val="single" w:sz="4" w:space="0" w:color="000000"/>
              <w:left w:val="single" w:sz="4" w:space="0" w:color="000000"/>
              <w:bottom w:val="single" w:sz="4" w:space="0" w:color="000000"/>
              <w:right w:val="single" w:sz="4" w:space="0" w:color="000000"/>
            </w:tcBorders>
          </w:tcPr>
          <w:p w14:paraId="18973FB5" w14:textId="77777777" w:rsidR="005C10C9" w:rsidRDefault="00C36C2E">
            <w:pPr>
              <w:spacing w:after="0" w:line="259" w:lineRule="auto"/>
              <w:ind w:left="14" w:firstLine="0"/>
              <w:jc w:val="center"/>
            </w:pPr>
            <w:r>
              <w:rPr>
                <w:b/>
                <w:sz w:val="32"/>
              </w:rPr>
              <w:t xml:space="preserve"> </w:t>
            </w:r>
          </w:p>
        </w:tc>
        <w:tc>
          <w:tcPr>
            <w:tcW w:w="1363" w:type="dxa"/>
            <w:tcBorders>
              <w:top w:val="single" w:sz="4" w:space="0" w:color="000000"/>
              <w:left w:val="single" w:sz="4" w:space="0" w:color="000000"/>
              <w:bottom w:val="single" w:sz="4" w:space="0" w:color="000000"/>
              <w:right w:val="single" w:sz="4" w:space="0" w:color="000000"/>
            </w:tcBorders>
          </w:tcPr>
          <w:p w14:paraId="7D73D206" w14:textId="77777777" w:rsidR="005C10C9" w:rsidRDefault="00C36C2E">
            <w:pPr>
              <w:spacing w:after="0" w:line="259" w:lineRule="auto"/>
              <w:ind w:left="14" w:firstLine="0"/>
              <w:jc w:val="center"/>
            </w:pPr>
            <w:r>
              <w:rPr>
                <w:b/>
                <w:sz w:val="32"/>
              </w:rPr>
              <w:t xml:space="preserve"> </w:t>
            </w:r>
          </w:p>
        </w:tc>
        <w:tc>
          <w:tcPr>
            <w:tcW w:w="2563" w:type="dxa"/>
            <w:tcBorders>
              <w:top w:val="single" w:sz="4" w:space="0" w:color="000000"/>
              <w:left w:val="single" w:sz="4" w:space="0" w:color="000000"/>
              <w:bottom w:val="single" w:sz="4" w:space="0" w:color="000000"/>
              <w:right w:val="single" w:sz="4" w:space="0" w:color="000000"/>
            </w:tcBorders>
          </w:tcPr>
          <w:p w14:paraId="5F4D3720" w14:textId="77777777" w:rsidR="005C10C9" w:rsidRDefault="00C36C2E">
            <w:pPr>
              <w:spacing w:after="0" w:line="259" w:lineRule="auto"/>
              <w:ind w:left="15" w:firstLine="0"/>
              <w:jc w:val="center"/>
            </w:pPr>
            <w:r>
              <w:rPr>
                <w:b/>
                <w:sz w:val="32"/>
              </w:rPr>
              <w:t xml:space="preserve"> </w:t>
            </w:r>
          </w:p>
        </w:tc>
        <w:tc>
          <w:tcPr>
            <w:tcW w:w="1589" w:type="dxa"/>
            <w:tcBorders>
              <w:top w:val="single" w:sz="4" w:space="0" w:color="000000"/>
              <w:left w:val="single" w:sz="4" w:space="0" w:color="000000"/>
              <w:bottom w:val="single" w:sz="4" w:space="0" w:color="000000"/>
              <w:right w:val="single" w:sz="4" w:space="0" w:color="000000"/>
            </w:tcBorders>
          </w:tcPr>
          <w:p w14:paraId="3048A5B6" w14:textId="77777777" w:rsidR="005C10C9" w:rsidRDefault="00C36C2E">
            <w:pPr>
              <w:spacing w:after="0" w:line="259" w:lineRule="auto"/>
              <w:ind w:left="25" w:firstLine="0"/>
              <w:jc w:val="center"/>
            </w:pPr>
            <w:r>
              <w:rPr>
                <w:b/>
                <w:sz w:val="32"/>
              </w:rPr>
              <w:t xml:space="preserve"> </w:t>
            </w:r>
          </w:p>
        </w:tc>
        <w:tc>
          <w:tcPr>
            <w:tcW w:w="2323" w:type="dxa"/>
            <w:tcBorders>
              <w:top w:val="single" w:sz="4" w:space="0" w:color="000000"/>
              <w:left w:val="single" w:sz="4" w:space="0" w:color="000000"/>
              <w:bottom w:val="single" w:sz="4" w:space="0" w:color="000000"/>
              <w:right w:val="single" w:sz="4" w:space="0" w:color="000000"/>
            </w:tcBorders>
          </w:tcPr>
          <w:p w14:paraId="6E09FDD9" w14:textId="77777777" w:rsidR="005C10C9" w:rsidRDefault="00C36C2E">
            <w:pPr>
              <w:spacing w:after="0" w:line="259" w:lineRule="auto"/>
              <w:ind w:left="24" w:firstLine="0"/>
              <w:jc w:val="center"/>
            </w:pPr>
            <w:r>
              <w:rPr>
                <w:b/>
                <w:sz w:val="32"/>
              </w:rPr>
              <w:t xml:space="preserve"> </w:t>
            </w:r>
          </w:p>
        </w:tc>
      </w:tr>
    </w:tbl>
    <w:tbl>
      <w:tblPr>
        <w:tblW w:w="12045" w:type="dxa"/>
        <w:tblInd w:w="-108" w:type="dxa"/>
        <w:tblLook w:val="04A0" w:firstRow="1" w:lastRow="0" w:firstColumn="1" w:lastColumn="0" w:noHBand="0" w:noVBand="1"/>
      </w:tblPr>
      <w:tblGrid>
        <w:gridCol w:w="548"/>
        <w:gridCol w:w="1424"/>
        <w:gridCol w:w="1394"/>
        <w:gridCol w:w="1384"/>
        <w:gridCol w:w="850"/>
        <w:gridCol w:w="1292"/>
        <w:gridCol w:w="1122"/>
        <w:gridCol w:w="1028"/>
        <w:gridCol w:w="1356"/>
        <w:gridCol w:w="1501"/>
        <w:gridCol w:w="146"/>
      </w:tblGrid>
      <w:tr w:rsidR="00397235" w:rsidRPr="00AE5555" w14:paraId="6BC67D12" w14:textId="77777777" w:rsidTr="00397235">
        <w:trPr>
          <w:trHeight w:val="290"/>
        </w:trPr>
        <w:tc>
          <w:tcPr>
            <w:tcW w:w="548" w:type="dxa"/>
            <w:tcBorders>
              <w:top w:val="nil"/>
              <w:left w:val="nil"/>
              <w:bottom w:val="nil"/>
              <w:right w:val="nil"/>
            </w:tcBorders>
            <w:shd w:val="clear" w:color="auto" w:fill="auto"/>
            <w:noWrap/>
            <w:vAlign w:val="bottom"/>
            <w:hideMark/>
          </w:tcPr>
          <w:p w14:paraId="66060D3A" w14:textId="77777777" w:rsidR="00397235" w:rsidRPr="00AE5555" w:rsidRDefault="00397235" w:rsidP="00D967B9">
            <w:pPr>
              <w:spacing w:after="0" w:line="240" w:lineRule="auto"/>
              <w:rPr>
                <w:kern w:val="0"/>
                <w:szCs w:val="24"/>
                <w14:ligatures w14:val="none"/>
              </w:rPr>
            </w:pPr>
          </w:p>
        </w:tc>
        <w:tc>
          <w:tcPr>
            <w:tcW w:w="11497" w:type="dxa"/>
            <w:gridSpan w:val="10"/>
            <w:vMerge w:val="restart"/>
            <w:tcBorders>
              <w:top w:val="nil"/>
              <w:left w:val="nil"/>
              <w:bottom w:val="nil"/>
              <w:right w:val="nil"/>
            </w:tcBorders>
            <w:shd w:val="clear" w:color="auto" w:fill="auto"/>
            <w:noWrap/>
            <w:vAlign w:val="bottom"/>
            <w:hideMark/>
          </w:tcPr>
          <w:p w14:paraId="113650CD" w14:textId="77777777" w:rsidR="00397235" w:rsidRPr="00AE5555" w:rsidRDefault="00397235" w:rsidP="00D967B9">
            <w:pPr>
              <w:spacing w:after="0" w:line="240" w:lineRule="auto"/>
              <w:jc w:val="center"/>
              <w:rPr>
                <w:rFonts w:ascii="Calibri" w:hAnsi="Calibri" w:cs="Calibri"/>
                <w:kern w:val="0"/>
                <w:sz w:val="56"/>
                <w:szCs w:val="56"/>
                <w14:ligatures w14:val="none"/>
              </w:rPr>
            </w:pPr>
            <w:r w:rsidRPr="00AE5555">
              <w:rPr>
                <w:rFonts w:ascii="Calibri" w:hAnsi="Calibri" w:cs="Calibri"/>
                <w:kern w:val="0"/>
                <w:sz w:val="56"/>
                <w:szCs w:val="56"/>
                <w14:ligatures w14:val="none"/>
              </w:rPr>
              <w:t>Balloons Over Wadsworth Pilots 2025</w:t>
            </w:r>
          </w:p>
        </w:tc>
      </w:tr>
      <w:tr w:rsidR="00397235" w:rsidRPr="00AE5555" w14:paraId="40A81242" w14:textId="77777777" w:rsidTr="00397235">
        <w:trPr>
          <w:trHeight w:val="290"/>
        </w:trPr>
        <w:tc>
          <w:tcPr>
            <w:tcW w:w="548" w:type="dxa"/>
            <w:tcBorders>
              <w:top w:val="nil"/>
              <w:left w:val="nil"/>
              <w:bottom w:val="nil"/>
              <w:right w:val="nil"/>
            </w:tcBorders>
            <w:shd w:val="clear" w:color="auto" w:fill="auto"/>
            <w:noWrap/>
            <w:vAlign w:val="bottom"/>
            <w:hideMark/>
          </w:tcPr>
          <w:p w14:paraId="38B90903" w14:textId="77777777" w:rsidR="00397235" w:rsidRPr="00AE5555" w:rsidRDefault="00397235" w:rsidP="00D967B9">
            <w:pPr>
              <w:spacing w:after="0" w:line="240" w:lineRule="auto"/>
              <w:rPr>
                <w:kern w:val="0"/>
                <w:sz w:val="20"/>
                <w:szCs w:val="20"/>
                <w14:ligatures w14:val="none"/>
              </w:rPr>
            </w:pPr>
          </w:p>
        </w:tc>
        <w:tc>
          <w:tcPr>
            <w:tcW w:w="11497" w:type="dxa"/>
            <w:gridSpan w:val="10"/>
            <w:vMerge/>
            <w:tcBorders>
              <w:top w:val="nil"/>
              <w:left w:val="nil"/>
              <w:bottom w:val="nil"/>
              <w:right w:val="nil"/>
            </w:tcBorders>
            <w:vAlign w:val="center"/>
            <w:hideMark/>
          </w:tcPr>
          <w:p w14:paraId="2D9B7A1A" w14:textId="77777777" w:rsidR="00397235" w:rsidRPr="00AE5555" w:rsidRDefault="00397235" w:rsidP="00D967B9">
            <w:pPr>
              <w:spacing w:after="0" w:line="240" w:lineRule="auto"/>
              <w:rPr>
                <w:rFonts w:ascii="Calibri" w:hAnsi="Calibri" w:cs="Calibri"/>
                <w:kern w:val="0"/>
                <w:sz w:val="56"/>
                <w:szCs w:val="56"/>
                <w14:ligatures w14:val="none"/>
              </w:rPr>
            </w:pPr>
          </w:p>
        </w:tc>
      </w:tr>
      <w:tr w:rsidR="00397235" w:rsidRPr="00AE5555" w14:paraId="2547DF3B"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0AD14D84" w14:textId="77777777" w:rsidR="00397235" w:rsidRPr="00AE5555" w:rsidRDefault="00397235" w:rsidP="00D967B9">
            <w:pPr>
              <w:spacing w:after="0" w:line="240" w:lineRule="auto"/>
              <w:rPr>
                <w:kern w:val="0"/>
                <w:sz w:val="20"/>
                <w:szCs w:val="20"/>
                <w14:ligatures w14:val="none"/>
              </w:rPr>
            </w:pPr>
          </w:p>
        </w:tc>
        <w:tc>
          <w:tcPr>
            <w:tcW w:w="1424" w:type="dxa"/>
            <w:tcBorders>
              <w:top w:val="nil"/>
              <w:left w:val="nil"/>
              <w:bottom w:val="nil"/>
              <w:right w:val="nil"/>
            </w:tcBorders>
            <w:shd w:val="clear" w:color="auto" w:fill="auto"/>
            <w:noWrap/>
            <w:vAlign w:val="bottom"/>
            <w:hideMark/>
          </w:tcPr>
          <w:p w14:paraId="1A9764C5" w14:textId="77777777" w:rsidR="00397235" w:rsidRPr="00AE5555" w:rsidRDefault="00397235" w:rsidP="00D967B9">
            <w:pPr>
              <w:spacing w:after="0" w:line="240" w:lineRule="auto"/>
              <w:rPr>
                <w:rFonts w:ascii="Calibri" w:hAnsi="Calibri" w:cs="Calibri"/>
                <w:b/>
                <w:bCs/>
                <w:kern w:val="0"/>
                <w:u w:val="single"/>
                <w14:ligatures w14:val="none"/>
              </w:rPr>
            </w:pPr>
            <w:r w:rsidRPr="00AE5555">
              <w:rPr>
                <w:rFonts w:ascii="Calibri" w:hAnsi="Calibri" w:cs="Calibri"/>
                <w:b/>
                <w:bCs/>
                <w:kern w:val="0"/>
                <w:u w:val="single"/>
                <w14:ligatures w14:val="none"/>
              </w:rPr>
              <w:t xml:space="preserve">First Name </w:t>
            </w:r>
          </w:p>
        </w:tc>
        <w:tc>
          <w:tcPr>
            <w:tcW w:w="1394" w:type="dxa"/>
            <w:tcBorders>
              <w:top w:val="nil"/>
              <w:left w:val="nil"/>
              <w:bottom w:val="nil"/>
              <w:right w:val="nil"/>
            </w:tcBorders>
            <w:shd w:val="clear" w:color="auto" w:fill="auto"/>
            <w:noWrap/>
            <w:vAlign w:val="bottom"/>
            <w:hideMark/>
          </w:tcPr>
          <w:p w14:paraId="3D01ACAA" w14:textId="77777777" w:rsidR="00397235" w:rsidRPr="00AE5555" w:rsidRDefault="00397235" w:rsidP="00D967B9">
            <w:pPr>
              <w:spacing w:after="0" w:line="240" w:lineRule="auto"/>
              <w:rPr>
                <w:rFonts w:ascii="Calibri" w:hAnsi="Calibri" w:cs="Calibri"/>
                <w:b/>
                <w:bCs/>
                <w:kern w:val="0"/>
                <w:u w:val="single"/>
                <w14:ligatures w14:val="none"/>
              </w:rPr>
            </w:pPr>
            <w:r w:rsidRPr="00AE5555">
              <w:rPr>
                <w:rFonts w:ascii="Calibri" w:hAnsi="Calibri" w:cs="Calibri"/>
                <w:b/>
                <w:bCs/>
                <w:kern w:val="0"/>
                <w:u w:val="single"/>
                <w14:ligatures w14:val="none"/>
              </w:rPr>
              <w:t>Last Name</w:t>
            </w:r>
          </w:p>
        </w:tc>
        <w:tc>
          <w:tcPr>
            <w:tcW w:w="1383" w:type="dxa"/>
            <w:tcBorders>
              <w:top w:val="nil"/>
              <w:left w:val="nil"/>
              <w:bottom w:val="nil"/>
              <w:right w:val="nil"/>
            </w:tcBorders>
            <w:shd w:val="clear" w:color="auto" w:fill="auto"/>
            <w:noWrap/>
            <w:vAlign w:val="bottom"/>
            <w:hideMark/>
          </w:tcPr>
          <w:p w14:paraId="0449BA19" w14:textId="77777777" w:rsidR="00397235" w:rsidRPr="00AE5555" w:rsidRDefault="00397235" w:rsidP="00D967B9">
            <w:pPr>
              <w:spacing w:after="0" w:line="240" w:lineRule="auto"/>
              <w:rPr>
                <w:rFonts w:ascii="Calibri" w:hAnsi="Calibri" w:cs="Calibri"/>
                <w:b/>
                <w:bCs/>
                <w:kern w:val="0"/>
                <w:u w:val="single"/>
                <w14:ligatures w14:val="none"/>
              </w:rPr>
            </w:pPr>
            <w:r w:rsidRPr="00AE5555">
              <w:rPr>
                <w:rFonts w:ascii="Calibri" w:hAnsi="Calibri" w:cs="Calibri"/>
                <w:b/>
                <w:bCs/>
                <w:kern w:val="0"/>
                <w:u w:val="single"/>
                <w14:ligatures w14:val="none"/>
              </w:rPr>
              <w:t>Pilot Type</w:t>
            </w:r>
          </w:p>
        </w:tc>
        <w:tc>
          <w:tcPr>
            <w:tcW w:w="850" w:type="dxa"/>
            <w:tcBorders>
              <w:top w:val="nil"/>
              <w:left w:val="nil"/>
              <w:bottom w:val="nil"/>
              <w:right w:val="nil"/>
            </w:tcBorders>
            <w:shd w:val="clear" w:color="auto" w:fill="auto"/>
            <w:noWrap/>
            <w:vAlign w:val="bottom"/>
            <w:hideMark/>
          </w:tcPr>
          <w:p w14:paraId="1B74F75F" w14:textId="77777777" w:rsidR="00397235" w:rsidRPr="00AE5555" w:rsidRDefault="00397235" w:rsidP="00D967B9">
            <w:pPr>
              <w:spacing w:after="0" w:line="240" w:lineRule="auto"/>
              <w:rPr>
                <w:rFonts w:ascii="Calibri" w:hAnsi="Calibri" w:cs="Calibri"/>
                <w:b/>
                <w:bCs/>
                <w:kern w:val="0"/>
                <w:u w:val="single"/>
                <w14:ligatures w14:val="none"/>
              </w:rPr>
            </w:pPr>
            <w:r w:rsidRPr="00AE5555">
              <w:rPr>
                <w:rFonts w:ascii="Calibri" w:hAnsi="Calibri" w:cs="Calibri"/>
                <w:b/>
                <w:bCs/>
                <w:kern w:val="0"/>
                <w:u w:val="single"/>
                <w14:ligatures w14:val="none"/>
              </w:rPr>
              <w:t>PIC Hrs.</w:t>
            </w:r>
          </w:p>
        </w:tc>
        <w:tc>
          <w:tcPr>
            <w:tcW w:w="1292" w:type="dxa"/>
            <w:tcBorders>
              <w:top w:val="nil"/>
              <w:left w:val="nil"/>
              <w:bottom w:val="nil"/>
              <w:right w:val="nil"/>
            </w:tcBorders>
            <w:shd w:val="clear" w:color="auto" w:fill="auto"/>
            <w:noWrap/>
            <w:vAlign w:val="bottom"/>
            <w:hideMark/>
          </w:tcPr>
          <w:p w14:paraId="7142CA61" w14:textId="77777777" w:rsidR="00397235" w:rsidRPr="00AE5555" w:rsidRDefault="00397235" w:rsidP="00D967B9">
            <w:pPr>
              <w:spacing w:after="0" w:line="240" w:lineRule="auto"/>
              <w:rPr>
                <w:rFonts w:ascii="Calibri" w:hAnsi="Calibri" w:cs="Calibri"/>
                <w:b/>
                <w:bCs/>
                <w:kern w:val="0"/>
                <w:u w:val="single"/>
                <w14:ligatures w14:val="none"/>
              </w:rPr>
            </w:pPr>
            <w:r w:rsidRPr="00AE5555">
              <w:rPr>
                <w:rFonts w:ascii="Calibri" w:hAnsi="Calibri" w:cs="Calibri"/>
                <w:b/>
                <w:bCs/>
                <w:kern w:val="0"/>
                <w:u w:val="single"/>
                <w14:ligatures w14:val="none"/>
              </w:rPr>
              <w:t>Last 12 Mo</w:t>
            </w:r>
          </w:p>
        </w:tc>
        <w:tc>
          <w:tcPr>
            <w:tcW w:w="1047" w:type="dxa"/>
            <w:tcBorders>
              <w:top w:val="nil"/>
              <w:left w:val="nil"/>
              <w:bottom w:val="nil"/>
              <w:right w:val="nil"/>
            </w:tcBorders>
            <w:shd w:val="clear" w:color="auto" w:fill="auto"/>
            <w:noWrap/>
            <w:vAlign w:val="bottom"/>
            <w:hideMark/>
          </w:tcPr>
          <w:p w14:paraId="2A5AE765" w14:textId="77777777" w:rsidR="00397235" w:rsidRPr="00AE5555" w:rsidRDefault="00397235" w:rsidP="00D967B9">
            <w:pPr>
              <w:spacing w:after="0" w:line="240" w:lineRule="auto"/>
              <w:rPr>
                <w:rFonts w:ascii="Calibri" w:hAnsi="Calibri" w:cs="Calibri"/>
                <w:b/>
                <w:bCs/>
                <w:kern w:val="0"/>
                <w:u w:val="single"/>
                <w14:ligatures w14:val="none"/>
              </w:rPr>
            </w:pPr>
            <w:r w:rsidRPr="00AE5555">
              <w:rPr>
                <w:rFonts w:ascii="Calibri" w:hAnsi="Calibri" w:cs="Calibri"/>
                <w:b/>
                <w:bCs/>
                <w:kern w:val="0"/>
                <w:u w:val="single"/>
                <w14:ligatures w14:val="none"/>
              </w:rPr>
              <w:t>Pass/Wt.</w:t>
            </w:r>
          </w:p>
        </w:tc>
        <w:tc>
          <w:tcPr>
            <w:tcW w:w="1028" w:type="dxa"/>
            <w:tcBorders>
              <w:top w:val="nil"/>
              <w:left w:val="nil"/>
              <w:bottom w:val="nil"/>
              <w:right w:val="nil"/>
            </w:tcBorders>
            <w:shd w:val="clear" w:color="auto" w:fill="auto"/>
            <w:noWrap/>
            <w:vAlign w:val="bottom"/>
            <w:hideMark/>
          </w:tcPr>
          <w:p w14:paraId="7C6BE6C7" w14:textId="77777777" w:rsidR="00397235" w:rsidRPr="00AE5555" w:rsidRDefault="00397235" w:rsidP="00D967B9">
            <w:pPr>
              <w:spacing w:after="0" w:line="240" w:lineRule="auto"/>
              <w:rPr>
                <w:rFonts w:ascii="Calibri" w:hAnsi="Calibri" w:cs="Calibri"/>
                <w:b/>
                <w:bCs/>
                <w:kern w:val="0"/>
                <w:u w:val="single"/>
                <w14:ligatures w14:val="none"/>
              </w:rPr>
            </w:pPr>
            <w:r w:rsidRPr="00AE5555">
              <w:rPr>
                <w:rFonts w:ascii="Calibri" w:hAnsi="Calibri" w:cs="Calibri"/>
                <w:b/>
                <w:bCs/>
                <w:kern w:val="0"/>
                <w:u w:val="single"/>
                <w14:ligatures w14:val="none"/>
              </w:rPr>
              <w:t>Media Fl</w:t>
            </w:r>
          </w:p>
        </w:tc>
        <w:tc>
          <w:tcPr>
            <w:tcW w:w="1356" w:type="dxa"/>
            <w:tcBorders>
              <w:top w:val="nil"/>
              <w:left w:val="nil"/>
              <w:bottom w:val="nil"/>
              <w:right w:val="nil"/>
            </w:tcBorders>
            <w:shd w:val="clear" w:color="auto" w:fill="auto"/>
            <w:noWrap/>
            <w:vAlign w:val="bottom"/>
            <w:hideMark/>
          </w:tcPr>
          <w:p w14:paraId="52815F5F" w14:textId="77777777" w:rsidR="00397235" w:rsidRPr="00AE5555" w:rsidRDefault="00397235" w:rsidP="00D967B9">
            <w:pPr>
              <w:spacing w:after="0" w:line="240" w:lineRule="auto"/>
              <w:rPr>
                <w:rFonts w:ascii="Calibri" w:hAnsi="Calibri" w:cs="Calibri"/>
                <w:b/>
                <w:bCs/>
                <w:kern w:val="0"/>
                <w:u w:val="single"/>
                <w14:ligatures w14:val="none"/>
              </w:rPr>
            </w:pPr>
            <w:r w:rsidRPr="00AE5555">
              <w:rPr>
                <w:rFonts w:ascii="Calibri" w:hAnsi="Calibri" w:cs="Calibri"/>
                <w:b/>
                <w:bCs/>
                <w:kern w:val="0"/>
                <w:u w:val="single"/>
                <w14:ligatures w14:val="none"/>
              </w:rPr>
              <w:t>Dist. to WW</w:t>
            </w:r>
          </w:p>
        </w:tc>
        <w:tc>
          <w:tcPr>
            <w:tcW w:w="1501" w:type="dxa"/>
            <w:tcBorders>
              <w:top w:val="nil"/>
              <w:left w:val="nil"/>
              <w:bottom w:val="nil"/>
              <w:right w:val="nil"/>
            </w:tcBorders>
            <w:shd w:val="clear" w:color="auto" w:fill="auto"/>
            <w:noWrap/>
            <w:vAlign w:val="bottom"/>
            <w:hideMark/>
          </w:tcPr>
          <w:p w14:paraId="48349BC0" w14:textId="77777777" w:rsidR="00397235" w:rsidRPr="00AE5555" w:rsidRDefault="00397235" w:rsidP="00D967B9">
            <w:pPr>
              <w:spacing w:after="0" w:line="240" w:lineRule="auto"/>
              <w:rPr>
                <w:rFonts w:ascii="Calibri" w:hAnsi="Calibri" w:cs="Calibri"/>
                <w:b/>
                <w:bCs/>
                <w:kern w:val="0"/>
                <w:u w:val="single"/>
                <w14:ligatures w14:val="none"/>
              </w:rPr>
            </w:pPr>
            <w:r w:rsidRPr="00AE5555">
              <w:rPr>
                <w:rFonts w:ascii="Calibri" w:hAnsi="Calibri" w:cs="Calibri"/>
                <w:b/>
                <w:bCs/>
                <w:kern w:val="0"/>
                <w:u w:val="single"/>
                <w14:ligatures w14:val="none"/>
              </w:rPr>
              <w:t xml:space="preserve">Fiesta/Comp </w:t>
            </w:r>
          </w:p>
        </w:tc>
      </w:tr>
      <w:tr w:rsidR="00397235" w:rsidRPr="00AE5555" w14:paraId="22E962EF"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514BA30A" w14:textId="77777777" w:rsidR="00397235" w:rsidRPr="00AE5555" w:rsidRDefault="00397235" w:rsidP="00D967B9">
            <w:pPr>
              <w:spacing w:after="0" w:line="240" w:lineRule="auto"/>
              <w:jc w:val="right"/>
              <w:rPr>
                <w:rFonts w:ascii="Calibri" w:hAnsi="Calibri" w:cs="Calibri"/>
                <w:kern w:val="0"/>
                <w14:ligatures w14:val="none"/>
              </w:rPr>
            </w:pPr>
            <w:r w:rsidRPr="00AE5555">
              <w:rPr>
                <w:rFonts w:ascii="Calibri" w:hAnsi="Calibri" w:cs="Calibri"/>
                <w:kern w:val="0"/>
                <w14:ligatures w14:val="none"/>
              </w:rPr>
              <w:t>1</w:t>
            </w:r>
          </w:p>
        </w:tc>
        <w:tc>
          <w:tcPr>
            <w:tcW w:w="1424" w:type="dxa"/>
            <w:tcBorders>
              <w:top w:val="nil"/>
              <w:left w:val="nil"/>
              <w:bottom w:val="nil"/>
              <w:right w:val="nil"/>
            </w:tcBorders>
            <w:shd w:val="clear" w:color="auto" w:fill="auto"/>
            <w:noWrap/>
            <w:vAlign w:val="bottom"/>
            <w:hideMark/>
          </w:tcPr>
          <w:p w14:paraId="5DBA90D8"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Paul</w:t>
            </w:r>
          </w:p>
        </w:tc>
        <w:tc>
          <w:tcPr>
            <w:tcW w:w="1394" w:type="dxa"/>
            <w:tcBorders>
              <w:top w:val="nil"/>
              <w:left w:val="nil"/>
              <w:bottom w:val="nil"/>
              <w:right w:val="nil"/>
            </w:tcBorders>
            <w:shd w:val="clear" w:color="auto" w:fill="auto"/>
            <w:noWrap/>
            <w:vAlign w:val="bottom"/>
            <w:hideMark/>
          </w:tcPr>
          <w:p w14:paraId="5953A2FB"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Dale</w:t>
            </w:r>
          </w:p>
        </w:tc>
        <w:tc>
          <w:tcPr>
            <w:tcW w:w="1383" w:type="dxa"/>
            <w:tcBorders>
              <w:top w:val="nil"/>
              <w:left w:val="nil"/>
              <w:bottom w:val="nil"/>
              <w:right w:val="nil"/>
            </w:tcBorders>
            <w:shd w:val="clear" w:color="auto" w:fill="auto"/>
            <w:noWrap/>
            <w:vAlign w:val="bottom"/>
            <w:hideMark/>
          </w:tcPr>
          <w:p w14:paraId="78A06254"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Commercial</w:t>
            </w:r>
          </w:p>
        </w:tc>
        <w:tc>
          <w:tcPr>
            <w:tcW w:w="850" w:type="dxa"/>
            <w:tcBorders>
              <w:top w:val="nil"/>
              <w:left w:val="nil"/>
              <w:bottom w:val="nil"/>
              <w:right w:val="nil"/>
            </w:tcBorders>
            <w:shd w:val="clear" w:color="auto" w:fill="auto"/>
            <w:noWrap/>
            <w:vAlign w:val="bottom"/>
            <w:hideMark/>
          </w:tcPr>
          <w:p w14:paraId="3BE926FA" w14:textId="77777777" w:rsidR="00397235" w:rsidRPr="00AE5555" w:rsidRDefault="00397235" w:rsidP="00D967B9">
            <w:pPr>
              <w:spacing w:after="0" w:line="240" w:lineRule="auto"/>
              <w:jc w:val="center"/>
              <w:rPr>
                <w:rFonts w:cstheme="minorHAnsi"/>
                <w:kern w:val="0"/>
                <w14:ligatures w14:val="none"/>
              </w:rPr>
            </w:pPr>
            <w:r w:rsidRPr="008F339E">
              <w:rPr>
                <w:rFonts w:cstheme="minorHAnsi"/>
                <w:kern w:val="0"/>
                <w14:ligatures w14:val="none"/>
              </w:rPr>
              <w:t>284</w:t>
            </w:r>
          </w:p>
        </w:tc>
        <w:tc>
          <w:tcPr>
            <w:tcW w:w="1292" w:type="dxa"/>
            <w:tcBorders>
              <w:top w:val="nil"/>
              <w:left w:val="nil"/>
              <w:bottom w:val="nil"/>
              <w:right w:val="nil"/>
            </w:tcBorders>
            <w:shd w:val="clear" w:color="auto" w:fill="auto"/>
            <w:noWrap/>
            <w:vAlign w:val="bottom"/>
            <w:hideMark/>
          </w:tcPr>
          <w:p w14:paraId="7A892566" w14:textId="77777777" w:rsidR="00397235" w:rsidRPr="00AE5555" w:rsidRDefault="00397235" w:rsidP="00D967B9">
            <w:pPr>
              <w:spacing w:after="0" w:line="240" w:lineRule="auto"/>
              <w:jc w:val="center"/>
              <w:rPr>
                <w:rFonts w:cstheme="minorHAnsi"/>
                <w:kern w:val="0"/>
                <w14:ligatures w14:val="none"/>
              </w:rPr>
            </w:pPr>
            <w:r w:rsidRPr="008F339E">
              <w:rPr>
                <w:rFonts w:cstheme="minorHAnsi"/>
                <w:kern w:val="0"/>
                <w14:ligatures w14:val="none"/>
              </w:rPr>
              <w:t>26</w:t>
            </w:r>
          </w:p>
        </w:tc>
        <w:tc>
          <w:tcPr>
            <w:tcW w:w="1047" w:type="dxa"/>
            <w:tcBorders>
              <w:top w:val="nil"/>
              <w:left w:val="nil"/>
              <w:bottom w:val="nil"/>
              <w:right w:val="nil"/>
            </w:tcBorders>
            <w:shd w:val="clear" w:color="auto" w:fill="auto"/>
            <w:noWrap/>
            <w:vAlign w:val="bottom"/>
            <w:hideMark/>
          </w:tcPr>
          <w:p w14:paraId="7A6CBF6C" w14:textId="77777777" w:rsidR="00397235" w:rsidRPr="00AE5555" w:rsidRDefault="00397235" w:rsidP="00D967B9">
            <w:pPr>
              <w:spacing w:after="0" w:line="240" w:lineRule="auto"/>
              <w:jc w:val="center"/>
              <w:rPr>
                <w:rFonts w:cstheme="minorHAnsi"/>
                <w:kern w:val="0"/>
                <w14:ligatures w14:val="none"/>
              </w:rPr>
            </w:pPr>
            <w:r w:rsidRPr="008F339E">
              <w:rPr>
                <w:rFonts w:cstheme="minorHAnsi"/>
                <w:kern w:val="0"/>
                <w14:ligatures w14:val="none"/>
              </w:rPr>
              <w:t>149</w:t>
            </w:r>
          </w:p>
        </w:tc>
        <w:tc>
          <w:tcPr>
            <w:tcW w:w="1028" w:type="dxa"/>
            <w:tcBorders>
              <w:top w:val="nil"/>
              <w:left w:val="nil"/>
              <w:bottom w:val="nil"/>
              <w:right w:val="nil"/>
            </w:tcBorders>
            <w:shd w:val="clear" w:color="auto" w:fill="auto"/>
            <w:noWrap/>
            <w:vAlign w:val="bottom"/>
            <w:hideMark/>
          </w:tcPr>
          <w:p w14:paraId="38F89EBA" w14:textId="77777777" w:rsidR="00397235" w:rsidRPr="00AE5555" w:rsidRDefault="00397235" w:rsidP="00D967B9">
            <w:pPr>
              <w:spacing w:after="0" w:line="240" w:lineRule="auto"/>
              <w:jc w:val="center"/>
              <w:rPr>
                <w:rFonts w:cstheme="minorHAnsi"/>
                <w:kern w:val="0"/>
                <w14:ligatures w14:val="none"/>
              </w:rPr>
            </w:pPr>
            <w:r w:rsidRPr="008F339E">
              <w:rPr>
                <w:rFonts w:cstheme="minorHAnsi"/>
                <w:kern w:val="0"/>
                <w14:ligatures w14:val="none"/>
              </w:rPr>
              <w:t>N</w:t>
            </w:r>
          </w:p>
        </w:tc>
        <w:tc>
          <w:tcPr>
            <w:tcW w:w="1356" w:type="dxa"/>
            <w:tcBorders>
              <w:top w:val="nil"/>
              <w:left w:val="nil"/>
              <w:bottom w:val="nil"/>
              <w:right w:val="nil"/>
            </w:tcBorders>
            <w:shd w:val="clear" w:color="auto" w:fill="auto"/>
            <w:noWrap/>
            <w:vAlign w:val="bottom"/>
            <w:hideMark/>
          </w:tcPr>
          <w:p w14:paraId="34EE0F3A" w14:textId="77777777" w:rsidR="00397235" w:rsidRPr="00AE5555" w:rsidRDefault="00397235" w:rsidP="00D967B9">
            <w:pPr>
              <w:spacing w:after="0" w:line="240" w:lineRule="auto"/>
              <w:jc w:val="center"/>
              <w:rPr>
                <w:rFonts w:cstheme="minorHAnsi"/>
                <w:kern w:val="0"/>
                <w14:ligatures w14:val="none"/>
              </w:rPr>
            </w:pPr>
            <w:r w:rsidRPr="008F339E">
              <w:rPr>
                <w:rFonts w:cstheme="minorHAnsi"/>
                <w:kern w:val="0"/>
                <w14:ligatures w14:val="none"/>
              </w:rPr>
              <w:t>33</w:t>
            </w:r>
          </w:p>
        </w:tc>
        <w:tc>
          <w:tcPr>
            <w:tcW w:w="1501" w:type="dxa"/>
            <w:tcBorders>
              <w:top w:val="nil"/>
              <w:left w:val="nil"/>
              <w:bottom w:val="nil"/>
              <w:right w:val="nil"/>
            </w:tcBorders>
            <w:shd w:val="clear" w:color="auto" w:fill="auto"/>
            <w:noWrap/>
            <w:vAlign w:val="bottom"/>
            <w:hideMark/>
          </w:tcPr>
          <w:p w14:paraId="2BCAECC1"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7C23E8BB"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6E8534DA" w14:textId="77777777" w:rsidR="00397235" w:rsidRPr="00AE5555" w:rsidRDefault="00397235" w:rsidP="00D967B9">
            <w:pPr>
              <w:spacing w:after="0" w:line="240" w:lineRule="auto"/>
              <w:jc w:val="right"/>
              <w:rPr>
                <w:rFonts w:ascii="Calibri" w:hAnsi="Calibri" w:cs="Calibri"/>
                <w:kern w:val="0"/>
                <w14:ligatures w14:val="none"/>
              </w:rPr>
            </w:pPr>
            <w:r w:rsidRPr="00AE5555">
              <w:rPr>
                <w:rFonts w:ascii="Calibri" w:hAnsi="Calibri" w:cs="Calibri"/>
                <w:kern w:val="0"/>
                <w14:ligatures w14:val="none"/>
              </w:rPr>
              <w:t>2</w:t>
            </w:r>
          </w:p>
        </w:tc>
        <w:tc>
          <w:tcPr>
            <w:tcW w:w="1424" w:type="dxa"/>
            <w:tcBorders>
              <w:top w:val="nil"/>
              <w:left w:val="nil"/>
              <w:bottom w:val="nil"/>
              <w:right w:val="nil"/>
            </w:tcBorders>
            <w:shd w:val="clear" w:color="auto" w:fill="auto"/>
            <w:noWrap/>
            <w:vAlign w:val="bottom"/>
            <w:hideMark/>
          </w:tcPr>
          <w:p w14:paraId="07497AB9"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Ben</w:t>
            </w:r>
          </w:p>
        </w:tc>
        <w:tc>
          <w:tcPr>
            <w:tcW w:w="1394" w:type="dxa"/>
            <w:tcBorders>
              <w:top w:val="nil"/>
              <w:left w:val="nil"/>
              <w:bottom w:val="nil"/>
              <w:right w:val="nil"/>
            </w:tcBorders>
            <w:shd w:val="clear" w:color="auto" w:fill="auto"/>
            <w:noWrap/>
            <w:vAlign w:val="bottom"/>
            <w:hideMark/>
          </w:tcPr>
          <w:p w14:paraId="28F5B17F"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Leatherman</w:t>
            </w:r>
          </w:p>
        </w:tc>
        <w:tc>
          <w:tcPr>
            <w:tcW w:w="1383" w:type="dxa"/>
            <w:tcBorders>
              <w:top w:val="nil"/>
              <w:left w:val="nil"/>
              <w:bottom w:val="nil"/>
              <w:right w:val="nil"/>
            </w:tcBorders>
            <w:shd w:val="clear" w:color="auto" w:fill="auto"/>
            <w:noWrap/>
            <w:vAlign w:val="bottom"/>
            <w:hideMark/>
          </w:tcPr>
          <w:p w14:paraId="74A72801" w14:textId="5F5EE612" w:rsidR="00397235" w:rsidRPr="00AE5555" w:rsidRDefault="00C172A4" w:rsidP="00D967B9">
            <w:pPr>
              <w:spacing w:after="0" w:line="240" w:lineRule="auto"/>
              <w:rPr>
                <w:rFonts w:ascii="Calibri" w:hAnsi="Calibri" w:cs="Calibri"/>
                <w:kern w:val="0"/>
                <w14:ligatures w14:val="none"/>
              </w:rPr>
            </w:pPr>
            <w:r>
              <w:rPr>
                <w:rFonts w:ascii="Calibri" w:hAnsi="Calibri" w:cs="Calibri"/>
                <w:kern w:val="0"/>
                <w14:ligatures w14:val="none"/>
              </w:rPr>
              <w:t>Private</w:t>
            </w:r>
          </w:p>
        </w:tc>
        <w:tc>
          <w:tcPr>
            <w:tcW w:w="850" w:type="dxa"/>
            <w:tcBorders>
              <w:top w:val="nil"/>
              <w:left w:val="nil"/>
              <w:bottom w:val="nil"/>
              <w:right w:val="nil"/>
            </w:tcBorders>
            <w:shd w:val="clear" w:color="auto" w:fill="auto"/>
            <w:noWrap/>
            <w:vAlign w:val="bottom"/>
            <w:hideMark/>
          </w:tcPr>
          <w:p w14:paraId="4BB6AA85"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162</w:t>
            </w:r>
          </w:p>
        </w:tc>
        <w:tc>
          <w:tcPr>
            <w:tcW w:w="1292" w:type="dxa"/>
            <w:tcBorders>
              <w:top w:val="nil"/>
              <w:left w:val="nil"/>
              <w:bottom w:val="nil"/>
              <w:right w:val="nil"/>
            </w:tcBorders>
            <w:shd w:val="clear" w:color="auto" w:fill="auto"/>
            <w:noWrap/>
            <w:vAlign w:val="bottom"/>
            <w:hideMark/>
          </w:tcPr>
          <w:p w14:paraId="39B88968"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50</w:t>
            </w:r>
          </w:p>
        </w:tc>
        <w:tc>
          <w:tcPr>
            <w:tcW w:w="1047" w:type="dxa"/>
            <w:tcBorders>
              <w:top w:val="nil"/>
              <w:left w:val="nil"/>
              <w:bottom w:val="nil"/>
              <w:right w:val="nil"/>
            </w:tcBorders>
            <w:shd w:val="clear" w:color="auto" w:fill="auto"/>
            <w:noWrap/>
            <w:vAlign w:val="bottom"/>
            <w:hideMark/>
          </w:tcPr>
          <w:p w14:paraId="777C337E"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100</w:t>
            </w:r>
          </w:p>
        </w:tc>
        <w:tc>
          <w:tcPr>
            <w:tcW w:w="1028" w:type="dxa"/>
            <w:tcBorders>
              <w:top w:val="nil"/>
              <w:left w:val="nil"/>
              <w:bottom w:val="nil"/>
              <w:right w:val="nil"/>
            </w:tcBorders>
            <w:shd w:val="clear" w:color="auto" w:fill="auto"/>
            <w:noWrap/>
            <w:vAlign w:val="bottom"/>
            <w:hideMark/>
          </w:tcPr>
          <w:p w14:paraId="72D06B5F"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N</w:t>
            </w:r>
          </w:p>
        </w:tc>
        <w:tc>
          <w:tcPr>
            <w:tcW w:w="1356" w:type="dxa"/>
            <w:tcBorders>
              <w:top w:val="nil"/>
              <w:left w:val="nil"/>
              <w:bottom w:val="nil"/>
              <w:right w:val="nil"/>
            </w:tcBorders>
            <w:shd w:val="clear" w:color="auto" w:fill="auto"/>
            <w:noWrap/>
            <w:vAlign w:val="bottom"/>
            <w:hideMark/>
          </w:tcPr>
          <w:p w14:paraId="40B40C6E"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564DA79C"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6084BD67"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08A43EB4" w14:textId="77777777" w:rsidR="00397235" w:rsidRPr="00AE5555" w:rsidRDefault="00397235" w:rsidP="00D967B9">
            <w:pPr>
              <w:spacing w:after="0" w:line="240" w:lineRule="auto"/>
              <w:jc w:val="right"/>
              <w:rPr>
                <w:rFonts w:ascii="Calibri" w:hAnsi="Calibri" w:cs="Calibri"/>
                <w:kern w:val="0"/>
                <w14:ligatures w14:val="none"/>
              </w:rPr>
            </w:pPr>
            <w:r w:rsidRPr="00AE5555">
              <w:rPr>
                <w:rFonts w:ascii="Calibri" w:hAnsi="Calibri" w:cs="Calibri"/>
                <w:kern w:val="0"/>
                <w14:ligatures w14:val="none"/>
              </w:rPr>
              <w:t>3</w:t>
            </w:r>
          </w:p>
        </w:tc>
        <w:tc>
          <w:tcPr>
            <w:tcW w:w="1424" w:type="dxa"/>
            <w:tcBorders>
              <w:top w:val="nil"/>
              <w:left w:val="nil"/>
              <w:bottom w:val="nil"/>
              <w:right w:val="nil"/>
            </w:tcBorders>
            <w:shd w:val="clear" w:color="auto" w:fill="auto"/>
            <w:noWrap/>
            <w:vAlign w:val="bottom"/>
            <w:hideMark/>
          </w:tcPr>
          <w:p w14:paraId="2006411B"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Steve</w:t>
            </w:r>
          </w:p>
        </w:tc>
        <w:tc>
          <w:tcPr>
            <w:tcW w:w="1394" w:type="dxa"/>
            <w:tcBorders>
              <w:top w:val="nil"/>
              <w:left w:val="nil"/>
              <w:bottom w:val="nil"/>
              <w:right w:val="nil"/>
            </w:tcBorders>
            <w:shd w:val="clear" w:color="auto" w:fill="auto"/>
            <w:noWrap/>
            <w:vAlign w:val="bottom"/>
            <w:hideMark/>
          </w:tcPr>
          <w:p w14:paraId="2AFC67C0"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Mitchell</w:t>
            </w:r>
          </w:p>
        </w:tc>
        <w:tc>
          <w:tcPr>
            <w:tcW w:w="1383" w:type="dxa"/>
            <w:tcBorders>
              <w:top w:val="nil"/>
              <w:left w:val="nil"/>
              <w:bottom w:val="nil"/>
              <w:right w:val="nil"/>
            </w:tcBorders>
            <w:shd w:val="clear" w:color="auto" w:fill="auto"/>
            <w:noWrap/>
            <w:vAlign w:val="bottom"/>
            <w:hideMark/>
          </w:tcPr>
          <w:p w14:paraId="3024FA68"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Commercial</w:t>
            </w:r>
          </w:p>
        </w:tc>
        <w:tc>
          <w:tcPr>
            <w:tcW w:w="850" w:type="dxa"/>
            <w:tcBorders>
              <w:top w:val="nil"/>
              <w:left w:val="nil"/>
              <w:bottom w:val="nil"/>
              <w:right w:val="nil"/>
            </w:tcBorders>
            <w:shd w:val="clear" w:color="auto" w:fill="auto"/>
            <w:noWrap/>
            <w:vAlign w:val="bottom"/>
            <w:hideMark/>
          </w:tcPr>
          <w:p w14:paraId="15A73077"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400</w:t>
            </w:r>
          </w:p>
        </w:tc>
        <w:tc>
          <w:tcPr>
            <w:tcW w:w="1292" w:type="dxa"/>
            <w:tcBorders>
              <w:top w:val="nil"/>
              <w:left w:val="nil"/>
              <w:bottom w:val="nil"/>
              <w:right w:val="nil"/>
            </w:tcBorders>
            <w:shd w:val="clear" w:color="auto" w:fill="auto"/>
            <w:noWrap/>
            <w:vAlign w:val="bottom"/>
            <w:hideMark/>
          </w:tcPr>
          <w:p w14:paraId="49FB000D"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37</w:t>
            </w:r>
          </w:p>
        </w:tc>
        <w:tc>
          <w:tcPr>
            <w:tcW w:w="1047" w:type="dxa"/>
            <w:tcBorders>
              <w:top w:val="nil"/>
              <w:left w:val="nil"/>
              <w:bottom w:val="nil"/>
              <w:right w:val="nil"/>
            </w:tcBorders>
            <w:shd w:val="clear" w:color="auto" w:fill="auto"/>
            <w:noWrap/>
            <w:vAlign w:val="bottom"/>
            <w:hideMark/>
          </w:tcPr>
          <w:p w14:paraId="3D3DBCC1"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150</w:t>
            </w:r>
          </w:p>
        </w:tc>
        <w:tc>
          <w:tcPr>
            <w:tcW w:w="1028" w:type="dxa"/>
            <w:tcBorders>
              <w:top w:val="nil"/>
              <w:left w:val="nil"/>
              <w:bottom w:val="nil"/>
              <w:right w:val="nil"/>
            </w:tcBorders>
            <w:shd w:val="clear" w:color="auto" w:fill="auto"/>
            <w:noWrap/>
            <w:vAlign w:val="bottom"/>
            <w:hideMark/>
          </w:tcPr>
          <w:p w14:paraId="047EFD47"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Y</w:t>
            </w:r>
          </w:p>
        </w:tc>
        <w:tc>
          <w:tcPr>
            <w:tcW w:w="1356" w:type="dxa"/>
            <w:tcBorders>
              <w:top w:val="nil"/>
              <w:left w:val="nil"/>
              <w:bottom w:val="nil"/>
              <w:right w:val="nil"/>
            </w:tcBorders>
            <w:shd w:val="clear" w:color="auto" w:fill="auto"/>
            <w:noWrap/>
            <w:vAlign w:val="bottom"/>
            <w:hideMark/>
          </w:tcPr>
          <w:p w14:paraId="16C73302"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51</w:t>
            </w:r>
          </w:p>
        </w:tc>
        <w:tc>
          <w:tcPr>
            <w:tcW w:w="1501" w:type="dxa"/>
            <w:tcBorders>
              <w:top w:val="nil"/>
              <w:left w:val="nil"/>
              <w:bottom w:val="nil"/>
              <w:right w:val="nil"/>
            </w:tcBorders>
            <w:shd w:val="clear" w:color="auto" w:fill="auto"/>
            <w:noWrap/>
            <w:vAlign w:val="bottom"/>
            <w:hideMark/>
          </w:tcPr>
          <w:p w14:paraId="72FC9FA0"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404C2AE3"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5F62F10E" w14:textId="77777777" w:rsidR="00397235" w:rsidRPr="00AE5555" w:rsidRDefault="00397235" w:rsidP="00D967B9">
            <w:pPr>
              <w:spacing w:after="0" w:line="240" w:lineRule="auto"/>
              <w:jc w:val="right"/>
              <w:rPr>
                <w:rFonts w:ascii="Calibri" w:hAnsi="Calibri" w:cs="Calibri"/>
                <w:kern w:val="0"/>
                <w14:ligatures w14:val="none"/>
              </w:rPr>
            </w:pPr>
            <w:r w:rsidRPr="00AE5555">
              <w:rPr>
                <w:rFonts w:ascii="Calibri" w:hAnsi="Calibri" w:cs="Calibri"/>
                <w:kern w:val="0"/>
                <w14:ligatures w14:val="none"/>
              </w:rPr>
              <w:t>4</w:t>
            </w:r>
          </w:p>
        </w:tc>
        <w:tc>
          <w:tcPr>
            <w:tcW w:w="1424" w:type="dxa"/>
            <w:tcBorders>
              <w:top w:val="nil"/>
              <w:left w:val="nil"/>
              <w:bottom w:val="nil"/>
              <w:right w:val="nil"/>
            </w:tcBorders>
            <w:shd w:val="clear" w:color="auto" w:fill="auto"/>
            <w:noWrap/>
            <w:vAlign w:val="bottom"/>
            <w:hideMark/>
          </w:tcPr>
          <w:p w14:paraId="71C6A1B7"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Sean</w:t>
            </w:r>
          </w:p>
        </w:tc>
        <w:tc>
          <w:tcPr>
            <w:tcW w:w="1394" w:type="dxa"/>
            <w:tcBorders>
              <w:top w:val="nil"/>
              <w:left w:val="nil"/>
              <w:bottom w:val="nil"/>
              <w:right w:val="nil"/>
            </w:tcBorders>
            <w:shd w:val="clear" w:color="auto" w:fill="auto"/>
            <w:noWrap/>
            <w:vAlign w:val="bottom"/>
            <w:hideMark/>
          </w:tcPr>
          <w:p w14:paraId="6C36DE71"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Askrin</w:t>
            </w:r>
          </w:p>
        </w:tc>
        <w:tc>
          <w:tcPr>
            <w:tcW w:w="1383" w:type="dxa"/>
            <w:tcBorders>
              <w:top w:val="nil"/>
              <w:left w:val="nil"/>
              <w:bottom w:val="nil"/>
              <w:right w:val="nil"/>
            </w:tcBorders>
            <w:shd w:val="clear" w:color="auto" w:fill="auto"/>
            <w:noWrap/>
            <w:vAlign w:val="bottom"/>
            <w:hideMark/>
          </w:tcPr>
          <w:p w14:paraId="100083B9"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Commercial</w:t>
            </w:r>
          </w:p>
        </w:tc>
        <w:tc>
          <w:tcPr>
            <w:tcW w:w="850" w:type="dxa"/>
            <w:tcBorders>
              <w:top w:val="nil"/>
              <w:left w:val="nil"/>
              <w:bottom w:val="nil"/>
              <w:right w:val="nil"/>
            </w:tcBorders>
            <w:shd w:val="clear" w:color="auto" w:fill="auto"/>
            <w:noWrap/>
            <w:vAlign w:val="bottom"/>
            <w:hideMark/>
          </w:tcPr>
          <w:p w14:paraId="7ECA0E9E"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3100</w:t>
            </w:r>
          </w:p>
        </w:tc>
        <w:tc>
          <w:tcPr>
            <w:tcW w:w="1292" w:type="dxa"/>
            <w:tcBorders>
              <w:top w:val="nil"/>
              <w:left w:val="nil"/>
              <w:bottom w:val="nil"/>
              <w:right w:val="nil"/>
            </w:tcBorders>
            <w:shd w:val="clear" w:color="auto" w:fill="auto"/>
            <w:noWrap/>
            <w:vAlign w:val="bottom"/>
            <w:hideMark/>
          </w:tcPr>
          <w:p w14:paraId="289FCF5E"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50</w:t>
            </w:r>
          </w:p>
        </w:tc>
        <w:tc>
          <w:tcPr>
            <w:tcW w:w="1047" w:type="dxa"/>
            <w:tcBorders>
              <w:top w:val="nil"/>
              <w:left w:val="nil"/>
              <w:bottom w:val="nil"/>
              <w:right w:val="nil"/>
            </w:tcBorders>
            <w:shd w:val="clear" w:color="auto" w:fill="auto"/>
            <w:noWrap/>
            <w:vAlign w:val="bottom"/>
            <w:hideMark/>
          </w:tcPr>
          <w:p w14:paraId="15E30851"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w:t>
            </w:r>
          </w:p>
        </w:tc>
        <w:tc>
          <w:tcPr>
            <w:tcW w:w="1028" w:type="dxa"/>
            <w:tcBorders>
              <w:top w:val="nil"/>
              <w:left w:val="nil"/>
              <w:bottom w:val="nil"/>
              <w:right w:val="nil"/>
            </w:tcBorders>
            <w:shd w:val="clear" w:color="auto" w:fill="auto"/>
            <w:noWrap/>
            <w:vAlign w:val="bottom"/>
            <w:hideMark/>
          </w:tcPr>
          <w:p w14:paraId="41C2C39F"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Y</w:t>
            </w:r>
          </w:p>
        </w:tc>
        <w:tc>
          <w:tcPr>
            <w:tcW w:w="1356" w:type="dxa"/>
            <w:tcBorders>
              <w:top w:val="nil"/>
              <w:left w:val="nil"/>
              <w:bottom w:val="nil"/>
              <w:right w:val="nil"/>
            </w:tcBorders>
            <w:shd w:val="clear" w:color="auto" w:fill="auto"/>
            <w:noWrap/>
            <w:vAlign w:val="bottom"/>
            <w:hideMark/>
          </w:tcPr>
          <w:p w14:paraId="67D78D71"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535A0A5B"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5FDFA6B9"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45161A89" w14:textId="77777777" w:rsidR="00397235" w:rsidRPr="00AE5555" w:rsidRDefault="00397235" w:rsidP="00D967B9">
            <w:pPr>
              <w:spacing w:after="0" w:line="240" w:lineRule="auto"/>
              <w:jc w:val="right"/>
              <w:rPr>
                <w:rFonts w:ascii="Calibri" w:hAnsi="Calibri" w:cs="Calibri"/>
                <w:kern w:val="0"/>
                <w14:ligatures w14:val="none"/>
              </w:rPr>
            </w:pPr>
            <w:r w:rsidRPr="00AE5555">
              <w:rPr>
                <w:rFonts w:ascii="Calibri" w:hAnsi="Calibri" w:cs="Calibri"/>
                <w:kern w:val="0"/>
                <w14:ligatures w14:val="none"/>
              </w:rPr>
              <w:t>5</w:t>
            </w:r>
          </w:p>
        </w:tc>
        <w:tc>
          <w:tcPr>
            <w:tcW w:w="1424" w:type="dxa"/>
            <w:tcBorders>
              <w:top w:val="nil"/>
              <w:left w:val="nil"/>
              <w:bottom w:val="nil"/>
              <w:right w:val="nil"/>
            </w:tcBorders>
            <w:shd w:val="clear" w:color="auto" w:fill="auto"/>
            <w:noWrap/>
            <w:vAlign w:val="bottom"/>
            <w:hideMark/>
          </w:tcPr>
          <w:p w14:paraId="7C04CBF6"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James</w:t>
            </w:r>
          </w:p>
        </w:tc>
        <w:tc>
          <w:tcPr>
            <w:tcW w:w="1394" w:type="dxa"/>
            <w:tcBorders>
              <w:top w:val="nil"/>
              <w:left w:val="nil"/>
              <w:bottom w:val="nil"/>
              <w:right w:val="nil"/>
            </w:tcBorders>
            <w:shd w:val="clear" w:color="auto" w:fill="auto"/>
            <w:noWrap/>
            <w:vAlign w:val="bottom"/>
            <w:hideMark/>
          </w:tcPr>
          <w:p w14:paraId="5F11A689"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Mitchell</w:t>
            </w:r>
          </w:p>
        </w:tc>
        <w:tc>
          <w:tcPr>
            <w:tcW w:w="1383" w:type="dxa"/>
            <w:tcBorders>
              <w:top w:val="nil"/>
              <w:left w:val="nil"/>
              <w:bottom w:val="nil"/>
              <w:right w:val="nil"/>
            </w:tcBorders>
            <w:shd w:val="clear" w:color="auto" w:fill="auto"/>
            <w:noWrap/>
            <w:vAlign w:val="bottom"/>
            <w:hideMark/>
          </w:tcPr>
          <w:p w14:paraId="432EAD83"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Commercial</w:t>
            </w:r>
          </w:p>
        </w:tc>
        <w:tc>
          <w:tcPr>
            <w:tcW w:w="850" w:type="dxa"/>
            <w:tcBorders>
              <w:top w:val="nil"/>
              <w:left w:val="nil"/>
              <w:bottom w:val="nil"/>
              <w:right w:val="nil"/>
            </w:tcBorders>
            <w:shd w:val="clear" w:color="auto" w:fill="auto"/>
            <w:noWrap/>
            <w:vAlign w:val="bottom"/>
            <w:hideMark/>
          </w:tcPr>
          <w:p w14:paraId="70C348F6" w14:textId="77777777" w:rsidR="00397235" w:rsidRPr="00AE5555" w:rsidRDefault="00397235" w:rsidP="00D967B9">
            <w:pPr>
              <w:spacing w:after="0" w:line="240" w:lineRule="auto"/>
              <w:jc w:val="center"/>
              <w:rPr>
                <w:rFonts w:ascii="Calibri" w:hAnsi="Calibri" w:cs="Calibri"/>
                <w:kern w:val="0"/>
                <w14:ligatures w14:val="none"/>
              </w:rPr>
            </w:pPr>
            <w:r>
              <w:rPr>
                <w:rFonts w:ascii="Calibri" w:hAnsi="Calibri" w:cs="Calibri"/>
                <w:kern w:val="0"/>
                <w14:ligatures w14:val="none"/>
              </w:rPr>
              <w:t>330</w:t>
            </w:r>
          </w:p>
        </w:tc>
        <w:tc>
          <w:tcPr>
            <w:tcW w:w="1292" w:type="dxa"/>
            <w:tcBorders>
              <w:top w:val="nil"/>
              <w:left w:val="nil"/>
              <w:bottom w:val="nil"/>
              <w:right w:val="nil"/>
            </w:tcBorders>
            <w:shd w:val="clear" w:color="auto" w:fill="auto"/>
            <w:noWrap/>
            <w:vAlign w:val="bottom"/>
            <w:hideMark/>
          </w:tcPr>
          <w:p w14:paraId="0ED3056C" w14:textId="77777777" w:rsidR="00397235" w:rsidRPr="002A7E4A" w:rsidRDefault="00397235" w:rsidP="00D967B9">
            <w:pPr>
              <w:spacing w:after="0" w:line="240" w:lineRule="auto"/>
              <w:jc w:val="center"/>
              <w:rPr>
                <w:rFonts w:asciiTheme="minorHAnsi" w:hAnsiTheme="minorHAnsi" w:cstheme="minorHAnsi"/>
                <w:kern w:val="0"/>
                <w:sz w:val="22"/>
                <w14:ligatures w14:val="none"/>
              </w:rPr>
            </w:pPr>
            <w:r>
              <w:rPr>
                <w:rFonts w:cstheme="minorHAnsi"/>
                <w:kern w:val="0"/>
                <w14:ligatures w14:val="none"/>
              </w:rPr>
              <w:t>20</w:t>
            </w:r>
          </w:p>
        </w:tc>
        <w:tc>
          <w:tcPr>
            <w:tcW w:w="1047" w:type="dxa"/>
            <w:tcBorders>
              <w:top w:val="nil"/>
              <w:left w:val="nil"/>
              <w:bottom w:val="nil"/>
              <w:right w:val="nil"/>
            </w:tcBorders>
            <w:shd w:val="clear" w:color="auto" w:fill="auto"/>
            <w:noWrap/>
            <w:vAlign w:val="bottom"/>
            <w:hideMark/>
          </w:tcPr>
          <w:p w14:paraId="5083C40B" w14:textId="77777777" w:rsidR="00397235" w:rsidRPr="001F2288" w:rsidRDefault="00397235" w:rsidP="00D967B9">
            <w:pPr>
              <w:spacing w:after="0" w:line="240" w:lineRule="auto"/>
              <w:jc w:val="center"/>
              <w:rPr>
                <w:rFonts w:asciiTheme="minorHAnsi" w:hAnsiTheme="minorHAnsi" w:cstheme="minorHAnsi"/>
                <w:kern w:val="0"/>
                <w:sz w:val="22"/>
                <w14:ligatures w14:val="none"/>
              </w:rPr>
            </w:pPr>
            <w:r>
              <w:rPr>
                <w:rFonts w:cstheme="minorHAnsi"/>
                <w:kern w:val="0"/>
                <w14:ligatures w14:val="none"/>
              </w:rPr>
              <w:t>600</w:t>
            </w:r>
          </w:p>
        </w:tc>
        <w:tc>
          <w:tcPr>
            <w:tcW w:w="1028" w:type="dxa"/>
            <w:tcBorders>
              <w:top w:val="nil"/>
              <w:left w:val="nil"/>
              <w:bottom w:val="nil"/>
              <w:right w:val="nil"/>
            </w:tcBorders>
            <w:shd w:val="clear" w:color="auto" w:fill="auto"/>
            <w:noWrap/>
            <w:vAlign w:val="bottom"/>
            <w:hideMark/>
          </w:tcPr>
          <w:p w14:paraId="6A04C298"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Y</w:t>
            </w:r>
          </w:p>
        </w:tc>
        <w:tc>
          <w:tcPr>
            <w:tcW w:w="1356" w:type="dxa"/>
            <w:tcBorders>
              <w:top w:val="nil"/>
              <w:left w:val="nil"/>
              <w:bottom w:val="nil"/>
              <w:right w:val="nil"/>
            </w:tcBorders>
            <w:shd w:val="clear" w:color="auto" w:fill="auto"/>
            <w:noWrap/>
            <w:vAlign w:val="bottom"/>
            <w:hideMark/>
          </w:tcPr>
          <w:p w14:paraId="53AA30F0"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43243A5C"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Fiesta</w:t>
            </w:r>
          </w:p>
        </w:tc>
      </w:tr>
      <w:tr w:rsidR="00397235" w:rsidRPr="00AE5555" w14:paraId="549DAF7C" w14:textId="77777777" w:rsidTr="00397235">
        <w:trPr>
          <w:gridAfter w:val="1"/>
          <w:wAfter w:w="222" w:type="dxa"/>
          <w:trHeight w:val="290"/>
        </w:trPr>
        <w:tc>
          <w:tcPr>
            <w:tcW w:w="548" w:type="dxa"/>
            <w:tcBorders>
              <w:top w:val="nil"/>
              <w:left w:val="nil"/>
              <w:bottom w:val="nil"/>
              <w:right w:val="nil"/>
            </w:tcBorders>
            <w:shd w:val="clear" w:color="auto" w:fill="auto"/>
            <w:noWrap/>
            <w:vAlign w:val="bottom"/>
          </w:tcPr>
          <w:p w14:paraId="220BF61A" w14:textId="77777777" w:rsidR="00397235" w:rsidRPr="00AE5555" w:rsidRDefault="00397235" w:rsidP="00D967B9">
            <w:pPr>
              <w:spacing w:after="0" w:line="240" w:lineRule="auto"/>
              <w:jc w:val="right"/>
              <w:rPr>
                <w:rFonts w:ascii="Calibri" w:hAnsi="Calibri" w:cs="Calibri"/>
                <w:kern w:val="0"/>
                <w14:ligatures w14:val="none"/>
              </w:rPr>
            </w:pPr>
            <w:r>
              <w:rPr>
                <w:rFonts w:ascii="Calibri" w:hAnsi="Calibri" w:cs="Calibri"/>
                <w:kern w:val="0"/>
                <w14:ligatures w14:val="none"/>
              </w:rPr>
              <w:t>6</w:t>
            </w:r>
          </w:p>
        </w:tc>
        <w:tc>
          <w:tcPr>
            <w:tcW w:w="1424" w:type="dxa"/>
            <w:tcBorders>
              <w:top w:val="nil"/>
              <w:left w:val="nil"/>
              <w:bottom w:val="nil"/>
              <w:right w:val="nil"/>
            </w:tcBorders>
            <w:shd w:val="clear" w:color="auto" w:fill="auto"/>
            <w:noWrap/>
            <w:vAlign w:val="bottom"/>
          </w:tcPr>
          <w:p w14:paraId="3FED16B1"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Meredith</w:t>
            </w:r>
          </w:p>
        </w:tc>
        <w:tc>
          <w:tcPr>
            <w:tcW w:w="1394" w:type="dxa"/>
            <w:tcBorders>
              <w:top w:val="nil"/>
              <w:left w:val="nil"/>
              <w:bottom w:val="nil"/>
              <w:right w:val="nil"/>
            </w:tcBorders>
            <w:shd w:val="clear" w:color="auto" w:fill="auto"/>
            <w:noWrap/>
            <w:vAlign w:val="bottom"/>
          </w:tcPr>
          <w:p w14:paraId="058C5693"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Bennett</w:t>
            </w:r>
          </w:p>
        </w:tc>
        <w:tc>
          <w:tcPr>
            <w:tcW w:w="1383" w:type="dxa"/>
            <w:tcBorders>
              <w:top w:val="nil"/>
              <w:left w:val="nil"/>
              <w:bottom w:val="nil"/>
              <w:right w:val="nil"/>
            </w:tcBorders>
            <w:shd w:val="clear" w:color="auto" w:fill="auto"/>
            <w:noWrap/>
            <w:vAlign w:val="bottom"/>
          </w:tcPr>
          <w:p w14:paraId="73E209CF"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Private</w:t>
            </w:r>
          </w:p>
        </w:tc>
        <w:tc>
          <w:tcPr>
            <w:tcW w:w="850" w:type="dxa"/>
            <w:tcBorders>
              <w:top w:val="nil"/>
              <w:left w:val="nil"/>
              <w:bottom w:val="nil"/>
              <w:right w:val="nil"/>
            </w:tcBorders>
            <w:shd w:val="clear" w:color="auto" w:fill="auto"/>
            <w:noWrap/>
            <w:vAlign w:val="bottom"/>
          </w:tcPr>
          <w:p w14:paraId="419F442F" w14:textId="77777777" w:rsidR="00397235" w:rsidRPr="00AE5555" w:rsidRDefault="00397235" w:rsidP="00D967B9">
            <w:pPr>
              <w:spacing w:after="0" w:line="240" w:lineRule="auto"/>
              <w:jc w:val="center"/>
              <w:rPr>
                <w:rFonts w:ascii="Calibri" w:hAnsi="Calibri" w:cs="Calibri"/>
                <w:kern w:val="0"/>
                <w14:ligatures w14:val="none"/>
              </w:rPr>
            </w:pPr>
            <w:r>
              <w:rPr>
                <w:rFonts w:ascii="Calibri" w:hAnsi="Calibri" w:cs="Calibri"/>
                <w:kern w:val="0"/>
                <w14:ligatures w14:val="none"/>
              </w:rPr>
              <w:t>312</w:t>
            </w:r>
          </w:p>
        </w:tc>
        <w:tc>
          <w:tcPr>
            <w:tcW w:w="1292" w:type="dxa"/>
            <w:tcBorders>
              <w:top w:val="nil"/>
              <w:left w:val="nil"/>
              <w:bottom w:val="nil"/>
              <w:right w:val="nil"/>
            </w:tcBorders>
            <w:shd w:val="clear" w:color="auto" w:fill="auto"/>
            <w:noWrap/>
            <w:vAlign w:val="bottom"/>
          </w:tcPr>
          <w:p w14:paraId="16078DD4" w14:textId="77777777" w:rsidR="00397235" w:rsidRPr="00AE5555" w:rsidRDefault="00397235" w:rsidP="00D967B9">
            <w:pPr>
              <w:spacing w:after="0" w:line="240" w:lineRule="auto"/>
              <w:jc w:val="center"/>
              <w:rPr>
                <w:kern w:val="0"/>
                <w:sz w:val="20"/>
                <w:szCs w:val="20"/>
                <w14:ligatures w14:val="none"/>
              </w:rPr>
            </w:pPr>
            <w:r w:rsidRPr="00AE5555">
              <w:rPr>
                <w:rFonts w:ascii="Calibri" w:hAnsi="Calibri" w:cs="Calibri"/>
                <w:kern w:val="0"/>
                <w14:ligatures w14:val="none"/>
              </w:rPr>
              <w:t>35</w:t>
            </w:r>
          </w:p>
        </w:tc>
        <w:tc>
          <w:tcPr>
            <w:tcW w:w="1047" w:type="dxa"/>
            <w:tcBorders>
              <w:top w:val="nil"/>
              <w:left w:val="nil"/>
              <w:bottom w:val="nil"/>
              <w:right w:val="nil"/>
            </w:tcBorders>
            <w:shd w:val="clear" w:color="auto" w:fill="auto"/>
            <w:noWrap/>
            <w:vAlign w:val="bottom"/>
          </w:tcPr>
          <w:p w14:paraId="3AD8ADD2" w14:textId="77777777" w:rsidR="00397235" w:rsidRPr="00AE5555" w:rsidRDefault="00397235" w:rsidP="00D967B9">
            <w:pPr>
              <w:spacing w:after="0" w:line="240" w:lineRule="auto"/>
              <w:jc w:val="center"/>
              <w:rPr>
                <w:kern w:val="0"/>
                <w:sz w:val="20"/>
                <w:szCs w:val="20"/>
                <w14:ligatures w14:val="none"/>
              </w:rPr>
            </w:pPr>
            <w:r w:rsidRPr="00AE5555">
              <w:rPr>
                <w:rFonts w:ascii="Calibri" w:hAnsi="Calibri" w:cs="Calibri"/>
                <w:kern w:val="0"/>
                <w14:ligatures w14:val="none"/>
              </w:rPr>
              <w:t>125</w:t>
            </w:r>
          </w:p>
        </w:tc>
        <w:tc>
          <w:tcPr>
            <w:tcW w:w="1028" w:type="dxa"/>
            <w:tcBorders>
              <w:top w:val="nil"/>
              <w:left w:val="nil"/>
              <w:bottom w:val="nil"/>
              <w:right w:val="nil"/>
            </w:tcBorders>
            <w:shd w:val="clear" w:color="auto" w:fill="auto"/>
            <w:noWrap/>
            <w:vAlign w:val="bottom"/>
          </w:tcPr>
          <w:p w14:paraId="259126C9"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N</w:t>
            </w:r>
          </w:p>
        </w:tc>
        <w:tc>
          <w:tcPr>
            <w:tcW w:w="1356" w:type="dxa"/>
            <w:tcBorders>
              <w:top w:val="nil"/>
              <w:left w:val="nil"/>
              <w:bottom w:val="nil"/>
              <w:right w:val="nil"/>
            </w:tcBorders>
            <w:shd w:val="clear" w:color="auto" w:fill="auto"/>
            <w:noWrap/>
            <w:vAlign w:val="bottom"/>
          </w:tcPr>
          <w:p w14:paraId="4C89AA29"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tcPr>
          <w:p w14:paraId="5851C920"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4683120E"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4062003D" w14:textId="77777777" w:rsidR="00397235" w:rsidRPr="00AE5555" w:rsidRDefault="00397235" w:rsidP="00D967B9">
            <w:pPr>
              <w:spacing w:after="0" w:line="240" w:lineRule="auto"/>
              <w:jc w:val="right"/>
              <w:rPr>
                <w:rFonts w:ascii="Calibri" w:hAnsi="Calibri" w:cs="Calibri"/>
                <w:kern w:val="0"/>
                <w14:ligatures w14:val="none"/>
              </w:rPr>
            </w:pPr>
            <w:r>
              <w:rPr>
                <w:rFonts w:ascii="Calibri" w:hAnsi="Calibri" w:cs="Calibri"/>
                <w:kern w:val="0"/>
                <w14:ligatures w14:val="none"/>
              </w:rPr>
              <w:t>7</w:t>
            </w:r>
          </w:p>
        </w:tc>
        <w:tc>
          <w:tcPr>
            <w:tcW w:w="1424" w:type="dxa"/>
            <w:tcBorders>
              <w:top w:val="nil"/>
              <w:left w:val="nil"/>
              <w:bottom w:val="nil"/>
              <w:right w:val="nil"/>
            </w:tcBorders>
            <w:shd w:val="clear" w:color="auto" w:fill="auto"/>
            <w:noWrap/>
            <w:vAlign w:val="bottom"/>
            <w:hideMark/>
          </w:tcPr>
          <w:p w14:paraId="0AAFF5FC"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Darrin</w:t>
            </w:r>
          </w:p>
        </w:tc>
        <w:tc>
          <w:tcPr>
            <w:tcW w:w="1394" w:type="dxa"/>
            <w:tcBorders>
              <w:top w:val="nil"/>
              <w:left w:val="nil"/>
              <w:bottom w:val="nil"/>
              <w:right w:val="nil"/>
            </w:tcBorders>
            <w:shd w:val="clear" w:color="auto" w:fill="auto"/>
            <w:noWrap/>
            <w:vAlign w:val="bottom"/>
            <w:hideMark/>
          </w:tcPr>
          <w:p w14:paraId="1B7C8583"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Fall</w:t>
            </w:r>
          </w:p>
        </w:tc>
        <w:tc>
          <w:tcPr>
            <w:tcW w:w="1383" w:type="dxa"/>
            <w:tcBorders>
              <w:top w:val="nil"/>
              <w:left w:val="nil"/>
              <w:bottom w:val="nil"/>
              <w:right w:val="nil"/>
            </w:tcBorders>
            <w:shd w:val="clear" w:color="auto" w:fill="auto"/>
            <w:noWrap/>
            <w:vAlign w:val="bottom"/>
            <w:hideMark/>
          </w:tcPr>
          <w:p w14:paraId="131AB893" w14:textId="65F81E98" w:rsidR="00397235" w:rsidRPr="00AE5555" w:rsidRDefault="00C172A4" w:rsidP="00D967B9">
            <w:pPr>
              <w:spacing w:after="0" w:line="240" w:lineRule="auto"/>
              <w:rPr>
                <w:rFonts w:ascii="Calibri" w:hAnsi="Calibri" w:cs="Calibri"/>
                <w:kern w:val="0"/>
                <w14:ligatures w14:val="none"/>
              </w:rPr>
            </w:pPr>
            <w:r>
              <w:rPr>
                <w:rFonts w:ascii="Calibri" w:hAnsi="Calibri" w:cs="Calibri"/>
                <w:kern w:val="0"/>
                <w14:ligatures w14:val="none"/>
              </w:rPr>
              <w:t>Private</w:t>
            </w:r>
          </w:p>
        </w:tc>
        <w:tc>
          <w:tcPr>
            <w:tcW w:w="850" w:type="dxa"/>
            <w:tcBorders>
              <w:top w:val="nil"/>
              <w:left w:val="nil"/>
              <w:bottom w:val="nil"/>
              <w:right w:val="nil"/>
            </w:tcBorders>
            <w:shd w:val="clear" w:color="auto" w:fill="auto"/>
            <w:noWrap/>
            <w:vAlign w:val="bottom"/>
            <w:hideMark/>
          </w:tcPr>
          <w:p w14:paraId="0327ABE8"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180</w:t>
            </w:r>
          </w:p>
        </w:tc>
        <w:tc>
          <w:tcPr>
            <w:tcW w:w="1292" w:type="dxa"/>
            <w:tcBorders>
              <w:top w:val="nil"/>
              <w:left w:val="nil"/>
              <w:bottom w:val="nil"/>
              <w:right w:val="nil"/>
            </w:tcBorders>
            <w:shd w:val="clear" w:color="auto" w:fill="auto"/>
            <w:noWrap/>
            <w:vAlign w:val="bottom"/>
            <w:hideMark/>
          </w:tcPr>
          <w:p w14:paraId="23FAA838"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14</w:t>
            </w:r>
          </w:p>
        </w:tc>
        <w:tc>
          <w:tcPr>
            <w:tcW w:w="1047" w:type="dxa"/>
            <w:tcBorders>
              <w:top w:val="nil"/>
              <w:left w:val="nil"/>
              <w:bottom w:val="nil"/>
              <w:right w:val="nil"/>
            </w:tcBorders>
            <w:shd w:val="clear" w:color="auto" w:fill="auto"/>
            <w:noWrap/>
            <w:vAlign w:val="bottom"/>
            <w:hideMark/>
          </w:tcPr>
          <w:p w14:paraId="62142404"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w:t>
            </w:r>
          </w:p>
        </w:tc>
        <w:tc>
          <w:tcPr>
            <w:tcW w:w="1028" w:type="dxa"/>
            <w:tcBorders>
              <w:top w:val="nil"/>
              <w:left w:val="nil"/>
              <w:bottom w:val="nil"/>
              <w:right w:val="nil"/>
            </w:tcBorders>
            <w:shd w:val="clear" w:color="auto" w:fill="auto"/>
            <w:noWrap/>
            <w:vAlign w:val="bottom"/>
            <w:hideMark/>
          </w:tcPr>
          <w:p w14:paraId="39B69CB9"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N</w:t>
            </w:r>
          </w:p>
        </w:tc>
        <w:tc>
          <w:tcPr>
            <w:tcW w:w="1356" w:type="dxa"/>
            <w:tcBorders>
              <w:top w:val="nil"/>
              <w:left w:val="nil"/>
              <w:bottom w:val="nil"/>
              <w:right w:val="nil"/>
            </w:tcBorders>
            <w:shd w:val="clear" w:color="auto" w:fill="auto"/>
            <w:noWrap/>
            <w:vAlign w:val="bottom"/>
            <w:hideMark/>
          </w:tcPr>
          <w:p w14:paraId="2DA734EF"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02A6727F"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41BB2830"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2D588B77" w14:textId="77777777" w:rsidR="00397235" w:rsidRPr="00AE5555" w:rsidRDefault="00397235" w:rsidP="00D967B9">
            <w:pPr>
              <w:spacing w:after="0" w:line="240" w:lineRule="auto"/>
              <w:jc w:val="right"/>
              <w:rPr>
                <w:rFonts w:ascii="Calibri" w:hAnsi="Calibri" w:cs="Calibri"/>
                <w:kern w:val="0"/>
                <w14:ligatures w14:val="none"/>
              </w:rPr>
            </w:pPr>
            <w:r>
              <w:rPr>
                <w:rFonts w:ascii="Calibri" w:hAnsi="Calibri" w:cs="Calibri"/>
                <w:kern w:val="0"/>
                <w14:ligatures w14:val="none"/>
              </w:rPr>
              <w:t>8</w:t>
            </w:r>
          </w:p>
        </w:tc>
        <w:tc>
          <w:tcPr>
            <w:tcW w:w="1424" w:type="dxa"/>
            <w:tcBorders>
              <w:top w:val="nil"/>
              <w:left w:val="nil"/>
              <w:bottom w:val="nil"/>
              <w:right w:val="nil"/>
            </w:tcBorders>
            <w:shd w:val="clear" w:color="auto" w:fill="auto"/>
            <w:noWrap/>
            <w:vAlign w:val="bottom"/>
            <w:hideMark/>
          </w:tcPr>
          <w:p w14:paraId="38EB1FAF"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Shannon</w:t>
            </w:r>
          </w:p>
        </w:tc>
        <w:tc>
          <w:tcPr>
            <w:tcW w:w="1394" w:type="dxa"/>
            <w:tcBorders>
              <w:top w:val="nil"/>
              <w:left w:val="nil"/>
              <w:bottom w:val="nil"/>
              <w:right w:val="nil"/>
            </w:tcBorders>
            <w:shd w:val="clear" w:color="auto" w:fill="auto"/>
            <w:noWrap/>
            <w:vAlign w:val="bottom"/>
            <w:hideMark/>
          </w:tcPr>
          <w:p w14:paraId="2F2B530B"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Rote</w:t>
            </w:r>
          </w:p>
        </w:tc>
        <w:tc>
          <w:tcPr>
            <w:tcW w:w="1383" w:type="dxa"/>
            <w:tcBorders>
              <w:top w:val="nil"/>
              <w:left w:val="nil"/>
              <w:bottom w:val="nil"/>
              <w:right w:val="nil"/>
            </w:tcBorders>
            <w:shd w:val="clear" w:color="auto" w:fill="auto"/>
            <w:noWrap/>
            <w:vAlign w:val="bottom"/>
            <w:hideMark/>
          </w:tcPr>
          <w:p w14:paraId="2C1D9800"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Commercial</w:t>
            </w:r>
          </w:p>
        </w:tc>
        <w:tc>
          <w:tcPr>
            <w:tcW w:w="850" w:type="dxa"/>
            <w:tcBorders>
              <w:top w:val="nil"/>
              <w:left w:val="nil"/>
              <w:bottom w:val="nil"/>
              <w:right w:val="nil"/>
            </w:tcBorders>
            <w:shd w:val="clear" w:color="auto" w:fill="auto"/>
            <w:noWrap/>
            <w:vAlign w:val="bottom"/>
            <w:hideMark/>
          </w:tcPr>
          <w:p w14:paraId="065D0B06"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690</w:t>
            </w:r>
          </w:p>
        </w:tc>
        <w:tc>
          <w:tcPr>
            <w:tcW w:w="1292" w:type="dxa"/>
            <w:tcBorders>
              <w:top w:val="nil"/>
              <w:left w:val="nil"/>
              <w:bottom w:val="nil"/>
              <w:right w:val="nil"/>
            </w:tcBorders>
            <w:shd w:val="clear" w:color="auto" w:fill="auto"/>
            <w:noWrap/>
            <w:vAlign w:val="bottom"/>
            <w:hideMark/>
          </w:tcPr>
          <w:p w14:paraId="3A7CA28C"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20</w:t>
            </w:r>
          </w:p>
        </w:tc>
        <w:tc>
          <w:tcPr>
            <w:tcW w:w="1047" w:type="dxa"/>
            <w:tcBorders>
              <w:top w:val="nil"/>
              <w:left w:val="nil"/>
              <w:bottom w:val="nil"/>
              <w:right w:val="nil"/>
            </w:tcBorders>
            <w:shd w:val="clear" w:color="auto" w:fill="auto"/>
            <w:noWrap/>
            <w:vAlign w:val="bottom"/>
            <w:hideMark/>
          </w:tcPr>
          <w:p w14:paraId="5A74A5A1"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200</w:t>
            </w:r>
          </w:p>
        </w:tc>
        <w:tc>
          <w:tcPr>
            <w:tcW w:w="1028" w:type="dxa"/>
            <w:tcBorders>
              <w:top w:val="nil"/>
              <w:left w:val="nil"/>
              <w:bottom w:val="nil"/>
              <w:right w:val="nil"/>
            </w:tcBorders>
            <w:shd w:val="clear" w:color="auto" w:fill="auto"/>
            <w:noWrap/>
            <w:vAlign w:val="bottom"/>
            <w:hideMark/>
          </w:tcPr>
          <w:p w14:paraId="48030A59"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Y</w:t>
            </w:r>
          </w:p>
        </w:tc>
        <w:tc>
          <w:tcPr>
            <w:tcW w:w="1356" w:type="dxa"/>
            <w:tcBorders>
              <w:top w:val="nil"/>
              <w:left w:val="nil"/>
              <w:bottom w:val="nil"/>
              <w:right w:val="nil"/>
            </w:tcBorders>
            <w:shd w:val="clear" w:color="auto" w:fill="auto"/>
            <w:noWrap/>
            <w:vAlign w:val="bottom"/>
            <w:hideMark/>
          </w:tcPr>
          <w:p w14:paraId="37B0D1A6"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6</w:t>
            </w:r>
          </w:p>
        </w:tc>
        <w:tc>
          <w:tcPr>
            <w:tcW w:w="1501" w:type="dxa"/>
            <w:tcBorders>
              <w:top w:val="nil"/>
              <w:left w:val="nil"/>
              <w:bottom w:val="nil"/>
              <w:right w:val="nil"/>
            </w:tcBorders>
            <w:shd w:val="clear" w:color="auto" w:fill="auto"/>
            <w:noWrap/>
            <w:vAlign w:val="bottom"/>
            <w:hideMark/>
          </w:tcPr>
          <w:p w14:paraId="15679490"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5B2108CA"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4401850A" w14:textId="77777777" w:rsidR="00397235" w:rsidRPr="00AE5555" w:rsidRDefault="00397235" w:rsidP="00D967B9">
            <w:pPr>
              <w:spacing w:after="0" w:line="240" w:lineRule="auto"/>
              <w:jc w:val="right"/>
              <w:rPr>
                <w:rFonts w:ascii="Calibri" w:hAnsi="Calibri" w:cs="Calibri"/>
                <w:kern w:val="0"/>
                <w14:ligatures w14:val="none"/>
              </w:rPr>
            </w:pPr>
            <w:r>
              <w:rPr>
                <w:rFonts w:ascii="Calibri" w:hAnsi="Calibri" w:cs="Calibri"/>
                <w:kern w:val="0"/>
                <w14:ligatures w14:val="none"/>
              </w:rPr>
              <w:t>9</w:t>
            </w:r>
          </w:p>
        </w:tc>
        <w:tc>
          <w:tcPr>
            <w:tcW w:w="1424" w:type="dxa"/>
            <w:tcBorders>
              <w:top w:val="nil"/>
              <w:left w:val="nil"/>
              <w:bottom w:val="nil"/>
              <w:right w:val="nil"/>
            </w:tcBorders>
            <w:shd w:val="clear" w:color="auto" w:fill="auto"/>
            <w:noWrap/>
            <w:vAlign w:val="bottom"/>
            <w:hideMark/>
          </w:tcPr>
          <w:p w14:paraId="0959B50A"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Jim</w:t>
            </w:r>
          </w:p>
        </w:tc>
        <w:tc>
          <w:tcPr>
            <w:tcW w:w="1394" w:type="dxa"/>
            <w:tcBorders>
              <w:top w:val="nil"/>
              <w:left w:val="nil"/>
              <w:bottom w:val="nil"/>
              <w:right w:val="nil"/>
            </w:tcBorders>
            <w:shd w:val="clear" w:color="auto" w:fill="auto"/>
            <w:noWrap/>
            <w:vAlign w:val="bottom"/>
            <w:hideMark/>
          </w:tcPr>
          <w:p w14:paraId="51830365"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Cusic</w:t>
            </w:r>
          </w:p>
        </w:tc>
        <w:tc>
          <w:tcPr>
            <w:tcW w:w="1383" w:type="dxa"/>
            <w:tcBorders>
              <w:top w:val="nil"/>
              <w:left w:val="nil"/>
              <w:bottom w:val="nil"/>
              <w:right w:val="nil"/>
            </w:tcBorders>
            <w:shd w:val="clear" w:color="auto" w:fill="auto"/>
            <w:noWrap/>
            <w:vAlign w:val="bottom"/>
            <w:hideMark/>
          </w:tcPr>
          <w:p w14:paraId="2A260D77"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Commercial</w:t>
            </w:r>
          </w:p>
        </w:tc>
        <w:tc>
          <w:tcPr>
            <w:tcW w:w="850" w:type="dxa"/>
            <w:tcBorders>
              <w:top w:val="nil"/>
              <w:left w:val="nil"/>
              <w:bottom w:val="nil"/>
              <w:right w:val="nil"/>
            </w:tcBorders>
            <w:shd w:val="clear" w:color="auto" w:fill="auto"/>
            <w:noWrap/>
            <w:vAlign w:val="bottom"/>
            <w:hideMark/>
          </w:tcPr>
          <w:p w14:paraId="10DF448F"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588</w:t>
            </w:r>
          </w:p>
        </w:tc>
        <w:tc>
          <w:tcPr>
            <w:tcW w:w="1292" w:type="dxa"/>
            <w:tcBorders>
              <w:top w:val="nil"/>
              <w:left w:val="nil"/>
              <w:bottom w:val="nil"/>
              <w:right w:val="nil"/>
            </w:tcBorders>
            <w:shd w:val="clear" w:color="auto" w:fill="auto"/>
            <w:noWrap/>
            <w:vAlign w:val="bottom"/>
            <w:hideMark/>
          </w:tcPr>
          <w:p w14:paraId="6055C982"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30</w:t>
            </w:r>
          </w:p>
        </w:tc>
        <w:tc>
          <w:tcPr>
            <w:tcW w:w="1047" w:type="dxa"/>
            <w:tcBorders>
              <w:top w:val="nil"/>
              <w:left w:val="nil"/>
              <w:bottom w:val="nil"/>
              <w:right w:val="nil"/>
            </w:tcBorders>
            <w:shd w:val="clear" w:color="auto" w:fill="auto"/>
            <w:noWrap/>
            <w:vAlign w:val="bottom"/>
            <w:hideMark/>
          </w:tcPr>
          <w:p w14:paraId="56207CD5"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250</w:t>
            </w:r>
          </w:p>
        </w:tc>
        <w:tc>
          <w:tcPr>
            <w:tcW w:w="1028" w:type="dxa"/>
            <w:tcBorders>
              <w:top w:val="nil"/>
              <w:left w:val="nil"/>
              <w:bottom w:val="nil"/>
              <w:right w:val="nil"/>
            </w:tcBorders>
            <w:shd w:val="clear" w:color="auto" w:fill="auto"/>
            <w:noWrap/>
            <w:vAlign w:val="bottom"/>
            <w:hideMark/>
          </w:tcPr>
          <w:p w14:paraId="3761D3D7"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N</w:t>
            </w:r>
          </w:p>
        </w:tc>
        <w:tc>
          <w:tcPr>
            <w:tcW w:w="1356" w:type="dxa"/>
            <w:tcBorders>
              <w:top w:val="nil"/>
              <w:left w:val="nil"/>
              <w:bottom w:val="nil"/>
              <w:right w:val="nil"/>
            </w:tcBorders>
            <w:shd w:val="clear" w:color="auto" w:fill="auto"/>
            <w:noWrap/>
            <w:vAlign w:val="bottom"/>
            <w:hideMark/>
          </w:tcPr>
          <w:p w14:paraId="3F08BE7D"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4D80A404"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5498A259"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1D5B1755" w14:textId="77777777" w:rsidR="00397235" w:rsidRPr="00AE5555" w:rsidRDefault="00397235" w:rsidP="00D967B9">
            <w:pPr>
              <w:spacing w:after="0" w:line="240" w:lineRule="auto"/>
              <w:jc w:val="right"/>
              <w:rPr>
                <w:rFonts w:ascii="Calibri" w:hAnsi="Calibri" w:cs="Calibri"/>
                <w:kern w:val="0"/>
                <w14:ligatures w14:val="none"/>
              </w:rPr>
            </w:pPr>
            <w:r>
              <w:rPr>
                <w:rFonts w:ascii="Calibri" w:hAnsi="Calibri" w:cs="Calibri"/>
                <w:kern w:val="0"/>
                <w14:ligatures w14:val="none"/>
              </w:rPr>
              <w:t>10</w:t>
            </w:r>
          </w:p>
        </w:tc>
        <w:tc>
          <w:tcPr>
            <w:tcW w:w="1424" w:type="dxa"/>
            <w:tcBorders>
              <w:top w:val="nil"/>
              <w:left w:val="nil"/>
              <w:bottom w:val="nil"/>
              <w:right w:val="nil"/>
            </w:tcBorders>
            <w:shd w:val="clear" w:color="auto" w:fill="auto"/>
            <w:noWrap/>
            <w:vAlign w:val="bottom"/>
            <w:hideMark/>
          </w:tcPr>
          <w:p w14:paraId="4A9AEB93"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Michael</w:t>
            </w:r>
          </w:p>
        </w:tc>
        <w:tc>
          <w:tcPr>
            <w:tcW w:w="1394" w:type="dxa"/>
            <w:tcBorders>
              <w:top w:val="nil"/>
              <w:left w:val="nil"/>
              <w:bottom w:val="nil"/>
              <w:right w:val="nil"/>
            </w:tcBorders>
            <w:shd w:val="clear" w:color="auto" w:fill="auto"/>
            <w:noWrap/>
            <w:vAlign w:val="bottom"/>
            <w:hideMark/>
          </w:tcPr>
          <w:p w14:paraId="344C3C1F"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O'Brien</w:t>
            </w:r>
          </w:p>
        </w:tc>
        <w:tc>
          <w:tcPr>
            <w:tcW w:w="1383" w:type="dxa"/>
            <w:tcBorders>
              <w:top w:val="nil"/>
              <w:left w:val="nil"/>
              <w:bottom w:val="nil"/>
              <w:right w:val="nil"/>
            </w:tcBorders>
            <w:shd w:val="clear" w:color="auto" w:fill="auto"/>
            <w:noWrap/>
            <w:vAlign w:val="bottom"/>
            <w:hideMark/>
          </w:tcPr>
          <w:p w14:paraId="6BAB434E" w14:textId="714ED455" w:rsidR="00397235" w:rsidRPr="00AE5555" w:rsidRDefault="00C172A4" w:rsidP="00D967B9">
            <w:pPr>
              <w:spacing w:after="0" w:line="240" w:lineRule="auto"/>
              <w:rPr>
                <w:rFonts w:ascii="Calibri" w:hAnsi="Calibri" w:cs="Calibri"/>
                <w:kern w:val="0"/>
                <w14:ligatures w14:val="none"/>
              </w:rPr>
            </w:pPr>
            <w:r>
              <w:rPr>
                <w:rFonts w:ascii="Calibri" w:hAnsi="Calibri" w:cs="Calibri"/>
                <w:kern w:val="0"/>
                <w14:ligatures w14:val="none"/>
              </w:rPr>
              <w:t>Private</w:t>
            </w:r>
          </w:p>
        </w:tc>
        <w:tc>
          <w:tcPr>
            <w:tcW w:w="850" w:type="dxa"/>
            <w:tcBorders>
              <w:top w:val="nil"/>
              <w:left w:val="nil"/>
              <w:bottom w:val="nil"/>
              <w:right w:val="nil"/>
            </w:tcBorders>
            <w:shd w:val="clear" w:color="auto" w:fill="auto"/>
            <w:noWrap/>
            <w:vAlign w:val="bottom"/>
            <w:hideMark/>
          </w:tcPr>
          <w:p w14:paraId="24420392"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170</w:t>
            </w:r>
          </w:p>
        </w:tc>
        <w:tc>
          <w:tcPr>
            <w:tcW w:w="1292" w:type="dxa"/>
            <w:tcBorders>
              <w:top w:val="nil"/>
              <w:left w:val="nil"/>
              <w:bottom w:val="nil"/>
              <w:right w:val="nil"/>
            </w:tcBorders>
            <w:shd w:val="clear" w:color="auto" w:fill="auto"/>
            <w:noWrap/>
            <w:vAlign w:val="bottom"/>
            <w:hideMark/>
          </w:tcPr>
          <w:p w14:paraId="138FB1D0"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20</w:t>
            </w:r>
          </w:p>
        </w:tc>
        <w:tc>
          <w:tcPr>
            <w:tcW w:w="1047" w:type="dxa"/>
            <w:tcBorders>
              <w:top w:val="nil"/>
              <w:left w:val="nil"/>
              <w:bottom w:val="nil"/>
              <w:right w:val="nil"/>
            </w:tcBorders>
            <w:shd w:val="clear" w:color="auto" w:fill="auto"/>
            <w:noWrap/>
            <w:vAlign w:val="bottom"/>
            <w:hideMark/>
          </w:tcPr>
          <w:p w14:paraId="0AA52DC4"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 lite</w:t>
            </w:r>
          </w:p>
        </w:tc>
        <w:tc>
          <w:tcPr>
            <w:tcW w:w="1028" w:type="dxa"/>
            <w:tcBorders>
              <w:top w:val="nil"/>
              <w:left w:val="nil"/>
              <w:bottom w:val="nil"/>
              <w:right w:val="nil"/>
            </w:tcBorders>
            <w:shd w:val="clear" w:color="auto" w:fill="auto"/>
            <w:noWrap/>
            <w:vAlign w:val="bottom"/>
            <w:hideMark/>
          </w:tcPr>
          <w:p w14:paraId="7DD96A54"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Y</w:t>
            </w:r>
          </w:p>
        </w:tc>
        <w:tc>
          <w:tcPr>
            <w:tcW w:w="1356" w:type="dxa"/>
            <w:tcBorders>
              <w:top w:val="nil"/>
              <w:left w:val="nil"/>
              <w:bottom w:val="nil"/>
              <w:right w:val="nil"/>
            </w:tcBorders>
            <w:shd w:val="clear" w:color="auto" w:fill="auto"/>
            <w:noWrap/>
            <w:vAlign w:val="bottom"/>
            <w:hideMark/>
          </w:tcPr>
          <w:p w14:paraId="18D10637"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25E81C76"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4405D1B6"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7E99151B" w14:textId="77777777" w:rsidR="00397235" w:rsidRPr="00AE5555" w:rsidRDefault="00397235" w:rsidP="00D967B9">
            <w:pPr>
              <w:spacing w:after="0" w:line="240" w:lineRule="auto"/>
              <w:jc w:val="right"/>
              <w:rPr>
                <w:rFonts w:ascii="Calibri" w:hAnsi="Calibri" w:cs="Calibri"/>
                <w:kern w:val="0"/>
                <w14:ligatures w14:val="none"/>
              </w:rPr>
            </w:pPr>
            <w:r w:rsidRPr="00AE5555">
              <w:rPr>
                <w:rFonts w:ascii="Calibri" w:hAnsi="Calibri" w:cs="Calibri"/>
                <w:kern w:val="0"/>
                <w14:ligatures w14:val="none"/>
              </w:rPr>
              <w:t>1</w:t>
            </w:r>
            <w:r>
              <w:rPr>
                <w:rFonts w:ascii="Calibri" w:hAnsi="Calibri" w:cs="Calibri"/>
                <w:kern w:val="0"/>
                <w14:ligatures w14:val="none"/>
              </w:rPr>
              <w:t>1</w:t>
            </w:r>
          </w:p>
        </w:tc>
        <w:tc>
          <w:tcPr>
            <w:tcW w:w="1424" w:type="dxa"/>
            <w:tcBorders>
              <w:top w:val="nil"/>
              <w:left w:val="nil"/>
              <w:bottom w:val="nil"/>
              <w:right w:val="nil"/>
            </w:tcBorders>
            <w:shd w:val="clear" w:color="auto" w:fill="auto"/>
            <w:noWrap/>
            <w:vAlign w:val="bottom"/>
            <w:hideMark/>
          </w:tcPr>
          <w:p w14:paraId="51CBB8C6"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Brad</w:t>
            </w:r>
          </w:p>
        </w:tc>
        <w:tc>
          <w:tcPr>
            <w:tcW w:w="1394" w:type="dxa"/>
            <w:tcBorders>
              <w:top w:val="nil"/>
              <w:left w:val="nil"/>
              <w:bottom w:val="nil"/>
              <w:right w:val="nil"/>
            </w:tcBorders>
            <w:shd w:val="clear" w:color="auto" w:fill="auto"/>
            <w:noWrap/>
            <w:vAlign w:val="bottom"/>
            <w:hideMark/>
          </w:tcPr>
          <w:p w14:paraId="0F7C6976"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Burdue</w:t>
            </w:r>
          </w:p>
        </w:tc>
        <w:tc>
          <w:tcPr>
            <w:tcW w:w="1383" w:type="dxa"/>
            <w:tcBorders>
              <w:top w:val="nil"/>
              <w:left w:val="nil"/>
              <w:bottom w:val="nil"/>
              <w:right w:val="nil"/>
            </w:tcBorders>
            <w:shd w:val="clear" w:color="auto" w:fill="auto"/>
            <w:noWrap/>
            <w:vAlign w:val="bottom"/>
            <w:hideMark/>
          </w:tcPr>
          <w:p w14:paraId="32E68C11"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Commercial</w:t>
            </w:r>
          </w:p>
        </w:tc>
        <w:tc>
          <w:tcPr>
            <w:tcW w:w="850" w:type="dxa"/>
            <w:tcBorders>
              <w:top w:val="nil"/>
              <w:left w:val="nil"/>
              <w:bottom w:val="nil"/>
              <w:right w:val="nil"/>
            </w:tcBorders>
            <w:shd w:val="clear" w:color="auto" w:fill="auto"/>
            <w:noWrap/>
            <w:vAlign w:val="bottom"/>
            <w:hideMark/>
          </w:tcPr>
          <w:p w14:paraId="5198247E"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1110</w:t>
            </w:r>
          </w:p>
        </w:tc>
        <w:tc>
          <w:tcPr>
            <w:tcW w:w="1292" w:type="dxa"/>
            <w:tcBorders>
              <w:top w:val="nil"/>
              <w:left w:val="nil"/>
              <w:bottom w:val="nil"/>
              <w:right w:val="nil"/>
            </w:tcBorders>
            <w:shd w:val="clear" w:color="auto" w:fill="auto"/>
            <w:noWrap/>
            <w:vAlign w:val="bottom"/>
            <w:hideMark/>
          </w:tcPr>
          <w:p w14:paraId="54BCD814"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60</w:t>
            </w:r>
          </w:p>
        </w:tc>
        <w:tc>
          <w:tcPr>
            <w:tcW w:w="1047" w:type="dxa"/>
            <w:tcBorders>
              <w:top w:val="nil"/>
              <w:left w:val="nil"/>
              <w:bottom w:val="nil"/>
              <w:right w:val="nil"/>
            </w:tcBorders>
            <w:shd w:val="clear" w:color="auto" w:fill="auto"/>
            <w:noWrap/>
            <w:vAlign w:val="bottom"/>
            <w:hideMark/>
          </w:tcPr>
          <w:p w14:paraId="6BBA5D17"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400</w:t>
            </w:r>
          </w:p>
        </w:tc>
        <w:tc>
          <w:tcPr>
            <w:tcW w:w="1028" w:type="dxa"/>
            <w:tcBorders>
              <w:top w:val="nil"/>
              <w:left w:val="nil"/>
              <w:bottom w:val="nil"/>
              <w:right w:val="nil"/>
            </w:tcBorders>
            <w:shd w:val="clear" w:color="auto" w:fill="auto"/>
            <w:noWrap/>
            <w:vAlign w:val="bottom"/>
            <w:hideMark/>
          </w:tcPr>
          <w:p w14:paraId="679235C9"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N</w:t>
            </w:r>
          </w:p>
        </w:tc>
        <w:tc>
          <w:tcPr>
            <w:tcW w:w="1356" w:type="dxa"/>
            <w:tcBorders>
              <w:top w:val="nil"/>
              <w:left w:val="nil"/>
              <w:bottom w:val="nil"/>
              <w:right w:val="nil"/>
            </w:tcBorders>
            <w:shd w:val="clear" w:color="auto" w:fill="auto"/>
            <w:noWrap/>
            <w:vAlign w:val="bottom"/>
            <w:hideMark/>
          </w:tcPr>
          <w:p w14:paraId="6F2658BA"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2D26C950"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Fiesta</w:t>
            </w:r>
          </w:p>
        </w:tc>
      </w:tr>
      <w:tr w:rsidR="00397235" w:rsidRPr="00AE5555" w14:paraId="3F411A06"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2E4B102E" w14:textId="77777777" w:rsidR="00397235" w:rsidRPr="00AE5555" w:rsidRDefault="00397235" w:rsidP="00D967B9">
            <w:pPr>
              <w:spacing w:after="0" w:line="240" w:lineRule="auto"/>
              <w:jc w:val="right"/>
              <w:rPr>
                <w:rFonts w:ascii="Calibri" w:hAnsi="Calibri" w:cs="Calibri"/>
                <w:kern w:val="0"/>
                <w14:ligatures w14:val="none"/>
              </w:rPr>
            </w:pPr>
            <w:r w:rsidRPr="00AE5555">
              <w:rPr>
                <w:rFonts w:ascii="Calibri" w:hAnsi="Calibri" w:cs="Calibri"/>
                <w:kern w:val="0"/>
                <w14:ligatures w14:val="none"/>
              </w:rPr>
              <w:t>1</w:t>
            </w:r>
            <w:r>
              <w:rPr>
                <w:rFonts w:ascii="Calibri" w:hAnsi="Calibri" w:cs="Calibri"/>
                <w:kern w:val="0"/>
                <w14:ligatures w14:val="none"/>
              </w:rPr>
              <w:t>2</w:t>
            </w:r>
          </w:p>
        </w:tc>
        <w:tc>
          <w:tcPr>
            <w:tcW w:w="1424" w:type="dxa"/>
            <w:tcBorders>
              <w:top w:val="nil"/>
              <w:left w:val="nil"/>
              <w:bottom w:val="nil"/>
              <w:right w:val="nil"/>
            </w:tcBorders>
            <w:shd w:val="clear" w:color="auto" w:fill="auto"/>
            <w:noWrap/>
            <w:vAlign w:val="bottom"/>
            <w:hideMark/>
          </w:tcPr>
          <w:p w14:paraId="10B87F1E"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Shawn</w:t>
            </w:r>
          </w:p>
        </w:tc>
        <w:tc>
          <w:tcPr>
            <w:tcW w:w="1394" w:type="dxa"/>
            <w:tcBorders>
              <w:top w:val="nil"/>
              <w:left w:val="nil"/>
              <w:bottom w:val="nil"/>
              <w:right w:val="nil"/>
            </w:tcBorders>
            <w:shd w:val="clear" w:color="auto" w:fill="auto"/>
            <w:noWrap/>
            <w:vAlign w:val="bottom"/>
            <w:hideMark/>
          </w:tcPr>
          <w:p w14:paraId="10F1638A"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 xml:space="preserve">Raya </w:t>
            </w:r>
          </w:p>
        </w:tc>
        <w:tc>
          <w:tcPr>
            <w:tcW w:w="1383" w:type="dxa"/>
            <w:tcBorders>
              <w:top w:val="nil"/>
              <w:left w:val="nil"/>
              <w:bottom w:val="nil"/>
              <w:right w:val="nil"/>
            </w:tcBorders>
            <w:shd w:val="clear" w:color="auto" w:fill="auto"/>
            <w:noWrap/>
            <w:vAlign w:val="bottom"/>
            <w:hideMark/>
          </w:tcPr>
          <w:p w14:paraId="17845D1B"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Commercial</w:t>
            </w:r>
          </w:p>
        </w:tc>
        <w:tc>
          <w:tcPr>
            <w:tcW w:w="850" w:type="dxa"/>
            <w:tcBorders>
              <w:top w:val="nil"/>
              <w:left w:val="nil"/>
              <w:bottom w:val="nil"/>
              <w:right w:val="nil"/>
            </w:tcBorders>
            <w:shd w:val="clear" w:color="auto" w:fill="auto"/>
            <w:noWrap/>
            <w:vAlign w:val="bottom"/>
            <w:hideMark/>
          </w:tcPr>
          <w:p w14:paraId="4BF4A295"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2398</w:t>
            </w:r>
          </w:p>
        </w:tc>
        <w:tc>
          <w:tcPr>
            <w:tcW w:w="1292" w:type="dxa"/>
            <w:tcBorders>
              <w:top w:val="nil"/>
              <w:left w:val="nil"/>
              <w:bottom w:val="nil"/>
              <w:right w:val="nil"/>
            </w:tcBorders>
            <w:shd w:val="clear" w:color="auto" w:fill="auto"/>
            <w:noWrap/>
            <w:vAlign w:val="bottom"/>
            <w:hideMark/>
          </w:tcPr>
          <w:p w14:paraId="030E1CCD"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38</w:t>
            </w:r>
          </w:p>
        </w:tc>
        <w:tc>
          <w:tcPr>
            <w:tcW w:w="1047" w:type="dxa"/>
            <w:tcBorders>
              <w:top w:val="nil"/>
              <w:left w:val="nil"/>
              <w:bottom w:val="nil"/>
              <w:right w:val="nil"/>
            </w:tcBorders>
            <w:shd w:val="clear" w:color="auto" w:fill="auto"/>
            <w:noWrap/>
            <w:vAlign w:val="bottom"/>
            <w:hideMark/>
          </w:tcPr>
          <w:p w14:paraId="4F73A2D0"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100</w:t>
            </w:r>
          </w:p>
        </w:tc>
        <w:tc>
          <w:tcPr>
            <w:tcW w:w="1028" w:type="dxa"/>
            <w:tcBorders>
              <w:top w:val="nil"/>
              <w:left w:val="nil"/>
              <w:bottom w:val="nil"/>
              <w:right w:val="nil"/>
            </w:tcBorders>
            <w:shd w:val="clear" w:color="auto" w:fill="auto"/>
            <w:noWrap/>
            <w:vAlign w:val="bottom"/>
            <w:hideMark/>
          </w:tcPr>
          <w:p w14:paraId="2239E434"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Y</w:t>
            </w:r>
          </w:p>
        </w:tc>
        <w:tc>
          <w:tcPr>
            <w:tcW w:w="1356" w:type="dxa"/>
            <w:tcBorders>
              <w:top w:val="nil"/>
              <w:left w:val="nil"/>
              <w:bottom w:val="nil"/>
              <w:right w:val="nil"/>
            </w:tcBorders>
            <w:shd w:val="clear" w:color="auto" w:fill="auto"/>
            <w:noWrap/>
            <w:vAlign w:val="bottom"/>
            <w:hideMark/>
          </w:tcPr>
          <w:p w14:paraId="21F452D1"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3519F10C"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7028181E"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3F9028A7" w14:textId="77777777" w:rsidR="00397235" w:rsidRPr="00AE5555" w:rsidRDefault="00397235" w:rsidP="00D967B9">
            <w:pPr>
              <w:spacing w:after="0" w:line="240" w:lineRule="auto"/>
              <w:jc w:val="right"/>
              <w:rPr>
                <w:rFonts w:ascii="Calibri" w:hAnsi="Calibri" w:cs="Calibri"/>
                <w:kern w:val="0"/>
                <w14:ligatures w14:val="none"/>
              </w:rPr>
            </w:pPr>
            <w:r w:rsidRPr="00AE5555">
              <w:rPr>
                <w:rFonts w:ascii="Calibri" w:hAnsi="Calibri" w:cs="Calibri"/>
                <w:kern w:val="0"/>
                <w14:ligatures w14:val="none"/>
              </w:rPr>
              <w:t>1</w:t>
            </w:r>
            <w:r>
              <w:rPr>
                <w:rFonts w:ascii="Calibri" w:hAnsi="Calibri" w:cs="Calibri"/>
                <w:kern w:val="0"/>
                <w14:ligatures w14:val="none"/>
              </w:rPr>
              <w:t>3</w:t>
            </w:r>
          </w:p>
        </w:tc>
        <w:tc>
          <w:tcPr>
            <w:tcW w:w="1424" w:type="dxa"/>
            <w:tcBorders>
              <w:top w:val="nil"/>
              <w:left w:val="nil"/>
              <w:bottom w:val="nil"/>
              <w:right w:val="nil"/>
            </w:tcBorders>
            <w:shd w:val="clear" w:color="auto" w:fill="auto"/>
            <w:noWrap/>
            <w:vAlign w:val="bottom"/>
            <w:hideMark/>
          </w:tcPr>
          <w:p w14:paraId="18746BA8"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Joey</w:t>
            </w:r>
          </w:p>
        </w:tc>
        <w:tc>
          <w:tcPr>
            <w:tcW w:w="1394" w:type="dxa"/>
            <w:tcBorders>
              <w:top w:val="nil"/>
              <w:left w:val="nil"/>
              <w:bottom w:val="nil"/>
              <w:right w:val="nil"/>
            </w:tcBorders>
            <w:shd w:val="clear" w:color="auto" w:fill="auto"/>
            <w:noWrap/>
            <w:vAlign w:val="bottom"/>
            <w:hideMark/>
          </w:tcPr>
          <w:p w14:paraId="4552CF77"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Strutz</w:t>
            </w:r>
          </w:p>
        </w:tc>
        <w:tc>
          <w:tcPr>
            <w:tcW w:w="1383" w:type="dxa"/>
            <w:tcBorders>
              <w:top w:val="nil"/>
              <w:left w:val="nil"/>
              <w:bottom w:val="nil"/>
              <w:right w:val="nil"/>
            </w:tcBorders>
            <w:shd w:val="clear" w:color="auto" w:fill="auto"/>
            <w:noWrap/>
            <w:vAlign w:val="bottom"/>
            <w:hideMark/>
          </w:tcPr>
          <w:p w14:paraId="14EDF45B" w14:textId="41F24BC3" w:rsidR="00397235" w:rsidRPr="00AE5555" w:rsidRDefault="00C172A4" w:rsidP="00D967B9">
            <w:pPr>
              <w:spacing w:after="0" w:line="240" w:lineRule="auto"/>
              <w:rPr>
                <w:rFonts w:ascii="Calibri" w:hAnsi="Calibri" w:cs="Calibri"/>
                <w:kern w:val="0"/>
                <w14:ligatures w14:val="none"/>
              </w:rPr>
            </w:pPr>
            <w:r>
              <w:rPr>
                <w:rFonts w:ascii="Calibri" w:hAnsi="Calibri" w:cs="Calibri"/>
                <w:kern w:val="0"/>
                <w14:ligatures w14:val="none"/>
              </w:rPr>
              <w:t>Private</w:t>
            </w:r>
          </w:p>
        </w:tc>
        <w:tc>
          <w:tcPr>
            <w:tcW w:w="850" w:type="dxa"/>
            <w:tcBorders>
              <w:top w:val="nil"/>
              <w:left w:val="nil"/>
              <w:bottom w:val="nil"/>
              <w:right w:val="nil"/>
            </w:tcBorders>
            <w:shd w:val="clear" w:color="auto" w:fill="auto"/>
            <w:noWrap/>
            <w:vAlign w:val="bottom"/>
            <w:hideMark/>
          </w:tcPr>
          <w:p w14:paraId="07C3FEA9"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215</w:t>
            </w:r>
          </w:p>
        </w:tc>
        <w:tc>
          <w:tcPr>
            <w:tcW w:w="1292" w:type="dxa"/>
            <w:tcBorders>
              <w:top w:val="nil"/>
              <w:left w:val="nil"/>
              <w:bottom w:val="nil"/>
              <w:right w:val="nil"/>
            </w:tcBorders>
            <w:shd w:val="clear" w:color="auto" w:fill="auto"/>
            <w:noWrap/>
            <w:vAlign w:val="bottom"/>
            <w:hideMark/>
          </w:tcPr>
          <w:p w14:paraId="050D4455"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40</w:t>
            </w:r>
          </w:p>
        </w:tc>
        <w:tc>
          <w:tcPr>
            <w:tcW w:w="1047" w:type="dxa"/>
            <w:tcBorders>
              <w:top w:val="nil"/>
              <w:left w:val="nil"/>
              <w:bottom w:val="nil"/>
              <w:right w:val="nil"/>
            </w:tcBorders>
            <w:shd w:val="clear" w:color="auto" w:fill="auto"/>
            <w:noWrap/>
            <w:vAlign w:val="bottom"/>
            <w:hideMark/>
          </w:tcPr>
          <w:p w14:paraId="6903276D"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100</w:t>
            </w:r>
          </w:p>
        </w:tc>
        <w:tc>
          <w:tcPr>
            <w:tcW w:w="1028" w:type="dxa"/>
            <w:tcBorders>
              <w:top w:val="nil"/>
              <w:left w:val="nil"/>
              <w:bottom w:val="nil"/>
              <w:right w:val="nil"/>
            </w:tcBorders>
            <w:shd w:val="clear" w:color="auto" w:fill="auto"/>
            <w:noWrap/>
            <w:vAlign w:val="bottom"/>
            <w:hideMark/>
          </w:tcPr>
          <w:p w14:paraId="390C636E"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N</w:t>
            </w:r>
          </w:p>
        </w:tc>
        <w:tc>
          <w:tcPr>
            <w:tcW w:w="1356" w:type="dxa"/>
            <w:tcBorders>
              <w:top w:val="nil"/>
              <w:left w:val="nil"/>
              <w:bottom w:val="nil"/>
              <w:right w:val="nil"/>
            </w:tcBorders>
            <w:shd w:val="clear" w:color="auto" w:fill="auto"/>
            <w:noWrap/>
            <w:vAlign w:val="bottom"/>
            <w:hideMark/>
          </w:tcPr>
          <w:p w14:paraId="2B4F3CD8"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19DDE1B2"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1E8539C6"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4D32286A" w14:textId="77777777" w:rsidR="00397235" w:rsidRPr="00AE5555" w:rsidRDefault="00397235" w:rsidP="00D967B9">
            <w:pPr>
              <w:spacing w:after="0" w:line="240" w:lineRule="auto"/>
              <w:jc w:val="right"/>
              <w:rPr>
                <w:rFonts w:ascii="Calibri" w:hAnsi="Calibri" w:cs="Calibri"/>
                <w:kern w:val="0"/>
                <w14:ligatures w14:val="none"/>
              </w:rPr>
            </w:pPr>
            <w:r w:rsidRPr="00AE5555">
              <w:rPr>
                <w:rFonts w:ascii="Calibri" w:hAnsi="Calibri" w:cs="Calibri"/>
                <w:kern w:val="0"/>
                <w14:ligatures w14:val="none"/>
              </w:rPr>
              <w:t>1</w:t>
            </w:r>
            <w:r>
              <w:rPr>
                <w:rFonts w:ascii="Calibri" w:hAnsi="Calibri" w:cs="Calibri"/>
                <w:kern w:val="0"/>
                <w14:ligatures w14:val="none"/>
              </w:rPr>
              <w:t>4</w:t>
            </w:r>
          </w:p>
        </w:tc>
        <w:tc>
          <w:tcPr>
            <w:tcW w:w="1424" w:type="dxa"/>
            <w:tcBorders>
              <w:top w:val="nil"/>
              <w:left w:val="nil"/>
              <w:bottom w:val="nil"/>
              <w:right w:val="nil"/>
            </w:tcBorders>
            <w:shd w:val="clear" w:color="auto" w:fill="auto"/>
            <w:noWrap/>
            <w:vAlign w:val="bottom"/>
            <w:hideMark/>
          </w:tcPr>
          <w:p w14:paraId="18454B8B"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Janet</w:t>
            </w:r>
          </w:p>
        </w:tc>
        <w:tc>
          <w:tcPr>
            <w:tcW w:w="1394" w:type="dxa"/>
            <w:tcBorders>
              <w:top w:val="nil"/>
              <w:left w:val="nil"/>
              <w:bottom w:val="nil"/>
              <w:right w:val="nil"/>
            </w:tcBorders>
            <w:shd w:val="clear" w:color="auto" w:fill="auto"/>
            <w:noWrap/>
            <w:vAlign w:val="bottom"/>
            <w:hideMark/>
          </w:tcPr>
          <w:p w14:paraId="356FCF97"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 xml:space="preserve">Lutkus </w:t>
            </w:r>
          </w:p>
        </w:tc>
        <w:tc>
          <w:tcPr>
            <w:tcW w:w="1383" w:type="dxa"/>
            <w:tcBorders>
              <w:top w:val="nil"/>
              <w:left w:val="nil"/>
              <w:bottom w:val="nil"/>
              <w:right w:val="nil"/>
            </w:tcBorders>
            <w:shd w:val="clear" w:color="auto" w:fill="auto"/>
            <w:noWrap/>
            <w:vAlign w:val="bottom"/>
            <w:hideMark/>
          </w:tcPr>
          <w:p w14:paraId="1D7BA142"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Commercial</w:t>
            </w:r>
          </w:p>
        </w:tc>
        <w:tc>
          <w:tcPr>
            <w:tcW w:w="850" w:type="dxa"/>
            <w:tcBorders>
              <w:top w:val="nil"/>
              <w:left w:val="nil"/>
              <w:bottom w:val="nil"/>
              <w:right w:val="nil"/>
            </w:tcBorders>
            <w:shd w:val="clear" w:color="auto" w:fill="auto"/>
            <w:noWrap/>
            <w:vAlign w:val="bottom"/>
            <w:hideMark/>
          </w:tcPr>
          <w:p w14:paraId="2AE62CCE"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985</w:t>
            </w:r>
          </w:p>
        </w:tc>
        <w:tc>
          <w:tcPr>
            <w:tcW w:w="1292" w:type="dxa"/>
            <w:tcBorders>
              <w:top w:val="nil"/>
              <w:left w:val="nil"/>
              <w:bottom w:val="nil"/>
              <w:right w:val="nil"/>
            </w:tcBorders>
            <w:shd w:val="clear" w:color="auto" w:fill="auto"/>
            <w:noWrap/>
            <w:vAlign w:val="bottom"/>
            <w:hideMark/>
          </w:tcPr>
          <w:p w14:paraId="5B51ADC8"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36</w:t>
            </w:r>
          </w:p>
        </w:tc>
        <w:tc>
          <w:tcPr>
            <w:tcW w:w="1047" w:type="dxa"/>
            <w:tcBorders>
              <w:top w:val="nil"/>
              <w:left w:val="nil"/>
              <w:bottom w:val="nil"/>
              <w:right w:val="nil"/>
            </w:tcBorders>
            <w:shd w:val="clear" w:color="auto" w:fill="auto"/>
            <w:noWrap/>
            <w:vAlign w:val="bottom"/>
            <w:hideMark/>
          </w:tcPr>
          <w:p w14:paraId="6784AE6A"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150</w:t>
            </w:r>
          </w:p>
        </w:tc>
        <w:tc>
          <w:tcPr>
            <w:tcW w:w="1028" w:type="dxa"/>
            <w:tcBorders>
              <w:top w:val="nil"/>
              <w:left w:val="nil"/>
              <w:bottom w:val="nil"/>
              <w:right w:val="nil"/>
            </w:tcBorders>
            <w:shd w:val="clear" w:color="auto" w:fill="auto"/>
            <w:noWrap/>
            <w:vAlign w:val="bottom"/>
            <w:hideMark/>
          </w:tcPr>
          <w:p w14:paraId="682413C3"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Y</w:t>
            </w:r>
          </w:p>
        </w:tc>
        <w:tc>
          <w:tcPr>
            <w:tcW w:w="1356" w:type="dxa"/>
            <w:tcBorders>
              <w:top w:val="nil"/>
              <w:left w:val="nil"/>
              <w:bottom w:val="nil"/>
              <w:right w:val="nil"/>
            </w:tcBorders>
            <w:shd w:val="clear" w:color="auto" w:fill="auto"/>
            <w:noWrap/>
            <w:vAlign w:val="bottom"/>
            <w:hideMark/>
          </w:tcPr>
          <w:p w14:paraId="4B171853"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15</w:t>
            </w:r>
          </w:p>
        </w:tc>
        <w:tc>
          <w:tcPr>
            <w:tcW w:w="1501" w:type="dxa"/>
            <w:tcBorders>
              <w:top w:val="nil"/>
              <w:left w:val="nil"/>
              <w:bottom w:val="nil"/>
              <w:right w:val="nil"/>
            </w:tcBorders>
            <w:shd w:val="clear" w:color="auto" w:fill="auto"/>
            <w:noWrap/>
            <w:vAlign w:val="bottom"/>
            <w:hideMark/>
          </w:tcPr>
          <w:p w14:paraId="500D04FD"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0AB3EE0B"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78062EED" w14:textId="77777777" w:rsidR="00397235" w:rsidRPr="00AE5555" w:rsidRDefault="00397235" w:rsidP="00D967B9">
            <w:pPr>
              <w:spacing w:after="0" w:line="240" w:lineRule="auto"/>
              <w:jc w:val="right"/>
              <w:rPr>
                <w:rFonts w:ascii="Calibri" w:hAnsi="Calibri" w:cs="Calibri"/>
                <w:kern w:val="0"/>
                <w14:ligatures w14:val="none"/>
              </w:rPr>
            </w:pPr>
            <w:r w:rsidRPr="00AE5555">
              <w:rPr>
                <w:rFonts w:ascii="Calibri" w:hAnsi="Calibri" w:cs="Calibri"/>
                <w:kern w:val="0"/>
                <w14:ligatures w14:val="none"/>
              </w:rPr>
              <w:t>1</w:t>
            </w:r>
            <w:r>
              <w:rPr>
                <w:rFonts w:ascii="Calibri" w:hAnsi="Calibri" w:cs="Calibri"/>
                <w:kern w:val="0"/>
                <w14:ligatures w14:val="none"/>
              </w:rPr>
              <w:t>5</w:t>
            </w:r>
          </w:p>
        </w:tc>
        <w:tc>
          <w:tcPr>
            <w:tcW w:w="1424" w:type="dxa"/>
            <w:tcBorders>
              <w:top w:val="nil"/>
              <w:left w:val="nil"/>
              <w:bottom w:val="nil"/>
              <w:right w:val="nil"/>
            </w:tcBorders>
            <w:shd w:val="clear" w:color="auto" w:fill="auto"/>
            <w:noWrap/>
            <w:vAlign w:val="bottom"/>
            <w:hideMark/>
          </w:tcPr>
          <w:p w14:paraId="20433DAD"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Travis</w:t>
            </w:r>
          </w:p>
        </w:tc>
        <w:tc>
          <w:tcPr>
            <w:tcW w:w="1394" w:type="dxa"/>
            <w:tcBorders>
              <w:top w:val="nil"/>
              <w:left w:val="nil"/>
              <w:bottom w:val="nil"/>
              <w:right w:val="nil"/>
            </w:tcBorders>
            <w:shd w:val="clear" w:color="auto" w:fill="auto"/>
            <w:noWrap/>
            <w:vAlign w:val="bottom"/>
            <w:hideMark/>
          </w:tcPr>
          <w:p w14:paraId="4EA1C7D3"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Gauthier</w:t>
            </w:r>
          </w:p>
        </w:tc>
        <w:tc>
          <w:tcPr>
            <w:tcW w:w="1383" w:type="dxa"/>
            <w:tcBorders>
              <w:top w:val="nil"/>
              <w:left w:val="nil"/>
              <w:bottom w:val="nil"/>
              <w:right w:val="nil"/>
            </w:tcBorders>
            <w:shd w:val="clear" w:color="auto" w:fill="auto"/>
            <w:noWrap/>
            <w:vAlign w:val="bottom"/>
            <w:hideMark/>
          </w:tcPr>
          <w:p w14:paraId="2F7BC969"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Private</w:t>
            </w:r>
          </w:p>
        </w:tc>
        <w:tc>
          <w:tcPr>
            <w:tcW w:w="850" w:type="dxa"/>
            <w:tcBorders>
              <w:top w:val="nil"/>
              <w:left w:val="nil"/>
              <w:bottom w:val="nil"/>
              <w:right w:val="nil"/>
            </w:tcBorders>
            <w:shd w:val="clear" w:color="auto" w:fill="auto"/>
            <w:noWrap/>
            <w:vAlign w:val="bottom"/>
            <w:hideMark/>
          </w:tcPr>
          <w:p w14:paraId="3AEAA03B"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275</w:t>
            </w:r>
          </w:p>
        </w:tc>
        <w:tc>
          <w:tcPr>
            <w:tcW w:w="1292" w:type="dxa"/>
            <w:tcBorders>
              <w:top w:val="nil"/>
              <w:left w:val="nil"/>
              <w:bottom w:val="nil"/>
              <w:right w:val="nil"/>
            </w:tcBorders>
            <w:shd w:val="clear" w:color="auto" w:fill="auto"/>
            <w:noWrap/>
            <w:vAlign w:val="bottom"/>
            <w:hideMark/>
          </w:tcPr>
          <w:p w14:paraId="5611BE2A"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20</w:t>
            </w:r>
          </w:p>
        </w:tc>
        <w:tc>
          <w:tcPr>
            <w:tcW w:w="1047" w:type="dxa"/>
            <w:tcBorders>
              <w:top w:val="nil"/>
              <w:left w:val="nil"/>
              <w:bottom w:val="nil"/>
              <w:right w:val="nil"/>
            </w:tcBorders>
            <w:shd w:val="clear" w:color="auto" w:fill="auto"/>
            <w:noWrap/>
            <w:vAlign w:val="bottom"/>
            <w:hideMark/>
          </w:tcPr>
          <w:p w14:paraId="01B93D15"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400</w:t>
            </w:r>
          </w:p>
        </w:tc>
        <w:tc>
          <w:tcPr>
            <w:tcW w:w="1028" w:type="dxa"/>
            <w:tcBorders>
              <w:top w:val="nil"/>
              <w:left w:val="nil"/>
              <w:bottom w:val="nil"/>
              <w:right w:val="nil"/>
            </w:tcBorders>
            <w:shd w:val="clear" w:color="auto" w:fill="auto"/>
            <w:noWrap/>
            <w:vAlign w:val="bottom"/>
            <w:hideMark/>
          </w:tcPr>
          <w:p w14:paraId="3A6910B7"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N</w:t>
            </w:r>
          </w:p>
        </w:tc>
        <w:tc>
          <w:tcPr>
            <w:tcW w:w="1356" w:type="dxa"/>
            <w:tcBorders>
              <w:top w:val="nil"/>
              <w:left w:val="nil"/>
              <w:bottom w:val="nil"/>
              <w:right w:val="nil"/>
            </w:tcBorders>
            <w:shd w:val="clear" w:color="auto" w:fill="auto"/>
            <w:noWrap/>
            <w:vAlign w:val="bottom"/>
            <w:hideMark/>
          </w:tcPr>
          <w:p w14:paraId="6BB31E43"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519CE2C1"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5A454B26"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33BFCD00" w14:textId="77777777" w:rsidR="00397235" w:rsidRPr="00AE5555" w:rsidRDefault="00397235" w:rsidP="00D967B9">
            <w:pPr>
              <w:spacing w:after="0" w:line="240" w:lineRule="auto"/>
              <w:jc w:val="right"/>
              <w:rPr>
                <w:rFonts w:ascii="Calibri" w:hAnsi="Calibri" w:cs="Calibri"/>
                <w:kern w:val="0"/>
                <w14:ligatures w14:val="none"/>
              </w:rPr>
            </w:pPr>
            <w:r w:rsidRPr="00AE5555">
              <w:rPr>
                <w:rFonts w:ascii="Calibri" w:hAnsi="Calibri" w:cs="Calibri"/>
                <w:kern w:val="0"/>
                <w14:ligatures w14:val="none"/>
              </w:rPr>
              <w:t>1</w:t>
            </w:r>
            <w:r>
              <w:rPr>
                <w:rFonts w:ascii="Calibri" w:hAnsi="Calibri" w:cs="Calibri"/>
                <w:kern w:val="0"/>
                <w14:ligatures w14:val="none"/>
              </w:rPr>
              <w:t>6</w:t>
            </w:r>
          </w:p>
        </w:tc>
        <w:tc>
          <w:tcPr>
            <w:tcW w:w="1424" w:type="dxa"/>
            <w:tcBorders>
              <w:top w:val="nil"/>
              <w:left w:val="nil"/>
              <w:bottom w:val="nil"/>
              <w:right w:val="nil"/>
            </w:tcBorders>
            <w:shd w:val="clear" w:color="auto" w:fill="auto"/>
            <w:noWrap/>
            <w:vAlign w:val="bottom"/>
            <w:hideMark/>
          </w:tcPr>
          <w:p w14:paraId="60284AE5"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Garrett</w:t>
            </w:r>
          </w:p>
        </w:tc>
        <w:tc>
          <w:tcPr>
            <w:tcW w:w="1394" w:type="dxa"/>
            <w:tcBorders>
              <w:top w:val="nil"/>
              <w:left w:val="nil"/>
              <w:bottom w:val="nil"/>
              <w:right w:val="nil"/>
            </w:tcBorders>
            <w:shd w:val="clear" w:color="auto" w:fill="auto"/>
            <w:noWrap/>
            <w:vAlign w:val="bottom"/>
            <w:hideMark/>
          </w:tcPr>
          <w:p w14:paraId="04CE217D"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Gerwig</w:t>
            </w:r>
          </w:p>
        </w:tc>
        <w:tc>
          <w:tcPr>
            <w:tcW w:w="1383" w:type="dxa"/>
            <w:tcBorders>
              <w:top w:val="nil"/>
              <w:left w:val="nil"/>
              <w:bottom w:val="nil"/>
              <w:right w:val="nil"/>
            </w:tcBorders>
            <w:shd w:val="clear" w:color="auto" w:fill="auto"/>
            <w:noWrap/>
            <w:vAlign w:val="bottom"/>
            <w:hideMark/>
          </w:tcPr>
          <w:p w14:paraId="72E77A45"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Private</w:t>
            </w:r>
          </w:p>
        </w:tc>
        <w:tc>
          <w:tcPr>
            <w:tcW w:w="850" w:type="dxa"/>
            <w:tcBorders>
              <w:top w:val="nil"/>
              <w:left w:val="nil"/>
              <w:bottom w:val="nil"/>
              <w:right w:val="nil"/>
            </w:tcBorders>
            <w:shd w:val="clear" w:color="auto" w:fill="auto"/>
            <w:noWrap/>
            <w:vAlign w:val="bottom"/>
            <w:hideMark/>
          </w:tcPr>
          <w:p w14:paraId="354A9C4F"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66</w:t>
            </w:r>
          </w:p>
        </w:tc>
        <w:tc>
          <w:tcPr>
            <w:tcW w:w="1292" w:type="dxa"/>
            <w:tcBorders>
              <w:top w:val="nil"/>
              <w:left w:val="nil"/>
              <w:bottom w:val="nil"/>
              <w:right w:val="nil"/>
            </w:tcBorders>
            <w:shd w:val="clear" w:color="auto" w:fill="auto"/>
            <w:noWrap/>
            <w:vAlign w:val="bottom"/>
            <w:hideMark/>
          </w:tcPr>
          <w:p w14:paraId="0A5B4444"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25</w:t>
            </w:r>
          </w:p>
        </w:tc>
        <w:tc>
          <w:tcPr>
            <w:tcW w:w="1047" w:type="dxa"/>
            <w:tcBorders>
              <w:top w:val="nil"/>
              <w:left w:val="nil"/>
              <w:bottom w:val="nil"/>
              <w:right w:val="nil"/>
            </w:tcBorders>
            <w:shd w:val="clear" w:color="auto" w:fill="auto"/>
            <w:noWrap/>
            <w:vAlign w:val="bottom"/>
            <w:hideMark/>
          </w:tcPr>
          <w:p w14:paraId="6A5695B4"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299</w:t>
            </w:r>
          </w:p>
        </w:tc>
        <w:tc>
          <w:tcPr>
            <w:tcW w:w="1028" w:type="dxa"/>
            <w:tcBorders>
              <w:top w:val="nil"/>
              <w:left w:val="nil"/>
              <w:bottom w:val="nil"/>
              <w:right w:val="nil"/>
            </w:tcBorders>
            <w:shd w:val="clear" w:color="auto" w:fill="auto"/>
            <w:noWrap/>
            <w:vAlign w:val="bottom"/>
            <w:hideMark/>
          </w:tcPr>
          <w:p w14:paraId="16BA12A7"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Y</w:t>
            </w:r>
          </w:p>
        </w:tc>
        <w:tc>
          <w:tcPr>
            <w:tcW w:w="1356" w:type="dxa"/>
            <w:tcBorders>
              <w:top w:val="nil"/>
              <w:left w:val="nil"/>
              <w:bottom w:val="nil"/>
              <w:right w:val="nil"/>
            </w:tcBorders>
            <w:shd w:val="clear" w:color="auto" w:fill="auto"/>
            <w:noWrap/>
            <w:vAlign w:val="bottom"/>
            <w:hideMark/>
          </w:tcPr>
          <w:p w14:paraId="7B6A5899"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36</w:t>
            </w:r>
          </w:p>
        </w:tc>
        <w:tc>
          <w:tcPr>
            <w:tcW w:w="1501" w:type="dxa"/>
            <w:tcBorders>
              <w:top w:val="nil"/>
              <w:left w:val="nil"/>
              <w:bottom w:val="nil"/>
              <w:right w:val="nil"/>
            </w:tcBorders>
            <w:shd w:val="clear" w:color="auto" w:fill="auto"/>
            <w:noWrap/>
            <w:vAlign w:val="bottom"/>
            <w:hideMark/>
          </w:tcPr>
          <w:p w14:paraId="39D5CDCF"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Fiesta</w:t>
            </w:r>
          </w:p>
        </w:tc>
      </w:tr>
      <w:tr w:rsidR="00397235" w:rsidRPr="00AE5555" w14:paraId="299F083A"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2F60DF8D" w14:textId="77777777" w:rsidR="00397235" w:rsidRPr="00AE5555" w:rsidRDefault="00397235" w:rsidP="00D967B9">
            <w:pPr>
              <w:spacing w:after="0" w:line="240" w:lineRule="auto"/>
              <w:jc w:val="right"/>
              <w:rPr>
                <w:rFonts w:ascii="Calibri" w:hAnsi="Calibri" w:cs="Calibri"/>
                <w:kern w:val="0"/>
                <w14:ligatures w14:val="none"/>
              </w:rPr>
            </w:pPr>
            <w:r w:rsidRPr="00AE5555">
              <w:rPr>
                <w:rFonts w:ascii="Calibri" w:hAnsi="Calibri" w:cs="Calibri"/>
                <w:kern w:val="0"/>
                <w14:ligatures w14:val="none"/>
              </w:rPr>
              <w:t>1</w:t>
            </w:r>
            <w:r>
              <w:rPr>
                <w:rFonts w:ascii="Calibri" w:hAnsi="Calibri" w:cs="Calibri"/>
                <w:kern w:val="0"/>
                <w14:ligatures w14:val="none"/>
              </w:rPr>
              <w:t>7</w:t>
            </w:r>
          </w:p>
        </w:tc>
        <w:tc>
          <w:tcPr>
            <w:tcW w:w="1424" w:type="dxa"/>
            <w:tcBorders>
              <w:top w:val="nil"/>
              <w:left w:val="nil"/>
              <w:bottom w:val="nil"/>
              <w:right w:val="nil"/>
            </w:tcBorders>
            <w:shd w:val="clear" w:color="auto" w:fill="auto"/>
            <w:noWrap/>
            <w:vAlign w:val="bottom"/>
            <w:hideMark/>
          </w:tcPr>
          <w:p w14:paraId="326CE988"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Larry</w:t>
            </w:r>
          </w:p>
        </w:tc>
        <w:tc>
          <w:tcPr>
            <w:tcW w:w="1394" w:type="dxa"/>
            <w:tcBorders>
              <w:top w:val="nil"/>
              <w:left w:val="nil"/>
              <w:bottom w:val="nil"/>
              <w:right w:val="nil"/>
            </w:tcBorders>
            <w:shd w:val="clear" w:color="auto" w:fill="auto"/>
            <w:noWrap/>
            <w:vAlign w:val="bottom"/>
            <w:hideMark/>
          </w:tcPr>
          <w:p w14:paraId="1747E0EC"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Coan</w:t>
            </w:r>
          </w:p>
        </w:tc>
        <w:tc>
          <w:tcPr>
            <w:tcW w:w="1383" w:type="dxa"/>
            <w:tcBorders>
              <w:top w:val="nil"/>
              <w:left w:val="nil"/>
              <w:bottom w:val="nil"/>
              <w:right w:val="nil"/>
            </w:tcBorders>
            <w:shd w:val="clear" w:color="auto" w:fill="auto"/>
            <w:noWrap/>
            <w:vAlign w:val="bottom"/>
            <w:hideMark/>
          </w:tcPr>
          <w:p w14:paraId="3B8C8165"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Commercial</w:t>
            </w:r>
          </w:p>
        </w:tc>
        <w:tc>
          <w:tcPr>
            <w:tcW w:w="850" w:type="dxa"/>
            <w:tcBorders>
              <w:top w:val="nil"/>
              <w:left w:val="nil"/>
              <w:bottom w:val="nil"/>
              <w:right w:val="nil"/>
            </w:tcBorders>
            <w:shd w:val="clear" w:color="auto" w:fill="auto"/>
            <w:noWrap/>
            <w:vAlign w:val="bottom"/>
            <w:hideMark/>
          </w:tcPr>
          <w:p w14:paraId="184CDA5B"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625</w:t>
            </w:r>
          </w:p>
        </w:tc>
        <w:tc>
          <w:tcPr>
            <w:tcW w:w="1292" w:type="dxa"/>
            <w:tcBorders>
              <w:top w:val="nil"/>
              <w:left w:val="nil"/>
              <w:bottom w:val="nil"/>
              <w:right w:val="nil"/>
            </w:tcBorders>
            <w:shd w:val="clear" w:color="auto" w:fill="auto"/>
            <w:noWrap/>
            <w:vAlign w:val="bottom"/>
            <w:hideMark/>
          </w:tcPr>
          <w:p w14:paraId="5761A6A8"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40</w:t>
            </w:r>
          </w:p>
        </w:tc>
        <w:tc>
          <w:tcPr>
            <w:tcW w:w="1047" w:type="dxa"/>
            <w:tcBorders>
              <w:top w:val="nil"/>
              <w:left w:val="nil"/>
              <w:bottom w:val="nil"/>
              <w:right w:val="nil"/>
            </w:tcBorders>
            <w:shd w:val="clear" w:color="auto" w:fill="auto"/>
            <w:noWrap/>
            <w:vAlign w:val="bottom"/>
            <w:hideMark/>
          </w:tcPr>
          <w:p w14:paraId="58434D74"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150</w:t>
            </w:r>
          </w:p>
        </w:tc>
        <w:tc>
          <w:tcPr>
            <w:tcW w:w="1028" w:type="dxa"/>
            <w:tcBorders>
              <w:top w:val="nil"/>
              <w:left w:val="nil"/>
              <w:bottom w:val="nil"/>
              <w:right w:val="nil"/>
            </w:tcBorders>
            <w:shd w:val="clear" w:color="auto" w:fill="auto"/>
            <w:noWrap/>
            <w:vAlign w:val="bottom"/>
            <w:hideMark/>
          </w:tcPr>
          <w:p w14:paraId="28FF2D7D"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N</w:t>
            </w:r>
          </w:p>
        </w:tc>
        <w:tc>
          <w:tcPr>
            <w:tcW w:w="1356" w:type="dxa"/>
            <w:tcBorders>
              <w:top w:val="nil"/>
              <w:left w:val="nil"/>
              <w:bottom w:val="nil"/>
              <w:right w:val="nil"/>
            </w:tcBorders>
            <w:shd w:val="clear" w:color="auto" w:fill="auto"/>
            <w:noWrap/>
            <w:vAlign w:val="bottom"/>
            <w:hideMark/>
          </w:tcPr>
          <w:p w14:paraId="6080DFC9"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4B1617E2"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328216AF"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550B6BB7" w14:textId="77777777" w:rsidR="00397235" w:rsidRPr="00AE5555" w:rsidRDefault="00397235" w:rsidP="00D967B9">
            <w:pPr>
              <w:spacing w:after="0" w:line="240" w:lineRule="auto"/>
              <w:jc w:val="right"/>
              <w:rPr>
                <w:rFonts w:ascii="Calibri" w:hAnsi="Calibri" w:cs="Calibri"/>
                <w:kern w:val="0"/>
                <w14:ligatures w14:val="none"/>
              </w:rPr>
            </w:pPr>
            <w:r w:rsidRPr="00AE5555">
              <w:rPr>
                <w:rFonts w:ascii="Calibri" w:hAnsi="Calibri" w:cs="Calibri"/>
                <w:kern w:val="0"/>
                <w14:ligatures w14:val="none"/>
              </w:rPr>
              <w:t>1</w:t>
            </w:r>
            <w:r>
              <w:rPr>
                <w:rFonts w:ascii="Calibri" w:hAnsi="Calibri" w:cs="Calibri"/>
                <w:kern w:val="0"/>
                <w14:ligatures w14:val="none"/>
              </w:rPr>
              <w:t>8</w:t>
            </w:r>
          </w:p>
        </w:tc>
        <w:tc>
          <w:tcPr>
            <w:tcW w:w="1424" w:type="dxa"/>
            <w:tcBorders>
              <w:top w:val="nil"/>
              <w:left w:val="nil"/>
              <w:bottom w:val="nil"/>
              <w:right w:val="nil"/>
            </w:tcBorders>
            <w:shd w:val="clear" w:color="auto" w:fill="auto"/>
            <w:noWrap/>
            <w:vAlign w:val="bottom"/>
            <w:hideMark/>
          </w:tcPr>
          <w:p w14:paraId="323032BC"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Chris</w:t>
            </w:r>
          </w:p>
        </w:tc>
        <w:tc>
          <w:tcPr>
            <w:tcW w:w="1394" w:type="dxa"/>
            <w:tcBorders>
              <w:top w:val="nil"/>
              <w:left w:val="nil"/>
              <w:bottom w:val="nil"/>
              <w:right w:val="nil"/>
            </w:tcBorders>
            <w:shd w:val="clear" w:color="auto" w:fill="auto"/>
            <w:noWrap/>
            <w:vAlign w:val="bottom"/>
            <w:hideMark/>
          </w:tcPr>
          <w:p w14:paraId="7E17154F"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 xml:space="preserve">Smart </w:t>
            </w:r>
          </w:p>
        </w:tc>
        <w:tc>
          <w:tcPr>
            <w:tcW w:w="1383" w:type="dxa"/>
            <w:tcBorders>
              <w:top w:val="nil"/>
              <w:left w:val="nil"/>
              <w:bottom w:val="nil"/>
              <w:right w:val="nil"/>
            </w:tcBorders>
            <w:shd w:val="clear" w:color="auto" w:fill="auto"/>
            <w:noWrap/>
            <w:vAlign w:val="bottom"/>
            <w:hideMark/>
          </w:tcPr>
          <w:p w14:paraId="56996EAF"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Commercial</w:t>
            </w:r>
          </w:p>
        </w:tc>
        <w:tc>
          <w:tcPr>
            <w:tcW w:w="850" w:type="dxa"/>
            <w:tcBorders>
              <w:top w:val="nil"/>
              <w:left w:val="nil"/>
              <w:bottom w:val="nil"/>
              <w:right w:val="nil"/>
            </w:tcBorders>
            <w:shd w:val="clear" w:color="auto" w:fill="auto"/>
            <w:noWrap/>
            <w:vAlign w:val="bottom"/>
            <w:hideMark/>
          </w:tcPr>
          <w:p w14:paraId="57381A7F"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2047</w:t>
            </w:r>
          </w:p>
        </w:tc>
        <w:tc>
          <w:tcPr>
            <w:tcW w:w="1292" w:type="dxa"/>
            <w:tcBorders>
              <w:top w:val="nil"/>
              <w:left w:val="nil"/>
              <w:bottom w:val="nil"/>
              <w:right w:val="nil"/>
            </w:tcBorders>
            <w:shd w:val="clear" w:color="auto" w:fill="auto"/>
            <w:noWrap/>
            <w:vAlign w:val="bottom"/>
            <w:hideMark/>
          </w:tcPr>
          <w:p w14:paraId="1E5D5BB2"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65</w:t>
            </w:r>
          </w:p>
        </w:tc>
        <w:tc>
          <w:tcPr>
            <w:tcW w:w="1047" w:type="dxa"/>
            <w:tcBorders>
              <w:top w:val="nil"/>
              <w:left w:val="nil"/>
              <w:bottom w:val="nil"/>
              <w:right w:val="nil"/>
            </w:tcBorders>
            <w:shd w:val="clear" w:color="auto" w:fill="auto"/>
            <w:noWrap/>
            <w:vAlign w:val="bottom"/>
            <w:hideMark/>
          </w:tcPr>
          <w:p w14:paraId="7E93822B"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650</w:t>
            </w:r>
          </w:p>
        </w:tc>
        <w:tc>
          <w:tcPr>
            <w:tcW w:w="1028" w:type="dxa"/>
            <w:tcBorders>
              <w:top w:val="nil"/>
              <w:left w:val="nil"/>
              <w:bottom w:val="nil"/>
              <w:right w:val="nil"/>
            </w:tcBorders>
            <w:shd w:val="clear" w:color="auto" w:fill="auto"/>
            <w:noWrap/>
            <w:vAlign w:val="bottom"/>
            <w:hideMark/>
          </w:tcPr>
          <w:p w14:paraId="7BF5A8E6"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Y</w:t>
            </w:r>
          </w:p>
        </w:tc>
        <w:tc>
          <w:tcPr>
            <w:tcW w:w="1356" w:type="dxa"/>
            <w:tcBorders>
              <w:top w:val="nil"/>
              <w:left w:val="nil"/>
              <w:bottom w:val="nil"/>
              <w:right w:val="nil"/>
            </w:tcBorders>
            <w:shd w:val="clear" w:color="auto" w:fill="auto"/>
            <w:noWrap/>
            <w:vAlign w:val="bottom"/>
            <w:hideMark/>
          </w:tcPr>
          <w:p w14:paraId="1A5D745F"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0E461AE2"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Fiesta</w:t>
            </w:r>
          </w:p>
        </w:tc>
      </w:tr>
      <w:tr w:rsidR="00397235" w:rsidRPr="00AE5555" w14:paraId="47EBD3A5"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43AD1576" w14:textId="77777777" w:rsidR="00397235" w:rsidRPr="00AE5555" w:rsidRDefault="00397235" w:rsidP="00D967B9">
            <w:pPr>
              <w:spacing w:after="0" w:line="240" w:lineRule="auto"/>
              <w:jc w:val="right"/>
              <w:rPr>
                <w:rFonts w:ascii="Calibri" w:hAnsi="Calibri" w:cs="Calibri"/>
                <w:kern w:val="0"/>
                <w14:ligatures w14:val="none"/>
              </w:rPr>
            </w:pPr>
            <w:r>
              <w:rPr>
                <w:rFonts w:ascii="Calibri" w:hAnsi="Calibri" w:cs="Calibri"/>
                <w:kern w:val="0"/>
                <w14:ligatures w14:val="none"/>
              </w:rPr>
              <w:t>19</w:t>
            </w:r>
          </w:p>
        </w:tc>
        <w:tc>
          <w:tcPr>
            <w:tcW w:w="1424" w:type="dxa"/>
            <w:tcBorders>
              <w:top w:val="nil"/>
              <w:left w:val="nil"/>
              <w:bottom w:val="nil"/>
              <w:right w:val="nil"/>
            </w:tcBorders>
            <w:shd w:val="clear" w:color="auto" w:fill="auto"/>
            <w:noWrap/>
            <w:vAlign w:val="bottom"/>
            <w:hideMark/>
          </w:tcPr>
          <w:p w14:paraId="621D1A32"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 xml:space="preserve">Jake </w:t>
            </w:r>
          </w:p>
        </w:tc>
        <w:tc>
          <w:tcPr>
            <w:tcW w:w="1394" w:type="dxa"/>
            <w:tcBorders>
              <w:top w:val="nil"/>
              <w:left w:val="nil"/>
              <w:bottom w:val="nil"/>
              <w:right w:val="nil"/>
            </w:tcBorders>
            <w:shd w:val="clear" w:color="auto" w:fill="auto"/>
            <w:noWrap/>
            <w:vAlign w:val="bottom"/>
            <w:hideMark/>
          </w:tcPr>
          <w:p w14:paraId="1182D133"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 xml:space="preserve">Tyler </w:t>
            </w:r>
          </w:p>
        </w:tc>
        <w:tc>
          <w:tcPr>
            <w:tcW w:w="1383" w:type="dxa"/>
            <w:tcBorders>
              <w:top w:val="nil"/>
              <w:left w:val="nil"/>
              <w:bottom w:val="nil"/>
              <w:right w:val="nil"/>
            </w:tcBorders>
            <w:shd w:val="clear" w:color="auto" w:fill="auto"/>
            <w:noWrap/>
            <w:vAlign w:val="bottom"/>
            <w:hideMark/>
          </w:tcPr>
          <w:p w14:paraId="62A04D9E"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Commercial</w:t>
            </w:r>
          </w:p>
        </w:tc>
        <w:tc>
          <w:tcPr>
            <w:tcW w:w="850" w:type="dxa"/>
            <w:tcBorders>
              <w:top w:val="nil"/>
              <w:left w:val="nil"/>
              <w:bottom w:val="nil"/>
              <w:right w:val="nil"/>
            </w:tcBorders>
            <w:shd w:val="clear" w:color="auto" w:fill="auto"/>
            <w:noWrap/>
            <w:vAlign w:val="bottom"/>
            <w:hideMark/>
          </w:tcPr>
          <w:p w14:paraId="3ACE9A2A" w14:textId="77777777" w:rsidR="00397235" w:rsidRPr="00AE5555" w:rsidRDefault="00397235" w:rsidP="00D967B9">
            <w:pPr>
              <w:spacing w:after="0" w:line="240" w:lineRule="auto"/>
              <w:jc w:val="center"/>
              <w:rPr>
                <w:rFonts w:ascii="Calibri" w:hAnsi="Calibri" w:cs="Calibri"/>
                <w:kern w:val="0"/>
                <w14:ligatures w14:val="none"/>
              </w:rPr>
            </w:pPr>
            <w:r>
              <w:rPr>
                <w:rFonts w:ascii="Calibri" w:hAnsi="Calibri" w:cs="Calibri"/>
                <w:kern w:val="0"/>
                <w14:ligatures w14:val="none"/>
              </w:rPr>
              <w:t>500</w:t>
            </w:r>
          </w:p>
        </w:tc>
        <w:tc>
          <w:tcPr>
            <w:tcW w:w="1292" w:type="dxa"/>
            <w:tcBorders>
              <w:top w:val="nil"/>
              <w:left w:val="nil"/>
              <w:bottom w:val="nil"/>
              <w:right w:val="nil"/>
            </w:tcBorders>
            <w:shd w:val="clear" w:color="auto" w:fill="auto"/>
            <w:noWrap/>
            <w:vAlign w:val="bottom"/>
            <w:hideMark/>
          </w:tcPr>
          <w:p w14:paraId="22FD0916" w14:textId="77777777" w:rsidR="00397235" w:rsidRPr="00AE5555" w:rsidRDefault="00397235" w:rsidP="00D967B9">
            <w:pPr>
              <w:spacing w:after="0" w:line="240" w:lineRule="auto"/>
              <w:jc w:val="center"/>
              <w:rPr>
                <w:kern w:val="0"/>
                <w:sz w:val="20"/>
                <w:szCs w:val="20"/>
                <w14:ligatures w14:val="none"/>
              </w:rPr>
            </w:pPr>
            <w:r>
              <w:rPr>
                <w:kern w:val="0"/>
                <w:sz w:val="20"/>
                <w:szCs w:val="20"/>
                <w14:ligatures w14:val="none"/>
              </w:rPr>
              <w:t>30</w:t>
            </w:r>
          </w:p>
        </w:tc>
        <w:tc>
          <w:tcPr>
            <w:tcW w:w="1047" w:type="dxa"/>
            <w:tcBorders>
              <w:top w:val="nil"/>
              <w:left w:val="nil"/>
              <w:bottom w:val="nil"/>
              <w:right w:val="nil"/>
            </w:tcBorders>
            <w:shd w:val="clear" w:color="auto" w:fill="auto"/>
            <w:noWrap/>
            <w:vAlign w:val="bottom"/>
            <w:hideMark/>
          </w:tcPr>
          <w:p w14:paraId="605263F0" w14:textId="77777777" w:rsidR="00397235" w:rsidRPr="00AE5555" w:rsidRDefault="00397235" w:rsidP="00D967B9">
            <w:pPr>
              <w:spacing w:after="0" w:line="240" w:lineRule="auto"/>
              <w:jc w:val="center"/>
              <w:rPr>
                <w:kern w:val="0"/>
                <w:sz w:val="20"/>
                <w:szCs w:val="20"/>
                <w14:ligatures w14:val="none"/>
              </w:rPr>
            </w:pPr>
            <w:r>
              <w:rPr>
                <w:kern w:val="0"/>
                <w:sz w:val="20"/>
                <w:szCs w:val="20"/>
                <w14:ligatures w14:val="none"/>
              </w:rPr>
              <w:t>N/A</w:t>
            </w:r>
          </w:p>
        </w:tc>
        <w:tc>
          <w:tcPr>
            <w:tcW w:w="1028" w:type="dxa"/>
            <w:tcBorders>
              <w:top w:val="nil"/>
              <w:left w:val="nil"/>
              <w:bottom w:val="nil"/>
              <w:right w:val="nil"/>
            </w:tcBorders>
            <w:shd w:val="clear" w:color="auto" w:fill="auto"/>
            <w:noWrap/>
            <w:vAlign w:val="bottom"/>
            <w:hideMark/>
          </w:tcPr>
          <w:p w14:paraId="53D0CAF3"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Y</w:t>
            </w:r>
          </w:p>
        </w:tc>
        <w:tc>
          <w:tcPr>
            <w:tcW w:w="1356" w:type="dxa"/>
            <w:tcBorders>
              <w:top w:val="nil"/>
              <w:left w:val="nil"/>
              <w:bottom w:val="nil"/>
              <w:right w:val="nil"/>
            </w:tcBorders>
            <w:shd w:val="clear" w:color="auto" w:fill="auto"/>
            <w:noWrap/>
            <w:vAlign w:val="bottom"/>
            <w:hideMark/>
          </w:tcPr>
          <w:p w14:paraId="0C06A12D"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7561E71A"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Fiesta</w:t>
            </w:r>
          </w:p>
        </w:tc>
      </w:tr>
      <w:tr w:rsidR="00397235" w:rsidRPr="00AE5555" w14:paraId="19CDF9FC"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3D233CE1" w14:textId="77777777" w:rsidR="00397235" w:rsidRPr="00AE5555" w:rsidRDefault="00397235" w:rsidP="00D967B9">
            <w:pPr>
              <w:spacing w:after="0" w:line="240" w:lineRule="auto"/>
              <w:jc w:val="right"/>
              <w:rPr>
                <w:rFonts w:ascii="Calibri" w:hAnsi="Calibri" w:cs="Calibri"/>
                <w:kern w:val="0"/>
                <w14:ligatures w14:val="none"/>
              </w:rPr>
            </w:pPr>
            <w:r>
              <w:rPr>
                <w:rFonts w:ascii="Calibri" w:hAnsi="Calibri" w:cs="Calibri"/>
                <w:kern w:val="0"/>
                <w14:ligatures w14:val="none"/>
              </w:rPr>
              <w:t>20</w:t>
            </w:r>
          </w:p>
        </w:tc>
        <w:tc>
          <w:tcPr>
            <w:tcW w:w="1424" w:type="dxa"/>
            <w:tcBorders>
              <w:top w:val="nil"/>
              <w:left w:val="nil"/>
              <w:bottom w:val="nil"/>
              <w:right w:val="nil"/>
            </w:tcBorders>
            <w:shd w:val="clear" w:color="auto" w:fill="auto"/>
            <w:noWrap/>
            <w:vAlign w:val="bottom"/>
            <w:hideMark/>
          </w:tcPr>
          <w:p w14:paraId="0BE358B6"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Eric</w:t>
            </w:r>
          </w:p>
        </w:tc>
        <w:tc>
          <w:tcPr>
            <w:tcW w:w="1394" w:type="dxa"/>
            <w:tcBorders>
              <w:top w:val="nil"/>
              <w:left w:val="nil"/>
              <w:bottom w:val="nil"/>
              <w:right w:val="nil"/>
            </w:tcBorders>
            <w:shd w:val="clear" w:color="auto" w:fill="auto"/>
            <w:noWrap/>
            <w:vAlign w:val="bottom"/>
            <w:hideMark/>
          </w:tcPr>
          <w:p w14:paraId="2BCEF0D8"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Eaton</w:t>
            </w:r>
          </w:p>
        </w:tc>
        <w:tc>
          <w:tcPr>
            <w:tcW w:w="1383" w:type="dxa"/>
            <w:tcBorders>
              <w:top w:val="nil"/>
              <w:left w:val="nil"/>
              <w:bottom w:val="nil"/>
              <w:right w:val="nil"/>
            </w:tcBorders>
            <w:shd w:val="clear" w:color="auto" w:fill="auto"/>
            <w:noWrap/>
            <w:vAlign w:val="bottom"/>
            <w:hideMark/>
          </w:tcPr>
          <w:p w14:paraId="3CFA672F"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Commercial</w:t>
            </w:r>
          </w:p>
        </w:tc>
        <w:tc>
          <w:tcPr>
            <w:tcW w:w="850" w:type="dxa"/>
            <w:tcBorders>
              <w:top w:val="nil"/>
              <w:left w:val="nil"/>
              <w:bottom w:val="nil"/>
              <w:right w:val="nil"/>
            </w:tcBorders>
            <w:shd w:val="clear" w:color="auto" w:fill="auto"/>
            <w:noWrap/>
            <w:vAlign w:val="bottom"/>
            <w:hideMark/>
          </w:tcPr>
          <w:p w14:paraId="6D55524F"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432</w:t>
            </w:r>
          </w:p>
        </w:tc>
        <w:tc>
          <w:tcPr>
            <w:tcW w:w="1292" w:type="dxa"/>
            <w:tcBorders>
              <w:top w:val="nil"/>
              <w:left w:val="nil"/>
              <w:bottom w:val="nil"/>
              <w:right w:val="nil"/>
            </w:tcBorders>
            <w:shd w:val="clear" w:color="auto" w:fill="auto"/>
            <w:noWrap/>
            <w:vAlign w:val="bottom"/>
            <w:hideMark/>
          </w:tcPr>
          <w:p w14:paraId="7D43918A"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26</w:t>
            </w:r>
          </w:p>
        </w:tc>
        <w:tc>
          <w:tcPr>
            <w:tcW w:w="1047" w:type="dxa"/>
            <w:tcBorders>
              <w:top w:val="nil"/>
              <w:left w:val="nil"/>
              <w:bottom w:val="nil"/>
              <w:right w:val="nil"/>
            </w:tcBorders>
            <w:shd w:val="clear" w:color="auto" w:fill="auto"/>
            <w:noWrap/>
            <w:vAlign w:val="bottom"/>
            <w:hideMark/>
          </w:tcPr>
          <w:p w14:paraId="24334A41"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0</w:t>
            </w:r>
          </w:p>
        </w:tc>
        <w:tc>
          <w:tcPr>
            <w:tcW w:w="1028" w:type="dxa"/>
            <w:tcBorders>
              <w:top w:val="nil"/>
              <w:left w:val="nil"/>
              <w:bottom w:val="nil"/>
              <w:right w:val="nil"/>
            </w:tcBorders>
            <w:shd w:val="clear" w:color="auto" w:fill="auto"/>
            <w:noWrap/>
            <w:vAlign w:val="bottom"/>
            <w:hideMark/>
          </w:tcPr>
          <w:p w14:paraId="5EB46179"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Y</w:t>
            </w:r>
          </w:p>
        </w:tc>
        <w:tc>
          <w:tcPr>
            <w:tcW w:w="1356" w:type="dxa"/>
            <w:tcBorders>
              <w:top w:val="nil"/>
              <w:left w:val="nil"/>
              <w:bottom w:val="nil"/>
              <w:right w:val="nil"/>
            </w:tcBorders>
            <w:shd w:val="clear" w:color="auto" w:fill="auto"/>
            <w:noWrap/>
            <w:vAlign w:val="bottom"/>
            <w:hideMark/>
          </w:tcPr>
          <w:p w14:paraId="490C5232"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78BA2FF0"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Fiesta</w:t>
            </w:r>
          </w:p>
        </w:tc>
      </w:tr>
      <w:tr w:rsidR="00397235" w:rsidRPr="00AE5555" w14:paraId="445E2F79"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0DFBEC53" w14:textId="77777777" w:rsidR="00397235" w:rsidRPr="00AE5555" w:rsidRDefault="00397235" w:rsidP="00D967B9">
            <w:pPr>
              <w:spacing w:after="0" w:line="240" w:lineRule="auto"/>
              <w:jc w:val="right"/>
              <w:rPr>
                <w:rFonts w:ascii="Calibri" w:hAnsi="Calibri" w:cs="Calibri"/>
                <w:kern w:val="0"/>
                <w14:ligatures w14:val="none"/>
              </w:rPr>
            </w:pPr>
            <w:r>
              <w:rPr>
                <w:rFonts w:ascii="Calibri" w:hAnsi="Calibri" w:cs="Calibri"/>
                <w:kern w:val="0"/>
                <w14:ligatures w14:val="none"/>
              </w:rPr>
              <w:t>21</w:t>
            </w:r>
          </w:p>
        </w:tc>
        <w:tc>
          <w:tcPr>
            <w:tcW w:w="1424" w:type="dxa"/>
            <w:tcBorders>
              <w:top w:val="nil"/>
              <w:left w:val="nil"/>
              <w:bottom w:val="nil"/>
              <w:right w:val="nil"/>
            </w:tcBorders>
            <w:shd w:val="clear" w:color="auto" w:fill="auto"/>
            <w:noWrap/>
            <w:vAlign w:val="bottom"/>
            <w:hideMark/>
          </w:tcPr>
          <w:p w14:paraId="14A5F356"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 xml:space="preserve">Rick </w:t>
            </w:r>
          </w:p>
        </w:tc>
        <w:tc>
          <w:tcPr>
            <w:tcW w:w="1394" w:type="dxa"/>
            <w:tcBorders>
              <w:top w:val="nil"/>
              <w:left w:val="nil"/>
              <w:bottom w:val="nil"/>
              <w:right w:val="nil"/>
            </w:tcBorders>
            <w:shd w:val="clear" w:color="auto" w:fill="auto"/>
            <w:noWrap/>
            <w:vAlign w:val="bottom"/>
            <w:hideMark/>
          </w:tcPr>
          <w:p w14:paraId="3D74F326"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Kohut</w:t>
            </w:r>
          </w:p>
        </w:tc>
        <w:tc>
          <w:tcPr>
            <w:tcW w:w="1383" w:type="dxa"/>
            <w:tcBorders>
              <w:top w:val="nil"/>
              <w:left w:val="nil"/>
              <w:bottom w:val="nil"/>
              <w:right w:val="nil"/>
            </w:tcBorders>
            <w:shd w:val="clear" w:color="auto" w:fill="auto"/>
            <w:noWrap/>
            <w:vAlign w:val="bottom"/>
            <w:hideMark/>
          </w:tcPr>
          <w:p w14:paraId="4AA0C887"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Commercial</w:t>
            </w:r>
          </w:p>
        </w:tc>
        <w:tc>
          <w:tcPr>
            <w:tcW w:w="850" w:type="dxa"/>
            <w:tcBorders>
              <w:top w:val="nil"/>
              <w:left w:val="nil"/>
              <w:bottom w:val="nil"/>
              <w:right w:val="nil"/>
            </w:tcBorders>
            <w:shd w:val="clear" w:color="auto" w:fill="auto"/>
            <w:noWrap/>
            <w:vAlign w:val="bottom"/>
            <w:hideMark/>
          </w:tcPr>
          <w:p w14:paraId="1539C713"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800</w:t>
            </w:r>
          </w:p>
        </w:tc>
        <w:tc>
          <w:tcPr>
            <w:tcW w:w="1292" w:type="dxa"/>
            <w:tcBorders>
              <w:top w:val="nil"/>
              <w:left w:val="nil"/>
              <w:bottom w:val="nil"/>
              <w:right w:val="nil"/>
            </w:tcBorders>
            <w:shd w:val="clear" w:color="auto" w:fill="auto"/>
            <w:noWrap/>
            <w:vAlign w:val="bottom"/>
            <w:hideMark/>
          </w:tcPr>
          <w:p w14:paraId="6496EA2F"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28</w:t>
            </w:r>
          </w:p>
        </w:tc>
        <w:tc>
          <w:tcPr>
            <w:tcW w:w="1047" w:type="dxa"/>
            <w:tcBorders>
              <w:top w:val="nil"/>
              <w:left w:val="nil"/>
              <w:bottom w:val="nil"/>
              <w:right w:val="nil"/>
            </w:tcBorders>
            <w:shd w:val="clear" w:color="auto" w:fill="auto"/>
            <w:noWrap/>
            <w:vAlign w:val="bottom"/>
            <w:hideMark/>
          </w:tcPr>
          <w:p w14:paraId="0CA2F574"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459</w:t>
            </w:r>
          </w:p>
        </w:tc>
        <w:tc>
          <w:tcPr>
            <w:tcW w:w="1028" w:type="dxa"/>
            <w:tcBorders>
              <w:top w:val="nil"/>
              <w:left w:val="nil"/>
              <w:bottom w:val="nil"/>
              <w:right w:val="nil"/>
            </w:tcBorders>
            <w:shd w:val="clear" w:color="auto" w:fill="auto"/>
            <w:noWrap/>
            <w:vAlign w:val="bottom"/>
            <w:hideMark/>
          </w:tcPr>
          <w:p w14:paraId="62AF1797"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Y</w:t>
            </w:r>
          </w:p>
        </w:tc>
        <w:tc>
          <w:tcPr>
            <w:tcW w:w="1356" w:type="dxa"/>
            <w:tcBorders>
              <w:top w:val="nil"/>
              <w:left w:val="nil"/>
              <w:bottom w:val="nil"/>
              <w:right w:val="nil"/>
            </w:tcBorders>
            <w:shd w:val="clear" w:color="auto" w:fill="auto"/>
            <w:noWrap/>
            <w:vAlign w:val="bottom"/>
            <w:hideMark/>
          </w:tcPr>
          <w:p w14:paraId="7228DB63"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24755582"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Fiesta</w:t>
            </w:r>
          </w:p>
        </w:tc>
      </w:tr>
      <w:tr w:rsidR="00397235" w:rsidRPr="00AE5555" w14:paraId="4D7A8AF0"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6C50073A" w14:textId="77777777" w:rsidR="00397235" w:rsidRPr="00AE5555" w:rsidRDefault="00397235" w:rsidP="00D967B9">
            <w:pPr>
              <w:spacing w:after="0" w:line="240" w:lineRule="auto"/>
              <w:jc w:val="right"/>
              <w:rPr>
                <w:rFonts w:ascii="Calibri" w:hAnsi="Calibri" w:cs="Calibri"/>
                <w:kern w:val="0"/>
                <w14:ligatures w14:val="none"/>
              </w:rPr>
            </w:pPr>
            <w:r>
              <w:rPr>
                <w:rFonts w:ascii="Calibri" w:hAnsi="Calibri" w:cs="Calibri"/>
                <w:kern w:val="0"/>
                <w14:ligatures w14:val="none"/>
              </w:rPr>
              <w:t>22</w:t>
            </w:r>
          </w:p>
        </w:tc>
        <w:tc>
          <w:tcPr>
            <w:tcW w:w="1424" w:type="dxa"/>
            <w:tcBorders>
              <w:top w:val="nil"/>
              <w:left w:val="nil"/>
              <w:bottom w:val="nil"/>
              <w:right w:val="nil"/>
            </w:tcBorders>
            <w:shd w:val="clear" w:color="auto" w:fill="auto"/>
            <w:noWrap/>
            <w:vAlign w:val="bottom"/>
            <w:hideMark/>
          </w:tcPr>
          <w:p w14:paraId="553226D8"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Ryan</w:t>
            </w:r>
          </w:p>
        </w:tc>
        <w:tc>
          <w:tcPr>
            <w:tcW w:w="1394" w:type="dxa"/>
            <w:tcBorders>
              <w:top w:val="nil"/>
              <w:left w:val="nil"/>
              <w:bottom w:val="nil"/>
              <w:right w:val="nil"/>
            </w:tcBorders>
            <w:shd w:val="clear" w:color="auto" w:fill="auto"/>
            <w:noWrap/>
            <w:vAlign w:val="bottom"/>
            <w:hideMark/>
          </w:tcPr>
          <w:p w14:paraId="0009002B"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Duff</w:t>
            </w:r>
          </w:p>
        </w:tc>
        <w:tc>
          <w:tcPr>
            <w:tcW w:w="1383" w:type="dxa"/>
            <w:tcBorders>
              <w:top w:val="nil"/>
              <w:left w:val="nil"/>
              <w:bottom w:val="nil"/>
              <w:right w:val="nil"/>
            </w:tcBorders>
            <w:shd w:val="clear" w:color="auto" w:fill="auto"/>
            <w:noWrap/>
            <w:vAlign w:val="bottom"/>
            <w:hideMark/>
          </w:tcPr>
          <w:p w14:paraId="745820F9"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Commercial</w:t>
            </w:r>
          </w:p>
        </w:tc>
        <w:tc>
          <w:tcPr>
            <w:tcW w:w="850" w:type="dxa"/>
            <w:tcBorders>
              <w:top w:val="nil"/>
              <w:left w:val="nil"/>
              <w:bottom w:val="nil"/>
              <w:right w:val="nil"/>
            </w:tcBorders>
            <w:shd w:val="clear" w:color="auto" w:fill="auto"/>
            <w:noWrap/>
            <w:vAlign w:val="bottom"/>
            <w:hideMark/>
          </w:tcPr>
          <w:p w14:paraId="73F5E8DE"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200</w:t>
            </w:r>
          </w:p>
        </w:tc>
        <w:tc>
          <w:tcPr>
            <w:tcW w:w="1292" w:type="dxa"/>
            <w:tcBorders>
              <w:top w:val="nil"/>
              <w:left w:val="nil"/>
              <w:bottom w:val="nil"/>
              <w:right w:val="nil"/>
            </w:tcBorders>
            <w:shd w:val="clear" w:color="auto" w:fill="auto"/>
            <w:noWrap/>
            <w:vAlign w:val="bottom"/>
            <w:hideMark/>
          </w:tcPr>
          <w:p w14:paraId="3BF3703B"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40</w:t>
            </w:r>
          </w:p>
        </w:tc>
        <w:tc>
          <w:tcPr>
            <w:tcW w:w="1047" w:type="dxa"/>
            <w:tcBorders>
              <w:top w:val="nil"/>
              <w:left w:val="nil"/>
              <w:bottom w:val="nil"/>
              <w:right w:val="nil"/>
            </w:tcBorders>
            <w:shd w:val="clear" w:color="auto" w:fill="auto"/>
            <w:noWrap/>
            <w:vAlign w:val="bottom"/>
            <w:hideMark/>
          </w:tcPr>
          <w:p w14:paraId="05254A59"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0</w:t>
            </w:r>
          </w:p>
        </w:tc>
        <w:tc>
          <w:tcPr>
            <w:tcW w:w="1028" w:type="dxa"/>
            <w:tcBorders>
              <w:top w:val="nil"/>
              <w:left w:val="nil"/>
              <w:bottom w:val="nil"/>
              <w:right w:val="nil"/>
            </w:tcBorders>
            <w:shd w:val="clear" w:color="auto" w:fill="auto"/>
            <w:noWrap/>
            <w:vAlign w:val="bottom"/>
            <w:hideMark/>
          </w:tcPr>
          <w:p w14:paraId="02A1F3AE"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Y</w:t>
            </w:r>
          </w:p>
        </w:tc>
        <w:tc>
          <w:tcPr>
            <w:tcW w:w="1356" w:type="dxa"/>
            <w:tcBorders>
              <w:top w:val="nil"/>
              <w:left w:val="nil"/>
              <w:bottom w:val="nil"/>
              <w:right w:val="nil"/>
            </w:tcBorders>
            <w:shd w:val="clear" w:color="auto" w:fill="auto"/>
            <w:noWrap/>
            <w:vAlign w:val="bottom"/>
            <w:hideMark/>
          </w:tcPr>
          <w:p w14:paraId="1A0E084B"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2760F3ED"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1666210A"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7130E9BC" w14:textId="77777777" w:rsidR="00397235" w:rsidRPr="00AE5555" w:rsidRDefault="00397235" w:rsidP="00D967B9">
            <w:pPr>
              <w:spacing w:after="0" w:line="240" w:lineRule="auto"/>
              <w:jc w:val="right"/>
              <w:rPr>
                <w:rFonts w:ascii="Calibri" w:hAnsi="Calibri" w:cs="Calibri"/>
                <w:kern w:val="0"/>
                <w14:ligatures w14:val="none"/>
              </w:rPr>
            </w:pPr>
            <w:r>
              <w:rPr>
                <w:rFonts w:ascii="Calibri" w:hAnsi="Calibri" w:cs="Calibri"/>
                <w:kern w:val="0"/>
                <w14:ligatures w14:val="none"/>
              </w:rPr>
              <w:t>23</w:t>
            </w:r>
          </w:p>
        </w:tc>
        <w:tc>
          <w:tcPr>
            <w:tcW w:w="1424" w:type="dxa"/>
            <w:tcBorders>
              <w:top w:val="nil"/>
              <w:left w:val="nil"/>
              <w:bottom w:val="nil"/>
              <w:right w:val="nil"/>
            </w:tcBorders>
            <w:shd w:val="clear" w:color="auto" w:fill="auto"/>
            <w:noWrap/>
            <w:vAlign w:val="bottom"/>
            <w:hideMark/>
          </w:tcPr>
          <w:p w14:paraId="7C83B53F"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Eric</w:t>
            </w:r>
          </w:p>
        </w:tc>
        <w:tc>
          <w:tcPr>
            <w:tcW w:w="1394" w:type="dxa"/>
            <w:tcBorders>
              <w:top w:val="nil"/>
              <w:left w:val="nil"/>
              <w:bottom w:val="nil"/>
              <w:right w:val="nil"/>
            </w:tcBorders>
            <w:shd w:val="clear" w:color="auto" w:fill="auto"/>
            <w:noWrap/>
            <w:vAlign w:val="bottom"/>
            <w:hideMark/>
          </w:tcPr>
          <w:p w14:paraId="63CD3E13"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Reeder</w:t>
            </w:r>
          </w:p>
        </w:tc>
        <w:tc>
          <w:tcPr>
            <w:tcW w:w="1383" w:type="dxa"/>
            <w:tcBorders>
              <w:top w:val="nil"/>
              <w:left w:val="nil"/>
              <w:bottom w:val="nil"/>
              <w:right w:val="nil"/>
            </w:tcBorders>
            <w:shd w:val="clear" w:color="auto" w:fill="auto"/>
            <w:noWrap/>
            <w:vAlign w:val="bottom"/>
            <w:hideMark/>
          </w:tcPr>
          <w:p w14:paraId="53D35969" w14:textId="01B745EA" w:rsidR="00397235" w:rsidRPr="00AE5555" w:rsidRDefault="00C172A4" w:rsidP="00D967B9">
            <w:pPr>
              <w:spacing w:after="0" w:line="240" w:lineRule="auto"/>
              <w:rPr>
                <w:rFonts w:ascii="Calibri" w:hAnsi="Calibri" w:cs="Calibri"/>
                <w:kern w:val="0"/>
                <w14:ligatures w14:val="none"/>
              </w:rPr>
            </w:pPr>
            <w:r>
              <w:rPr>
                <w:rFonts w:ascii="Calibri" w:hAnsi="Calibri" w:cs="Calibri"/>
                <w:kern w:val="0"/>
                <w14:ligatures w14:val="none"/>
              </w:rPr>
              <w:t>Private</w:t>
            </w:r>
          </w:p>
        </w:tc>
        <w:tc>
          <w:tcPr>
            <w:tcW w:w="850" w:type="dxa"/>
            <w:tcBorders>
              <w:top w:val="nil"/>
              <w:left w:val="nil"/>
              <w:bottom w:val="nil"/>
              <w:right w:val="nil"/>
            </w:tcBorders>
            <w:shd w:val="clear" w:color="auto" w:fill="auto"/>
            <w:noWrap/>
            <w:vAlign w:val="bottom"/>
            <w:hideMark/>
          </w:tcPr>
          <w:p w14:paraId="6E19EA4F"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211</w:t>
            </w:r>
          </w:p>
        </w:tc>
        <w:tc>
          <w:tcPr>
            <w:tcW w:w="1292" w:type="dxa"/>
            <w:tcBorders>
              <w:top w:val="nil"/>
              <w:left w:val="nil"/>
              <w:bottom w:val="nil"/>
              <w:right w:val="nil"/>
            </w:tcBorders>
            <w:shd w:val="clear" w:color="auto" w:fill="auto"/>
            <w:noWrap/>
            <w:vAlign w:val="bottom"/>
            <w:hideMark/>
          </w:tcPr>
          <w:p w14:paraId="733EB861"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32</w:t>
            </w:r>
          </w:p>
        </w:tc>
        <w:tc>
          <w:tcPr>
            <w:tcW w:w="1047" w:type="dxa"/>
            <w:tcBorders>
              <w:top w:val="nil"/>
              <w:left w:val="nil"/>
              <w:bottom w:val="nil"/>
              <w:right w:val="nil"/>
            </w:tcBorders>
            <w:shd w:val="clear" w:color="auto" w:fill="auto"/>
            <w:noWrap/>
            <w:vAlign w:val="bottom"/>
            <w:hideMark/>
          </w:tcPr>
          <w:p w14:paraId="48345FCB"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250</w:t>
            </w:r>
          </w:p>
        </w:tc>
        <w:tc>
          <w:tcPr>
            <w:tcW w:w="1028" w:type="dxa"/>
            <w:tcBorders>
              <w:top w:val="nil"/>
              <w:left w:val="nil"/>
              <w:bottom w:val="nil"/>
              <w:right w:val="nil"/>
            </w:tcBorders>
            <w:shd w:val="clear" w:color="auto" w:fill="auto"/>
            <w:noWrap/>
            <w:vAlign w:val="bottom"/>
            <w:hideMark/>
          </w:tcPr>
          <w:p w14:paraId="1C4BC0A5"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N</w:t>
            </w:r>
          </w:p>
        </w:tc>
        <w:tc>
          <w:tcPr>
            <w:tcW w:w="1356" w:type="dxa"/>
            <w:tcBorders>
              <w:top w:val="nil"/>
              <w:left w:val="nil"/>
              <w:bottom w:val="nil"/>
              <w:right w:val="nil"/>
            </w:tcBorders>
            <w:shd w:val="clear" w:color="auto" w:fill="auto"/>
            <w:noWrap/>
            <w:vAlign w:val="bottom"/>
            <w:hideMark/>
          </w:tcPr>
          <w:p w14:paraId="212A41E0"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6D2DF03C"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Comp</w:t>
            </w:r>
          </w:p>
        </w:tc>
      </w:tr>
      <w:tr w:rsidR="00397235" w:rsidRPr="00AE5555" w14:paraId="7774F779"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670E3E31" w14:textId="77777777" w:rsidR="00397235" w:rsidRPr="00AE5555" w:rsidRDefault="00397235" w:rsidP="00D967B9">
            <w:pPr>
              <w:spacing w:after="0" w:line="240" w:lineRule="auto"/>
              <w:jc w:val="right"/>
              <w:rPr>
                <w:rFonts w:ascii="Calibri" w:hAnsi="Calibri" w:cs="Calibri"/>
                <w:kern w:val="0"/>
                <w14:ligatures w14:val="none"/>
              </w:rPr>
            </w:pPr>
            <w:r>
              <w:rPr>
                <w:rFonts w:ascii="Calibri" w:hAnsi="Calibri" w:cs="Calibri"/>
                <w:kern w:val="0"/>
                <w14:ligatures w14:val="none"/>
              </w:rPr>
              <w:t>24</w:t>
            </w:r>
          </w:p>
        </w:tc>
        <w:tc>
          <w:tcPr>
            <w:tcW w:w="1424" w:type="dxa"/>
            <w:tcBorders>
              <w:top w:val="nil"/>
              <w:left w:val="nil"/>
              <w:bottom w:val="nil"/>
              <w:right w:val="nil"/>
            </w:tcBorders>
            <w:shd w:val="clear" w:color="auto" w:fill="auto"/>
            <w:noWrap/>
            <w:vAlign w:val="bottom"/>
            <w:hideMark/>
          </w:tcPr>
          <w:p w14:paraId="2874DB88"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Pat</w:t>
            </w:r>
          </w:p>
        </w:tc>
        <w:tc>
          <w:tcPr>
            <w:tcW w:w="1394" w:type="dxa"/>
            <w:tcBorders>
              <w:top w:val="nil"/>
              <w:left w:val="nil"/>
              <w:bottom w:val="nil"/>
              <w:right w:val="nil"/>
            </w:tcBorders>
            <w:shd w:val="clear" w:color="auto" w:fill="auto"/>
            <w:noWrap/>
            <w:vAlign w:val="bottom"/>
            <w:hideMark/>
          </w:tcPr>
          <w:p w14:paraId="2616C24E"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Karl</w:t>
            </w:r>
          </w:p>
        </w:tc>
        <w:tc>
          <w:tcPr>
            <w:tcW w:w="1383" w:type="dxa"/>
            <w:tcBorders>
              <w:top w:val="nil"/>
              <w:left w:val="nil"/>
              <w:bottom w:val="nil"/>
              <w:right w:val="nil"/>
            </w:tcBorders>
            <w:shd w:val="clear" w:color="auto" w:fill="auto"/>
            <w:noWrap/>
            <w:vAlign w:val="bottom"/>
            <w:hideMark/>
          </w:tcPr>
          <w:p w14:paraId="5228F244" w14:textId="77777777" w:rsidR="00397235" w:rsidRPr="00AE5555" w:rsidRDefault="00397235" w:rsidP="00D967B9">
            <w:pPr>
              <w:spacing w:after="0" w:line="240" w:lineRule="auto"/>
              <w:rPr>
                <w:rFonts w:ascii="Calibri" w:hAnsi="Calibri" w:cs="Calibri"/>
                <w:kern w:val="0"/>
                <w14:ligatures w14:val="none"/>
              </w:rPr>
            </w:pPr>
            <w:r>
              <w:rPr>
                <w:rFonts w:ascii="Calibri" w:hAnsi="Calibri" w:cs="Calibri"/>
                <w:kern w:val="0"/>
                <w14:ligatures w14:val="none"/>
              </w:rPr>
              <w:t>Private</w:t>
            </w:r>
          </w:p>
        </w:tc>
        <w:tc>
          <w:tcPr>
            <w:tcW w:w="850" w:type="dxa"/>
            <w:tcBorders>
              <w:top w:val="nil"/>
              <w:left w:val="nil"/>
              <w:bottom w:val="nil"/>
              <w:right w:val="nil"/>
            </w:tcBorders>
            <w:shd w:val="clear" w:color="auto" w:fill="auto"/>
            <w:noWrap/>
            <w:vAlign w:val="bottom"/>
            <w:hideMark/>
          </w:tcPr>
          <w:p w14:paraId="07E302EF"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163</w:t>
            </w:r>
          </w:p>
        </w:tc>
        <w:tc>
          <w:tcPr>
            <w:tcW w:w="1292" w:type="dxa"/>
            <w:tcBorders>
              <w:top w:val="nil"/>
              <w:left w:val="nil"/>
              <w:bottom w:val="nil"/>
              <w:right w:val="nil"/>
            </w:tcBorders>
            <w:shd w:val="clear" w:color="auto" w:fill="auto"/>
            <w:noWrap/>
            <w:vAlign w:val="bottom"/>
            <w:hideMark/>
          </w:tcPr>
          <w:p w14:paraId="2AF43157"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12</w:t>
            </w:r>
          </w:p>
        </w:tc>
        <w:tc>
          <w:tcPr>
            <w:tcW w:w="1047" w:type="dxa"/>
            <w:tcBorders>
              <w:top w:val="nil"/>
              <w:left w:val="nil"/>
              <w:bottom w:val="nil"/>
              <w:right w:val="nil"/>
            </w:tcBorders>
            <w:shd w:val="clear" w:color="auto" w:fill="auto"/>
            <w:noWrap/>
            <w:vAlign w:val="bottom"/>
            <w:hideMark/>
          </w:tcPr>
          <w:p w14:paraId="75159804"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300</w:t>
            </w:r>
          </w:p>
        </w:tc>
        <w:tc>
          <w:tcPr>
            <w:tcW w:w="1028" w:type="dxa"/>
            <w:tcBorders>
              <w:top w:val="nil"/>
              <w:left w:val="nil"/>
              <w:bottom w:val="nil"/>
              <w:right w:val="nil"/>
            </w:tcBorders>
            <w:shd w:val="clear" w:color="auto" w:fill="auto"/>
            <w:noWrap/>
            <w:vAlign w:val="bottom"/>
            <w:hideMark/>
          </w:tcPr>
          <w:p w14:paraId="5875C13F" w14:textId="77777777" w:rsidR="00397235" w:rsidRPr="00AE5555" w:rsidRDefault="00397235" w:rsidP="00D967B9">
            <w:pPr>
              <w:spacing w:after="0" w:line="240" w:lineRule="auto"/>
              <w:jc w:val="center"/>
              <w:rPr>
                <w:rFonts w:ascii="Calibri" w:hAnsi="Calibri" w:cs="Calibri"/>
                <w:kern w:val="0"/>
                <w14:ligatures w14:val="none"/>
              </w:rPr>
            </w:pPr>
            <w:r w:rsidRPr="00AE5555">
              <w:rPr>
                <w:rFonts w:ascii="Calibri" w:hAnsi="Calibri" w:cs="Calibri"/>
                <w:kern w:val="0"/>
                <w14:ligatures w14:val="none"/>
              </w:rPr>
              <w:t>N</w:t>
            </w:r>
          </w:p>
        </w:tc>
        <w:tc>
          <w:tcPr>
            <w:tcW w:w="1356" w:type="dxa"/>
            <w:tcBorders>
              <w:top w:val="nil"/>
              <w:left w:val="nil"/>
              <w:bottom w:val="nil"/>
              <w:right w:val="nil"/>
            </w:tcBorders>
            <w:shd w:val="clear" w:color="auto" w:fill="auto"/>
            <w:noWrap/>
            <w:vAlign w:val="bottom"/>
            <w:hideMark/>
          </w:tcPr>
          <w:p w14:paraId="38836807"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243A9BBA" w14:textId="77777777" w:rsidR="00397235" w:rsidRPr="00AE5555" w:rsidRDefault="00397235" w:rsidP="00D967B9">
            <w:pPr>
              <w:spacing w:after="0" w:line="240" w:lineRule="auto"/>
              <w:rPr>
                <w:rFonts w:ascii="Calibri" w:hAnsi="Calibri" w:cs="Calibri"/>
                <w:kern w:val="0"/>
                <w14:ligatures w14:val="none"/>
              </w:rPr>
            </w:pPr>
            <w:r w:rsidRPr="00AE5555">
              <w:rPr>
                <w:rFonts w:ascii="Calibri" w:hAnsi="Calibri" w:cs="Calibri"/>
                <w:kern w:val="0"/>
                <w14:ligatures w14:val="none"/>
              </w:rPr>
              <w:t>Fiesta</w:t>
            </w:r>
          </w:p>
        </w:tc>
      </w:tr>
      <w:tr w:rsidR="00397235" w:rsidRPr="00AE5555" w14:paraId="470A54FC"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5D46D30B" w14:textId="77777777" w:rsidR="00397235" w:rsidRPr="00AE5555" w:rsidRDefault="00397235" w:rsidP="00D967B9">
            <w:pPr>
              <w:spacing w:after="0" w:line="240" w:lineRule="auto"/>
              <w:jc w:val="right"/>
              <w:rPr>
                <w:rFonts w:ascii="Calibri" w:hAnsi="Calibri" w:cs="Calibri"/>
                <w:kern w:val="0"/>
                <w14:ligatures w14:val="none"/>
              </w:rPr>
            </w:pPr>
            <w:r>
              <w:rPr>
                <w:rFonts w:ascii="Calibri" w:hAnsi="Calibri" w:cs="Calibri"/>
                <w:kern w:val="0"/>
                <w14:ligatures w14:val="none"/>
              </w:rPr>
              <w:t>25</w:t>
            </w:r>
          </w:p>
        </w:tc>
        <w:tc>
          <w:tcPr>
            <w:tcW w:w="1424" w:type="dxa"/>
            <w:tcBorders>
              <w:top w:val="nil"/>
              <w:left w:val="nil"/>
              <w:bottom w:val="nil"/>
              <w:right w:val="nil"/>
            </w:tcBorders>
            <w:shd w:val="clear" w:color="auto" w:fill="auto"/>
            <w:noWrap/>
            <w:vAlign w:val="bottom"/>
            <w:hideMark/>
          </w:tcPr>
          <w:p w14:paraId="011B3108" w14:textId="77777777" w:rsidR="00397235" w:rsidRPr="00AE5555" w:rsidRDefault="00397235" w:rsidP="00D967B9">
            <w:pPr>
              <w:spacing w:after="0" w:line="240" w:lineRule="auto"/>
              <w:rPr>
                <w:rFonts w:ascii="Calibri" w:hAnsi="Calibri" w:cs="Calibri"/>
                <w:kern w:val="0"/>
                <w14:ligatures w14:val="none"/>
              </w:rPr>
            </w:pPr>
            <w:r>
              <w:rPr>
                <w:rFonts w:cstheme="minorHAnsi"/>
                <w:kern w:val="0"/>
                <w14:ligatures w14:val="none"/>
              </w:rPr>
              <w:t>Preston</w:t>
            </w:r>
          </w:p>
        </w:tc>
        <w:tc>
          <w:tcPr>
            <w:tcW w:w="1394" w:type="dxa"/>
            <w:tcBorders>
              <w:top w:val="nil"/>
              <w:left w:val="nil"/>
              <w:bottom w:val="nil"/>
              <w:right w:val="nil"/>
            </w:tcBorders>
            <w:shd w:val="clear" w:color="auto" w:fill="auto"/>
            <w:noWrap/>
            <w:vAlign w:val="bottom"/>
            <w:hideMark/>
          </w:tcPr>
          <w:p w14:paraId="0B349FD4" w14:textId="77777777" w:rsidR="00397235" w:rsidRPr="00AE5555" w:rsidRDefault="00397235" w:rsidP="00D967B9">
            <w:pPr>
              <w:spacing w:after="0" w:line="240" w:lineRule="auto"/>
              <w:rPr>
                <w:rFonts w:ascii="Calibri" w:hAnsi="Calibri" w:cs="Calibri"/>
                <w:kern w:val="0"/>
                <w14:ligatures w14:val="none"/>
              </w:rPr>
            </w:pPr>
            <w:r>
              <w:rPr>
                <w:rFonts w:cstheme="minorHAnsi"/>
                <w:kern w:val="0"/>
                <w14:ligatures w14:val="none"/>
              </w:rPr>
              <w:t>Lama</w:t>
            </w:r>
          </w:p>
        </w:tc>
        <w:tc>
          <w:tcPr>
            <w:tcW w:w="1383" w:type="dxa"/>
            <w:tcBorders>
              <w:top w:val="nil"/>
              <w:left w:val="nil"/>
              <w:bottom w:val="nil"/>
              <w:right w:val="nil"/>
            </w:tcBorders>
            <w:shd w:val="clear" w:color="auto" w:fill="auto"/>
            <w:noWrap/>
            <w:vAlign w:val="bottom"/>
            <w:hideMark/>
          </w:tcPr>
          <w:p w14:paraId="7CE44A06" w14:textId="77777777" w:rsidR="00397235" w:rsidRPr="00AE5555" w:rsidRDefault="00397235" w:rsidP="00D967B9">
            <w:pPr>
              <w:spacing w:after="0" w:line="240" w:lineRule="auto"/>
              <w:rPr>
                <w:rFonts w:ascii="Calibri" w:hAnsi="Calibri" w:cs="Calibri"/>
                <w:kern w:val="0"/>
                <w14:ligatures w14:val="none"/>
              </w:rPr>
            </w:pPr>
            <w:r>
              <w:rPr>
                <w:rFonts w:cstheme="minorHAnsi"/>
                <w:kern w:val="0"/>
                <w14:ligatures w14:val="none"/>
              </w:rPr>
              <w:t>RC</w:t>
            </w:r>
          </w:p>
        </w:tc>
        <w:tc>
          <w:tcPr>
            <w:tcW w:w="850" w:type="dxa"/>
            <w:tcBorders>
              <w:top w:val="nil"/>
              <w:left w:val="nil"/>
              <w:bottom w:val="nil"/>
              <w:right w:val="nil"/>
            </w:tcBorders>
            <w:shd w:val="clear" w:color="auto" w:fill="auto"/>
            <w:noWrap/>
            <w:vAlign w:val="bottom"/>
            <w:hideMark/>
          </w:tcPr>
          <w:p w14:paraId="5CF8D4DB" w14:textId="77777777" w:rsidR="00397235" w:rsidRPr="00AE5555" w:rsidRDefault="00397235" w:rsidP="00D967B9">
            <w:pPr>
              <w:spacing w:after="0" w:line="240" w:lineRule="auto"/>
              <w:jc w:val="center"/>
              <w:rPr>
                <w:rFonts w:ascii="Calibri" w:hAnsi="Calibri" w:cs="Calibri"/>
                <w:kern w:val="0"/>
                <w14:ligatures w14:val="none"/>
              </w:rPr>
            </w:pPr>
          </w:p>
        </w:tc>
        <w:tc>
          <w:tcPr>
            <w:tcW w:w="1292" w:type="dxa"/>
            <w:tcBorders>
              <w:top w:val="nil"/>
              <w:left w:val="nil"/>
              <w:bottom w:val="nil"/>
              <w:right w:val="nil"/>
            </w:tcBorders>
            <w:shd w:val="clear" w:color="auto" w:fill="auto"/>
            <w:noWrap/>
            <w:vAlign w:val="bottom"/>
            <w:hideMark/>
          </w:tcPr>
          <w:p w14:paraId="510AC3C7" w14:textId="77777777" w:rsidR="00397235" w:rsidRPr="00AE5555" w:rsidRDefault="00397235" w:rsidP="00D967B9">
            <w:pPr>
              <w:spacing w:after="0" w:line="240" w:lineRule="auto"/>
              <w:jc w:val="center"/>
              <w:rPr>
                <w:rFonts w:ascii="Calibri" w:hAnsi="Calibri" w:cs="Calibri"/>
                <w:kern w:val="0"/>
                <w14:ligatures w14:val="none"/>
              </w:rPr>
            </w:pPr>
          </w:p>
        </w:tc>
        <w:tc>
          <w:tcPr>
            <w:tcW w:w="1047" w:type="dxa"/>
            <w:tcBorders>
              <w:top w:val="nil"/>
              <w:left w:val="nil"/>
              <w:bottom w:val="nil"/>
              <w:right w:val="nil"/>
            </w:tcBorders>
            <w:shd w:val="clear" w:color="auto" w:fill="auto"/>
            <w:noWrap/>
            <w:vAlign w:val="bottom"/>
            <w:hideMark/>
          </w:tcPr>
          <w:p w14:paraId="25058A8D" w14:textId="77777777" w:rsidR="00397235" w:rsidRPr="00AE5555" w:rsidRDefault="00397235" w:rsidP="00D967B9">
            <w:pPr>
              <w:spacing w:after="0" w:line="240" w:lineRule="auto"/>
              <w:jc w:val="center"/>
              <w:rPr>
                <w:rFonts w:ascii="Calibri" w:hAnsi="Calibri" w:cs="Calibri"/>
                <w:kern w:val="0"/>
                <w14:ligatures w14:val="none"/>
              </w:rPr>
            </w:pPr>
          </w:p>
        </w:tc>
        <w:tc>
          <w:tcPr>
            <w:tcW w:w="1028" w:type="dxa"/>
            <w:tcBorders>
              <w:top w:val="nil"/>
              <w:left w:val="nil"/>
              <w:bottom w:val="nil"/>
              <w:right w:val="nil"/>
            </w:tcBorders>
            <w:shd w:val="clear" w:color="auto" w:fill="auto"/>
            <w:noWrap/>
            <w:vAlign w:val="bottom"/>
            <w:hideMark/>
          </w:tcPr>
          <w:p w14:paraId="60A11438" w14:textId="77777777" w:rsidR="00397235" w:rsidRPr="00AE5555" w:rsidRDefault="00397235" w:rsidP="00D967B9">
            <w:pPr>
              <w:spacing w:after="0" w:line="240" w:lineRule="auto"/>
              <w:jc w:val="center"/>
              <w:rPr>
                <w:rFonts w:ascii="Calibri" w:hAnsi="Calibri" w:cs="Calibri"/>
                <w:kern w:val="0"/>
                <w14:ligatures w14:val="none"/>
              </w:rPr>
            </w:pPr>
            <w:r>
              <w:rPr>
                <w:rFonts w:cstheme="minorHAnsi"/>
                <w:kern w:val="0"/>
                <w:sz w:val="20"/>
                <w:szCs w:val="20"/>
                <w14:ligatures w14:val="none"/>
              </w:rPr>
              <w:t>Y</w:t>
            </w:r>
          </w:p>
        </w:tc>
        <w:tc>
          <w:tcPr>
            <w:tcW w:w="1356" w:type="dxa"/>
            <w:tcBorders>
              <w:top w:val="nil"/>
              <w:left w:val="nil"/>
              <w:bottom w:val="nil"/>
              <w:right w:val="nil"/>
            </w:tcBorders>
            <w:shd w:val="clear" w:color="auto" w:fill="auto"/>
            <w:noWrap/>
            <w:vAlign w:val="bottom"/>
            <w:hideMark/>
          </w:tcPr>
          <w:p w14:paraId="1E918FBF" w14:textId="77777777" w:rsidR="00397235" w:rsidRPr="00AE5555" w:rsidRDefault="00397235" w:rsidP="00D967B9">
            <w:pPr>
              <w:spacing w:after="0" w:line="240" w:lineRule="auto"/>
              <w:jc w:val="center"/>
              <w:rPr>
                <w:rFonts w:ascii="Calibri" w:hAnsi="Calibri" w:cs="Calibri"/>
                <w:kern w:val="0"/>
                <w14:ligatures w14:val="none"/>
              </w:rPr>
            </w:pPr>
          </w:p>
        </w:tc>
        <w:tc>
          <w:tcPr>
            <w:tcW w:w="1501" w:type="dxa"/>
            <w:tcBorders>
              <w:top w:val="nil"/>
              <w:left w:val="nil"/>
              <w:bottom w:val="nil"/>
              <w:right w:val="nil"/>
            </w:tcBorders>
            <w:shd w:val="clear" w:color="auto" w:fill="auto"/>
            <w:noWrap/>
            <w:vAlign w:val="bottom"/>
            <w:hideMark/>
          </w:tcPr>
          <w:p w14:paraId="51445F56" w14:textId="77777777" w:rsidR="00397235" w:rsidRPr="00AE5555" w:rsidRDefault="00397235" w:rsidP="00D967B9">
            <w:pPr>
              <w:spacing w:after="0" w:line="240" w:lineRule="auto"/>
              <w:rPr>
                <w:rFonts w:ascii="Calibri" w:hAnsi="Calibri" w:cs="Calibri"/>
                <w:kern w:val="0"/>
                <w14:ligatures w14:val="none"/>
              </w:rPr>
            </w:pPr>
            <w:r w:rsidRPr="008231D5">
              <w:rPr>
                <w:rFonts w:cstheme="minorHAnsi"/>
                <w:kern w:val="0"/>
                <w14:ligatures w14:val="none"/>
              </w:rPr>
              <w:t>Fiesta</w:t>
            </w:r>
          </w:p>
        </w:tc>
      </w:tr>
      <w:tr w:rsidR="00397235" w:rsidRPr="00AE5555" w14:paraId="53D0CF54" w14:textId="77777777" w:rsidTr="00397235">
        <w:trPr>
          <w:gridAfter w:val="1"/>
          <w:wAfter w:w="222" w:type="dxa"/>
          <w:trHeight w:val="290"/>
        </w:trPr>
        <w:tc>
          <w:tcPr>
            <w:tcW w:w="548" w:type="dxa"/>
            <w:tcBorders>
              <w:top w:val="nil"/>
              <w:left w:val="nil"/>
              <w:bottom w:val="nil"/>
              <w:right w:val="nil"/>
            </w:tcBorders>
            <w:shd w:val="clear" w:color="auto" w:fill="auto"/>
            <w:noWrap/>
            <w:vAlign w:val="bottom"/>
            <w:hideMark/>
          </w:tcPr>
          <w:p w14:paraId="726B3337" w14:textId="77777777" w:rsidR="00397235" w:rsidRPr="00AE5555" w:rsidRDefault="00397235" w:rsidP="00D967B9">
            <w:pPr>
              <w:spacing w:after="0" w:line="240" w:lineRule="auto"/>
              <w:rPr>
                <w:rFonts w:cstheme="minorHAnsi"/>
                <w:kern w:val="0"/>
                <w14:ligatures w14:val="none"/>
              </w:rPr>
            </w:pPr>
            <w:r w:rsidRPr="008231D5">
              <w:rPr>
                <w:rFonts w:cstheme="minorHAnsi"/>
                <w:kern w:val="0"/>
                <w14:ligatures w14:val="none"/>
              </w:rPr>
              <w:t>2</w:t>
            </w:r>
            <w:r>
              <w:rPr>
                <w:rFonts w:cstheme="minorHAnsi"/>
                <w:kern w:val="0"/>
                <w14:ligatures w14:val="none"/>
              </w:rPr>
              <w:t>6</w:t>
            </w:r>
          </w:p>
        </w:tc>
        <w:tc>
          <w:tcPr>
            <w:tcW w:w="1424" w:type="dxa"/>
            <w:tcBorders>
              <w:top w:val="nil"/>
              <w:left w:val="nil"/>
              <w:bottom w:val="nil"/>
              <w:right w:val="nil"/>
            </w:tcBorders>
            <w:shd w:val="clear" w:color="auto" w:fill="auto"/>
            <w:noWrap/>
            <w:vAlign w:val="bottom"/>
            <w:hideMark/>
          </w:tcPr>
          <w:p w14:paraId="1598C5DC" w14:textId="77777777" w:rsidR="00397235" w:rsidRPr="00AE5555" w:rsidRDefault="00397235" w:rsidP="00D967B9">
            <w:pPr>
              <w:spacing w:after="0" w:line="240" w:lineRule="auto"/>
              <w:rPr>
                <w:rFonts w:cstheme="minorHAnsi"/>
                <w:kern w:val="0"/>
                <w14:ligatures w14:val="none"/>
              </w:rPr>
            </w:pPr>
            <w:r>
              <w:rPr>
                <w:rFonts w:cstheme="minorHAnsi"/>
                <w:kern w:val="0"/>
                <w14:ligatures w14:val="none"/>
              </w:rPr>
              <w:t>Jim</w:t>
            </w:r>
          </w:p>
        </w:tc>
        <w:tc>
          <w:tcPr>
            <w:tcW w:w="1394" w:type="dxa"/>
            <w:tcBorders>
              <w:top w:val="nil"/>
              <w:left w:val="nil"/>
              <w:bottom w:val="nil"/>
              <w:right w:val="nil"/>
            </w:tcBorders>
            <w:shd w:val="clear" w:color="auto" w:fill="auto"/>
            <w:noWrap/>
            <w:vAlign w:val="bottom"/>
            <w:hideMark/>
          </w:tcPr>
          <w:p w14:paraId="20EB4C96" w14:textId="77777777" w:rsidR="00397235" w:rsidRPr="00AE5555" w:rsidRDefault="00397235" w:rsidP="00D967B9">
            <w:pPr>
              <w:spacing w:after="0" w:line="240" w:lineRule="auto"/>
              <w:rPr>
                <w:rFonts w:cstheme="minorHAnsi"/>
                <w:kern w:val="0"/>
                <w14:ligatures w14:val="none"/>
              </w:rPr>
            </w:pPr>
            <w:r>
              <w:rPr>
                <w:rFonts w:cstheme="minorHAnsi"/>
                <w:kern w:val="0"/>
                <w14:ligatures w14:val="none"/>
              </w:rPr>
              <w:t>Cusic</w:t>
            </w:r>
          </w:p>
        </w:tc>
        <w:tc>
          <w:tcPr>
            <w:tcW w:w="1383" w:type="dxa"/>
            <w:tcBorders>
              <w:top w:val="nil"/>
              <w:left w:val="nil"/>
              <w:bottom w:val="nil"/>
              <w:right w:val="nil"/>
            </w:tcBorders>
            <w:shd w:val="clear" w:color="auto" w:fill="auto"/>
            <w:noWrap/>
            <w:vAlign w:val="bottom"/>
            <w:hideMark/>
          </w:tcPr>
          <w:p w14:paraId="7DE5CACA" w14:textId="77777777" w:rsidR="00397235" w:rsidRPr="00AE5555" w:rsidRDefault="00397235" w:rsidP="00D967B9">
            <w:pPr>
              <w:spacing w:after="0" w:line="240" w:lineRule="auto"/>
              <w:rPr>
                <w:rFonts w:cstheme="minorHAnsi"/>
                <w:kern w:val="0"/>
                <w14:ligatures w14:val="none"/>
              </w:rPr>
            </w:pPr>
            <w:r>
              <w:rPr>
                <w:rFonts w:cstheme="minorHAnsi"/>
                <w:kern w:val="0"/>
                <w14:ligatures w14:val="none"/>
              </w:rPr>
              <w:t>RC</w:t>
            </w:r>
          </w:p>
        </w:tc>
        <w:tc>
          <w:tcPr>
            <w:tcW w:w="850" w:type="dxa"/>
            <w:tcBorders>
              <w:top w:val="nil"/>
              <w:left w:val="nil"/>
              <w:bottom w:val="nil"/>
              <w:right w:val="nil"/>
            </w:tcBorders>
            <w:shd w:val="clear" w:color="auto" w:fill="auto"/>
            <w:noWrap/>
            <w:vAlign w:val="bottom"/>
            <w:hideMark/>
          </w:tcPr>
          <w:p w14:paraId="73A19F57" w14:textId="77777777" w:rsidR="00397235" w:rsidRPr="00AE5555" w:rsidRDefault="00397235" w:rsidP="00D967B9">
            <w:pPr>
              <w:spacing w:after="0" w:line="240" w:lineRule="auto"/>
              <w:rPr>
                <w:rFonts w:cstheme="minorHAnsi"/>
                <w:kern w:val="0"/>
                <w14:ligatures w14:val="none"/>
              </w:rPr>
            </w:pPr>
          </w:p>
        </w:tc>
        <w:tc>
          <w:tcPr>
            <w:tcW w:w="1292" w:type="dxa"/>
            <w:tcBorders>
              <w:top w:val="nil"/>
              <w:left w:val="nil"/>
              <w:bottom w:val="nil"/>
              <w:right w:val="nil"/>
            </w:tcBorders>
            <w:shd w:val="clear" w:color="auto" w:fill="auto"/>
            <w:noWrap/>
            <w:vAlign w:val="bottom"/>
            <w:hideMark/>
          </w:tcPr>
          <w:p w14:paraId="1A6AC578" w14:textId="77777777" w:rsidR="00397235" w:rsidRPr="00AE5555" w:rsidRDefault="00397235" w:rsidP="00D967B9">
            <w:pPr>
              <w:spacing w:after="0" w:line="240" w:lineRule="auto"/>
              <w:rPr>
                <w:rFonts w:cstheme="minorHAnsi"/>
                <w:kern w:val="0"/>
                <w14:ligatures w14:val="none"/>
              </w:rPr>
            </w:pPr>
          </w:p>
        </w:tc>
        <w:tc>
          <w:tcPr>
            <w:tcW w:w="1047" w:type="dxa"/>
            <w:tcBorders>
              <w:top w:val="nil"/>
              <w:left w:val="nil"/>
              <w:bottom w:val="nil"/>
              <w:right w:val="nil"/>
            </w:tcBorders>
            <w:shd w:val="clear" w:color="auto" w:fill="auto"/>
            <w:noWrap/>
            <w:vAlign w:val="bottom"/>
            <w:hideMark/>
          </w:tcPr>
          <w:p w14:paraId="0D263FA0" w14:textId="77777777" w:rsidR="00397235" w:rsidRPr="00AE5555" w:rsidRDefault="00397235" w:rsidP="00D967B9">
            <w:pPr>
              <w:spacing w:after="0" w:line="240" w:lineRule="auto"/>
              <w:rPr>
                <w:rFonts w:cstheme="minorHAnsi"/>
                <w:kern w:val="0"/>
                <w:sz w:val="20"/>
                <w:szCs w:val="20"/>
                <w14:ligatures w14:val="none"/>
              </w:rPr>
            </w:pPr>
          </w:p>
        </w:tc>
        <w:tc>
          <w:tcPr>
            <w:tcW w:w="1028" w:type="dxa"/>
            <w:tcBorders>
              <w:top w:val="nil"/>
              <w:left w:val="nil"/>
              <w:bottom w:val="nil"/>
              <w:right w:val="nil"/>
            </w:tcBorders>
            <w:shd w:val="clear" w:color="auto" w:fill="auto"/>
            <w:noWrap/>
            <w:vAlign w:val="bottom"/>
            <w:hideMark/>
          </w:tcPr>
          <w:p w14:paraId="0F6384FD" w14:textId="77777777" w:rsidR="00397235" w:rsidRPr="00AE5555" w:rsidRDefault="00397235" w:rsidP="00D967B9">
            <w:pPr>
              <w:spacing w:after="0" w:line="240" w:lineRule="auto"/>
              <w:jc w:val="center"/>
              <w:rPr>
                <w:rFonts w:cstheme="minorHAnsi"/>
                <w:kern w:val="0"/>
                <w:sz w:val="20"/>
                <w:szCs w:val="20"/>
                <w14:ligatures w14:val="none"/>
              </w:rPr>
            </w:pPr>
            <w:r>
              <w:rPr>
                <w:rFonts w:cstheme="minorHAnsi"/>
                <w:kern w:val="0"/>
                <w14:ligatures w14:val="none"/>
              </w:rPr>
              <w:t>N</w:t>
            </w:r>
          </w:p>
        </w:tc>
        <w:tc>
          <w:tcPr>
            <w:tcW w:w="1356" w:type="dxa"/>
            <w:tcBorders>
              <w:top w:val="nil"/>
              <w:left w:val="nil"/>
              <w:bottom w:val="nil"/>
              <w:right w:val="nil"/>
            </w:tcBorders>
            <w:shd w:val="clear" w:color="auto" w:fill="auto"/>
            <w:noWrap/>
            <w:vAlign w:val="bottom"/>
            <w:hideMark/>
          </w:tcPr>
          <w:p w14:paraId="77F1A9A9" w14:textId="77777777" w:rsidR="00397235" w:rsidRPr="00AE5555" w:rsidRDefault="00397235" w:rsidP="00D967B9">
            <w:pPr>
              <w:spacing w:after="0" w:line="240" w:lineRule="auto"/>
              <w:rPr>
                <w:rFonts w:cstheme="minorHAnsi"/>
                <w:kern w:val="0"/>
                <w:sz w:val="20"/>
                <w:szCs w:val="20"/>
                <w14:ligatures w14:val="none"/>
              </w:rPr>
            </w:pPr>
          </w:p>
        </w:tc>
        <w:tc>
          <w:tcPr>
            <w:tcW w:w="1501" w:type="dxa"/>
            <w:tcBorders>
              <w:top w:val="nil"/>
              <w:left w:val="nil"/>
              <w:bottom w:val="nil"/>
              <w:right w:val="nil"/>
            </w:tcBorders>
            <w:shd w:val="clear" w:color="auto" w:fill="auto"/>
            <w:noWrap/>
            <w:vAlign w:val="bottom"/>
            <w:hideMark/>
          </w:tcPr>
          <w:p w14:paraId="0D06AABD" w14:textId="77777777" w:rsidR="00397235" w:rsidRPr="00AE5555" w:rsidRDefault="00397235" w:rsidP="00D967B9">
            <w:pPr>
              <w:spacing w:after="0" w:line="240" w:lineRule="auto"/>
              <w:rPr>
                <w:rFonts w:cstheme="minorHAnsi"/>
                <w:kern w:val="0"/>
                <w14:ligatures w14:val="none"/>
              </w:rPr>
            </w:pPr>
            <w:r>
              <w:rPr>
                <w:rFonts w:cstheme="minorHAnsi"/>
                <w:kern w:val="0"/>
                <w14:ligatures w14:val="none"/>
              </w:rPr>
              <w:t>Fiesta</w:t>
            </w:r>
          </w:p>
        </w:tc>
      </w:tr>
      <w:tr w:rsidR="00397235" w:rsidRPr="00431FB2" w14:paraId="77816805" w14:textId="77777777" w:rsidTr="00397235">
        <w:trPr>
          <w:gridAfter w:val="1"/>
          <w:wAfter w:w="222" w:type="dxa"/>
          <w:trHeight w:val="290"/>
        </w:trPr>
        <w:tc>
          <w:tcPr>
            <w:tcW w:w="548" w:type="dxa"/>
            <w:tcBorders>
              <w:top w:val="nil"/>
              <w:left w:val="nil"/>
              <w:bottom w:val="nil"/>
              <w:right w:val="nil"/>
            </w:tcBorders>
            <w:shd w:val="clear" w:color="auto" w:fill="auto"/>
            <w:noWrap/>
            <w:vAlign w:val="bottom"/>
          </w:tcPr>
          <w:p w14:paraId="0CAEABFA" w14:textId="77777777" w:rsidR="00397235" w:rsidRPr="008231D5" w:rsidRDefault="00397235" w:rsidP="00D967B9">
            <w:pPr>
              <w:spacing w:after="0" w:line="240" w:lineRule="auto"/>
              <w:rPr>
                <w:rFonts w:cstheme="minorHAnsi"/>
                <w:kern w:val="0"/>
                <w:sz w:val="20"/>
                <w:szCs w:val="20"/>
                <w14:ligatures w14:val="none"/>
              </w:rPr>
            </w:pPr>
            <w:r w:rsidRPr="00441892">
              <w:rPr>
                <w:rFonts w:cstheme="minorHAnsi"/>
                <w:kern w:val="0"/>
                <w:sz w:val="22"/>
                <w14:ligatures w14:val="none"/>
              </w:rPr>
              <w:t>2</w:t>
            </w:r>
            <w:r>
              <w:rPr>
                <w:rFonts w:cstheme="minorHAnsi"/>
                <w:kern w:val="0"/>
                <w14:ligatures w14:val="none"/>
              </w:rPr>
              <w:t>7</w:t>
            </w:r>
          </w:p>
        </w:tc>
        <w:tc>
          <w:tcPr>
            <w:tcW w:w="1424" w:type="dxa"/>
            <w:tcBorders>
              <w:top w:val="nil"/>
              <w:left w:val="nil"/>
              <w:bottom w:val="nil"/>
              <w:right w:val="nil"/>
            </w:tcBorders>
            <w:shd w:val="clear" w:color="auto" w:fill="auto"/>
            <w:noWrap/>
            <w:vAlign w:val="bottom"/>
          </w:tcPr>
          <w:p w14:paraId="24083CDC" w14:textId="77777777" w:rsidR="00397235" w:rsidRPr="004B301C" w:rsidRDefault="00397235" w:rsidP="00D967B9">
            <w:pPr>
              <w:spacing w:after="0" w:line="240" w:lineRule="auto"/>
              <w:rPr>
                <w:rFonts w:cstheme="minorHAnsi"/>
                <w:kern w:val="0"/>
                <w14:ligatures w14:val="none"/>
              </w:rPr>
            </w:pPr>
            <w:r>
              <w:rPr>
                <w:rFonts w:cstheme="minorHAnsi"/>
                <w:kern w:val="0"/>
                <w14:ligatures w14:val="none"/>
              </w:rPr>
              <w:t>Late Entry</w:t>
            </w:r>
          </w:p>
        </w:tc>
        <w:tc>
          <w:tcPr>
            <w:tcW w:w="1394" w:type="dxa"/>
            <w:tcBorders>
              <w:top w:val="nil"/>
              <w:left w:val="nil"/>
              <w:bottom w:val="nil"/>
              <w:right w:val="nil"/>
            </w:tcBorders>
            <w:shd w:val="clear" w:color="auto" w:fill="auto"/>
            <w:noWrap/>
            <w:vAlign w:val="bottom"/>
          </w:tcPr>
          <w:p w14:paraId="6B138FBF" w14:textId="77777777" w:rsidR="00397235" w:rsidRPr="00666A09" w:rsidRDefault="00397235" w:rsidP="00D967B9">
            <w:pPr>
              <w:spacing w:after="0" w:line="240" w:lineRule="auto"/>
              <w:rPr>
                <w:rFonts w:cstheme="minorHAnsi"/>
                <w:kern w:val="0"/>
                <w14:ligatures w14:val="none"/>
              </w:rPr>
            </w:pPr>
            <w:r>
              <w:rPr>
                <w:rFonts w:cstheme="minorHAnsi"/>
                <w:kern w:val="0"/>
                <w14:ligatures w14:val="none"/>
              </w:rPr>
              <w:t>Corporate</w:t>
            </w:r>
          </w:p>
        </w:tc>
        <w:tc>
          <w:tcPr>
            <w:tcW w:w="1383" w:type="dxa"/>
            <w:tcBorders>
              <w:top w:val="nil"/>
              <w:left w:val="nil"/>
              <w:bottom w:val="nil"/>
              <w:right w:val="nil"/>
            </w:tcBorders>
            <w:shd w:val="clear" w:color="auto" w:fill="auto"/>
            <w:noWrap/>
            <w:vAlign w:val="bottom"/>
          </w:tcPr>
          <w:p w14:paraId="687E8BB2" w14:textId="77777777" w:rsidR="00397235" w:rsidRPr="00666A09" w:rsidRDefault="00397235" w:rsidP="00D967B9">
            <w:pPr>
              <w:spacing w:after="0" w:line="240" w:lineRule="auto"/>
              <w:rPr>
                <w:rFonts w:cstheme="minorHAnsi"/>
                <w:kern w:val="0"/>
                <w14:ligatures w14:val="none"/>
              </w:rPr>
            </w:pPr>
          </w:p>
        </w:tc>
        <w:tc>
          <w:tcPr>
            <w:tcW w:w="850" w:type="dxa"/>
            <w:tcBorders>
              <w:top w:val="nil"/>
              <w:left w:val="nil"/>
              <w:bottom w:val="nil"/>
              <w:right w:val="nil"/>
            </w:tcBorders>
            <w:shd w:val="clear" w:color="auto" w:fill="auto"/>
            <w:noWrap/>
            <w:vAlign w:val="bottom"/>
          </w:tcPr>
          <w:p w14:paraId="59C20880" w14:textId="77777777" w:rsidR="00397235" w:rsidRPr="008231D5" w:rsidRDefault="00397235" w:rsidP="00D967B9">
            <w:pPr>
              <w:spacing w:after="0" w:line="240" w:lineRule="auto"/>
              <w:rPr>
                <w:rFonts w:cstheme="minorHAnsi"/>
                <w:kern w:val="0"/>
                <w:sz w:val="20"/>
                <w:szCs w:val="20"/>
                <w14:ligatures w14:val="none"/>
              </w:rPr>
            </w:pPr>
          </w:p>
        </w:tc>
        <w:tc>
          <w:tcPr>
            <w:tcW w:w="1292" w:type="dxa"/>
            <w:tcBorders>
              <w:top w:val="nil"/>
              <w:left w:val="nil"/>
              <w:bottom w:val="nil"/>
              <w:right w:val="nil"/>
            </w:tcBorders>
            <w:shd w:val="clear" w:color="auto" w:fill="auto"/>
            <w:noWrap/>
            <w:vAlign w:val="bottom"/>
          </w:tcPr>
          <w:p w14:paraId="03CCF25E" w14:textId="77777777" w:rsidR="00397235" w:rsidRPr="008231D5" w:rsidRDefault="00397235" w:rsidP="00D967B9">
            <w:pPr>
              <w:spacing w:after="0" w:line="240" w:lineRule="auto"/>
              <w:rPr>
                <w:rFonts w:cstheme="minorHAnsi"/>
                <w:kern w:val="0"/>
                <w:sz w:val="20"/>
                <w:szCs w:val="20"/>
                <w14:ligatures w14:val="none"/>
              </w:rPr>
            </w:pPr>
          </w:p>
        </w:tc>
        <w:tc>
          <w:tcPr>
            <w:tcW w:w="1047" w:type="dxa"/>
            <w:tcBorders>
              <w:top w:val="nil"/>
              <w:left w:val="nil"/>
              <w:bottom w:val="nil"/>
              <w:right w:val="nil"/>
            </w:tcBorders>
            <w:shd w:val="clear" w:color="auto" w:fill="auto"/>
            <w:noWrap/>
            <w:vAlign w:val="bottom"/>
          </w:tcPr>
          <w:p w14:paraId="687AA7C9" w14:textId="77777777" w:rsidR="00397235" w:rsidRPr="008231D5" w:rsidRDefault="00397235" w:rsidP="00D967B9">
            <w:pPr>
              <w:spacing w:after="0" w:line="240" w:lineRule="auto"/>
              <w:rPr>
                <w:rFonts w:cstheme="minorHAnsi"/>
                <w:kern w:val="0"/>
                <w:sz w:val="20"/>
                <w:szCs w:val="20"/>
                <w14:ligatures w14:val="none"/>
              </w:rPr>
            </w:pPr>
          </w:p>
        </w:tc>
        <w:tc>
          <w:tcPr>
            <w:tcW w:w="1028" w:type="dxa"/>
            <w:tcBorders>
              <w:top w:val="nil"/>
              <w:left w:val="nil"/>
              <w:bottom w:val="nil"/>
              <w:right w:val="nil"/>
            </w:tcBorders>
            <w:shd w:val="clear" w:color="auto" w:fill="auto"/>
            <w:noWrap/>
            <w:vAlign w:val="bottom"/>
          </w:tcPr>
          <w:p w14:paraId="4483A73B" w14:textId="77777777" w:rsidR="00397235" w:rsidRPr="00431FB2" w:rsidRDefault="00397235" w:rsidP="00D967B9">
            <w:pPr>
              <w:spacing w:after="0" w:line="240" w:lineRule="auto"/>
              <w:jc w:val="center"/>
              <w:rPr>
                <w:rFonts w:cstheme="minorHAnsi"/>
                <w:kern w:val="0"/>
                <w14:ligatures w14:val="none"/>
              </w:rPr>
            </w:pPr>
          </w:p>
        </w:tc>
        <w:tc>
          <w:tcPr>
            <w:tcW w:w="1356" w:type="dxa"/>
            <w:tcBorders>
              <w:top w:val="nil"/>
              <w:left w:val="nil"/>
              <w:bottom w:val="nil"/>
              <w:right w:val="nil"/>
            </w:tcBorders>
            <w:shd w:val="clear" w:color="auto" w:fill="auto"/>
            <w:noWrap/>
            <w:vAlign w:val="bottom"/>
          </w:tcPr>
          <w:p w14:paraId="09B35AC7" w14:textId="77777777" w:rsidR="00397235" w:rsidRPr="008231D5" w:rsidRDefault="00397235" w:rsidP="00D967B9">
            <w:pPr>
              <w:spacing w:after="0" w:line="240" w:lineRule="auto"/>
              <w:rPr>
                <w:rFonts w:cstheme="minorHAnsi"/>
                <w:kern w:val="0"/>
                <w:sz w:val="20"/>
                <w:szCs w:val="20"/>
                <w14:ligatures w14:val="none"/>
              </w:rPr>
            </w:pPr>
          </w:p>
        </w:tc>
        <w:tc>
          <w:tcPr>
            <w:tcW w:w="1501" w:type="dxa"/>
            <w:tcBorders>
              <w:top w:val="nil"/>
              <w:left w:val="nil"/>
              <w:bottom w:val="nil"/>
              <w:right w:val="nil"/>
            </w:tcBorders>
            <w:shd w:val="clear" w:color="auto" w:fill="auto"/>
            <w:noWrap/>
            <w:vAlign w:val="bottom"/>
          </w:tcPr>
          <w:p w14:paraId="40AE3DB0" w14:textId="77777777" w:rsidR="00397235" w:rsidRPr="00431FB2" w:rsidRDefault="00397235" w:rsidP="00D967B9">
            <w:pPr>
              <w:spacing w:after="0" w:line="240" w:lineRule="auto"/>
              <w:rPr>
                <w:rFonts w:cstheme="minorHAnsi"/>
                <w:kern w:val="0"/>
                <w14:ligatures w14:val="none"/>
              </w:rPr>
            </w:pPr>
          </w:p>
        </w:tc>
      </w:tr>
    </w:tbl>
    <w:p w14:paraId="4064ED94" w14:textId="77933931" w:rsidR="005C10C9" w:rsidRDefault="005C10C9" w:rsidP="00397235">
      <w:pPr>
        <w:spacing w:after="0" w:line="259" w:lineRule="auto"/>
        <w:ind w:left="0" w:firstLine="0"/>
        <w:jc w:val="right"/>
      </w:pPr>
    </w:p>
    <w:sectPr w:rsidR="005C10C9">
      <w:footerReference w:type="even" r:id="rId16"/>
      <w:footerReference w:type="default" r:id="rId17"/>
      <w:footerReference w:type="first" r:id="rId18"/>
      <w:pgSz w:w="12240" w:h="15840"/>
      <w:pgMar w:top="1440" w:right="1360" w:bottom="149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40989" w14:textId="77777777" w:rsidR="0087717E" w:rsidRDefault="0087717E">
      <w:pPr>
        <w:spacing w:after="0" w:line="240" w:lineRule="auto"/>
      </w:pPr>
      <w:r>
        <w:separator/>
      </w:r>
    </w:p>
  </w:endnote>
  <w:endnote w:type="continuationSeparator" w:id="0">
    <w:p w14:paraId="3311CBED" w14:textId="77777777" w:rsidR="0087717E" w:rsidRDefault="00877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1506C" w14:textId="77777777" w:rsidR="005C10C9" w:rsidRDefault="00C36C2E">
    <w:pPr>
      <w:tabs>
        <w:tab w:val="right" w:pos="9440"/>
      </w:tabs>
      <w:spacing w:after="0" w:line="259" w:lineRule="auto"/>
      <w:ind w:left="0" w:firstLine="0"/>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9411" w14:textId="77777777" w:rsidR="005C10C9" w:rsidRDefault="00C36C2E">
    <w:pPr>
      <w:tabs>
        <w:tab w:val="right" w:pos="9440"/>
      </w:tabs>
      <w:spacing w:after="0" w:line="259" w:lineRule="auto"/>
      <w:ind w:left="0" w:firstLine="0"/>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rPr>
        <w:rFonts w:ascii="Calibri" w:eastAsia="Calibri" w:hAnsi="Calibri" w:cs="Calibri"/>
      </w:rPr>
      <w:t>2</w:t>
    </w:r>
    <w:r>
      <w:rPr>
        <w:rFonts w:ascii="Calibri" w:eastAsia="Calibri" w:hAnsi="Calibri" w:cs="Calibri"/>
      </w:rPr>
      <w:fldChar w:fldCharType="end"/>
    </w: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7304" w14:textId="77777777" w:rsidR="005C10C9" w:rsidRDefault="005C10C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0D5A" w14:textId="77777777" w:rsidR="0087717E" w:rsidRDefault="0087717E">
      <w:pPr>
        <w:spacing w:after="0" w:line="240" w:lineRule="auto"/>
      </w:pPr>
      <w:r>
        <w:separator/>
      </w:r>
    </w:p>
  </w:footnote>
  <w:footnote w:type="continuationSeparator" w:id="0">
    <w:p w14:paraId="16D5373C" w14:textId="77777777" w:rsidR="0087717E" w:rsidRDefault="008771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87F02"/>
    <w:multiLevelType w:val="hybridMultilevel"/>
    <w:tmpl w:val="67D02292"/>
    <w:lvl w:ilvl="0" w:tplc="A4FE1F90">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FCC0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F41E9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DAE5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66C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BE4E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34E3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A6BF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039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5867827"/>
    <w:multiLevelType w:val="hybridMultilevel"/>
    <w:tmpl w:val="90B4EA16"/>
    <w:lvl w:ilvl="0" w:tplc="14F8E73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4A354">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4C1028">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B88D24">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42BA4E">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BAE2D6">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D6DD70">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A6B1E">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85D78">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87034CC"/>
    <w:multiLevelType w:val="hybridMultilevel"/>
    <w:tmpl w:val="7CFA28F0"/>
    <w:lvl w:ilvl="0" w:tplc="E6A29592">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F8AF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C250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9A1C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1A143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9E82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F4061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18C1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0E593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95307283">
    <w:abstractNumId w:val="2"/>
  </w:num>
  <w:num w:numId="2" w16cid:durableId="1752967824">
    <w:abstractNumId w:val="0"/>
  </w:num>
  <w:num w:numId="3" w16cid:durableId="1440298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0C9"/>
    <w:rsid w:val="000042D9"/>
    <w:rsid w:val="00032A69"/>
    <w:rsid w:val="00067B66"/>
    <w:rsid w:val="00081785"/>
    <w:rsid w:val="00132BF1"/>
    <w:rsid w:val="001776F9"/>
    <w:rsid w:val="001A2BFA"/>
    <w:rsid w:val="001D1960"/>
    <w:rsid w:val="001D54F5"/>
    <w:rsid w:val="001E4775"/>
    <w:rsid w:val="00207CCE"/>
    <w:rsid w:val="00287499"/>
    <w:rsid w:val="002E2A04"/>
    <w:rsid w:val="0033525D"/>
    <w:rsid w:val="00362B8B"/>
    <w:rsid w:val="00394E30"/>
    <w:rsid w:val="00397235"/>
    <w:rsid w:val="004C22CD"/>
    <w:rsid w:val="004C5E6A"/>
    <w:rsid w:val="00500185"/>
    <w:rsid w:val="00526471"/>
    <w:rsid w:val="00531A2C"/>
    <w:rsid w:val="00543D86"/>
    <w:rsid w:val="00576183"/>
    <w:rsid w:val="00595FA4"/>
    <w:rsid w:val="005C10C9"/>
    <w:rsid w:val="005D5C6C"/>
    <w:rsid w:val="005E2974"/>
    <w:rsid w:val="005F19EC"/>
    <w:rsid w:val="005F69B3"/>
    <w:rsid w:val="00674C01"/>
    <w:rsid w:val="0069081C"/>
    <w:rsid w:val="006C4C00"/>
    <w:rsid w:val="006D4AB6"/>
    <w:rsid w:val="00707D6A"/>
    <w:rsid w:val="00712DA7"/>
    <w:rsid w:val="007D528B"/>
    <w:rsid w:val="007E0D7E"/>
    <w:rsid w:val="00813728"/>
    <w:rsid w:val="00837EEF"/>
    <w:rsid w:val="0087717E"/>
    <w:rsid w:val="00881AF7"/>
    <w:rsid w:val="008D0D0B"/>
    <w:rsid w:val="00903740"/>
    <w:rsid w:val="0090429A"/>
    <w:rsid w:val="00921BB0"/>
    <w:rsid w:val="009A078D"/>
    <w:rsid w:val="009B2557"/>
    <w:rsid w:val="009B5099"/>
    <w:rsid w:val="00A13107"/>
    <w:rsid w:val="00A75325"/>
    <w:rsid w:val="00A8661E"/>
    <w:rsid w:val="00AD2691"/>
    <w:rsid w:val="00AF3C79"/>
    <w:rsid w:val="00B6077D"/>
    <w:rsid w:val="00BD0B83"/>
    <w:rsid w:val="00C172A4"/>
    <w:rsid w:val="00C36C2E"/>
    <w:rsid w:val="00CC3679"/>
    <w:rsid w:val="00CD41D8"/>
    <w:rsid w:val="00D16BBA"/>
    <w:rsid w:val="00D22995"/>
    <w:rsid w:val="00D45B2A"/>
    <w:rsid w:val="00D8321A"/>
    <w:rsid w:val="00E0041A"/>
    <w:rsid w:val="00E358C8"/>
    <w:rsid w:val="00E9638E"/>
    <w:rsid w:val="00E97FCC"/>
    <w:rsid w:val="00EA58AC"/>
    <w:rsid w:val="00EC151F"/>
    <w:rsid w:val="00EF7829"/>
    <w:rsid w:val="00F258BB"/>
    <w:rsid w:val="00F92A03"/>
    <w:rsid w:val="00F943C0"/>
    <w:rsid w:val="00FA7873"/>
    <w:rsid w:val="00FE0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2AF23"/>
  <w15:docId w15:val="{97970203-480B-4C69-B891-5C89781EA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right="3239"/>
      <w:jc w:val="center"/>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0"/>
      <w:ind w:left="10" w:right="80" w:hanging="10"/>
      <w:outlineLvl w:val="1"/>
    </w:pPr>
    <w:rPr>
      <w:rFonts w:ascii="Times New Roman" w:eastAsia="Times New Roman" w:hAnsi="Times New Roman" w:cs="Times New Roman"/>
      <w:b/>
      <w:color w:val="000000"/>
      <w:sz w:val="32"/>
    </w:rPr>
  </w:style>
  <w:style w:type="paragraph" w:styleId="Heading3">
    <w:name w:val="heading 3"/>
    <w:next w:val="Normal"/>
    <w:link w:val="Heading3Char"/>
    <w:uiPriority w:val="9"/>
    <w:unhideWhenUsed/>
    <w:qFormat/>
    <w:pPr>
      <w:keepNext/>
      <w:keepLines/>
      <w:spacing w:after="0"/>
      <w:ind w:left="10" w:right="80" w:hanging="10"/>
      <w:outlineLvl w:val="2"/>
    </w:pPr>
    <w:rPr>
      <w:rFonts w:ascii="Times New Roman" w:eastAsia="Times New Roman" w:hAnsi="Times New Roman" w:cs="Times New Roman"/>
      <w:b/>
      <w:color w:val="000000"/>
      <w:sz w:val="32"/>
    </w:rPr>
  </w:style>
  <w:style w:type="paragraph" w:styleId="Heading4">
    <w:name w:val="heading 4"/>
    <w:next w:val="Normal"/>
    <w:link w:val="Heading4Char"/>
    <w:uiPriority w:val="9"/>
    <w:unhideWhenUsed/>
    <w:qFormat/>
    <w:pPr>
      <w:keepNext/>
      <w:keepLines/>
      <w:spacing w:after="12" w:line="248" w:lineRule="auto"/>
      <w:ind w:left="10" w:hanging="10"/>
      <w:outlineLvl w:val="3"/>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40"/>
    </w:rPr>
  </w:style>
  <w:style w:type="character" w:customStyle="1" w:styleId="Heading4Char">
    <w:name w:val="Heading 4 Char"/>
    <w:link w:val="Heading4"/>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3Char">
    <w:name w:val="Heading 3 Char"/>
    <w:link w:val="Heading3"/>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26</Pages>
  <Words>5506</Words>
  <Characters>31386</Characters>
  <Application>Microsoft Office Word</Application>
  <DocSecurity>0</DocSecurity>
  <Lines>261</Lines>
  <Paragraphs>73</Paragraphs>
  <ScaleCrop>false</ScaleCrop>
  <Company/>
  <LinksUpToDate>false</LinksUpToDate>
  <CharactersWithSpaces>36819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ctsmart3@gmail.com</dc:creator>
  <cp:keywords/>
  <cp:lastModifiedBy>ctsmart3@gmail.com</cp:lastModifiedBy>
  <cp:revision>8</cp:revision>
  <dcterms:created xsi:type="dcterms:W3CDTF">2025-04-23T22:27:00Z</dcterms:created>
  <dcterms:modified xsi:type="dcterms:W3CDTF">2025-06-06T16:45:00Z</dcterms:modified>
</cp:coreProperties>
</file>